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F054" w14:textId="4B8EEFAB" w:rsidR="002102B5" w:rsidRPr="00084D77" w:rsidRDefault="002102B5" w:rsidP="002102B5">
      <w:pPr>
        <w:pStyle w:val="Heading1"/>
        <w:tabs>
          <w:tab w:val="left" w:pos="8550"/>
        </w:tabs>
        <w:ind w:right="-1260"/>
        <w:rPr>
          <w:rFonts w:ascii="Arial Rounded" w:eastAsia="Arial Rounded" w:hAnsi="Arial Rounded" w:cs="Arial Rounded"/>
          <w:i/>
          <w:sz w:val="32"/>
          <w:szCs w:val="32"/>
        </w:rPr>
      </w:pPr>
      <w:r w:rsidRPr="00084D77">
        <w:rPr>
          <w:rFonts w:ascii="Arial Rounded" w:eastAsia="Arial Rounded" w:hAnsi="Arial Rounded" w:cs="Arial Rounded"/>
          <w:i/>
          <w:sz w:val="32"/>
          <w:szCs w:val="32"/>
        </w:rPr>
        <w:t>Circle Mirror Transformation</w:t>
      </w:r>
      <w:r>
        <w:rPr>
          <w:rFonts w:ascii="Arial Rounded" w:eastAsia="Arial Rounded" w:hAnsi="Arial Rounded" w:cs="Arial Rounded"/>
          <w:i/>
          <w:sz w:val="32"/>
          <w:szCs w:val="32"/>
        </w:rPr>
        <w:t xml:space="preserve"> </w:t>
      </w:r>
      <w:r>
        <w:rPr>
          <w:rFonts w:ascii="Arial Rounded" w:eastAsia="Arial Rounded" w:hAnsi="Arial Rounded" w:cs="Arial Rounded"/>
          <w:i/>
          <w:sz w:val="32"/>
          <w:szCs w:val="32"/>
        </w:rPr>
        <w:t xml:space="preserve">                 </w:t>
      </w:r>
      <w:r w:rsidRPr="002102B5">
        <w:rPr>
          <w:rFonts w:ascii="Arial Rounded" w:eastAsia="Arial Rounded" w:hAnsi="Arial Rounded" w:cs="Arial Rounded"/>
          <w:iCs/>
          <w:sz w:val="32"/>
          <w:szCs w:val="32"/>
        </w:rPr>
        <w:t>CHARACTER BREAKDOWN</w:t>
      </w:r>
    </w:p>
    <w:p w14:paraId="358AA97F" w14:textId="77777777" w:rsidR="002102B5" w:rsidRDefault="002102B5" w:rsidP="002102B5"/>
    <w:p w14:paraId="239544F4" w14:textId="77777777" w:rsidR="002102B5" w:rsidRDefault="002102B5" w:rsidP="002102B5">
      <w:r>
        <w:t xml:space="preserve">Location: A windowless dance studio in Community Center in the town of </w:t>
      </w:r>
      <w:hyperlink r:id="rId4" w:history="1">
        <w:r w:rsidRPr="00E32FD8">
          <w:rPr>
            <w:rStyle w:val="Hyperlink"/>
          </w:rPr>
          <w:t>Shirley, Vermont.</w:t>
        </w:r>
      </w:hyperlink>
      <w:r>
        <w:t xml:space="preserve"> </w:t>
      </w:r>
    </w:p>
    <w:p w14:paraId="308319FC" w14:textId="77777777" w:rsidR="002102B5" w:rsidRDefault="002102B5" w:rsidP="002102B5">
      <w:r>
        <w:t>Time: present day, summertime</w:t>
      </w:r>
    </w:p>
    <w:p w14:paraId="3088AE1E" w14:textId="77777777" w:rsidR="002102B5" w:rsidRDefault="002102B5" w:rsidP="002102B5"/>
    <w:p w14:paraId="068C7903" w14:textId="77777777" w:rsidR="002102B5" w:rsidRDefault="002102B5" w:rsidP="002102B5">
      <w:r>
        <w:t xml:space="preserve">Marty (Martha) </w:t>
      </w:r>
      <w:proofErr w:type="spellStart"/>
      <w:r>
        <w:t>Kreisberg</w:t>
      </w:r>
      <w:proofErr w:type="spellEnd"/>
      <w:r>
        <w:t xml:space="preserve"> </w:t>
      </w:r>
    </w:p>
    <w:p w14:paraId="560B1FD6" w14:textId="77777777" w:rsidR="002102B5" w:rsidRDefault="002102B5" w:rsidP="002102B5">
      <w:pPr>
        <w:ind w:firstLine="720"/>
      </w:pPr>
      <w:r>
        <w:t>Female, 55</w:t>
      </w:r>
    </w:p>
    <w:p w14:paraId="03D133FB" w14:textId="77777777" w:rsidR="002102B5" w:rsidRDefault="002102B5" w:rsidP="002102B5">
      <w:pPr>
        <w:ind w:firstLine="720"/>
      </w:pPr>
      <w:r>
        <w:t>Married to James</w:t>
      </w:r>
    </w:p>
    <w:p w14:paraId="0BC3D27E" w14:textId="77777777" w:rsidR="002102B5" w:rsidRDefault="002102B5" w:rsidP="002102B5">
      <w:pPr>
        <w:ind w:left="720"/>
      </w:pPr>
      <w:r>
        <w:t>Marty is the co-executive director of the Community Center. She has spent her life wanting to be creative and do theatre with adults. Now she finally has her own class of adult students. She also teaches pottery, jewelry making, and creative drama for youth.</w:t>
      </w:r>
    </w:p>
    <w:p w14:paraId="726EE8FD" w14:textId="77777777" w:rsidR="002102B5" w:rsidRDefault="002102B5" w:rsidP="002102B5">
      <w:pPr>
        <w:ind w:left="720"/>
      </w:pPr>
      <w:r>
        <w:t xml:space="preserve">She is from New Jersey and has no kids of her own. She is a stepmother to Marty’s 23-year-old daughter Erin with whom she is close. </w:t>
      </w:r>
    </w:p>
    <w:p w14:paraId="23ED1B1D" w14:textId="77777777" w:rsidR="002102B5" w:rsidRDefault="002102B5" w:rsidP="002102B5"/>
    <w:p w14:paraId="5A35DBE9" w14:textId="77777777" w:rsidR="002102B5" w:rsidRDefault="002102B5" w:rsidP="002102B5">
      <w:r>
        <w:t xml:space="preserve">James </w:t>
      </w:r>
    </w:p>
    <w:p w14:paraId="5F425235" w14:textId="77777777" w:rsidR="002102B5" w:rsidRDefault="002102B5" w:rsidP="002102B5">
      <w:pPr>
        <w:ind w:firstLine="720"/>
      </w:pPr>
      <w:r>
        <w:t>Male, 60</w:t>
      </w:r>
    </w:p>
    <w:p w14:paraId="0E58AFEC" w14:textId="77777777" w:rsidR="002102B5" w:rsidRDefault="002102B5" w:rsidP="002102B5">
      <w:pPr>
        <w:ind w:left="720"/>
      </w:pPr>
      <w:r>
        <w:t xml:space="preserve">Married to Marty. It is his second marriage. His first wife was an alcoholic. His parents were alcoholics and his father was emotionally abusive to his mother. James fears becoming like his father (he is not like him). He and Marty have a three-legged cat named Coltrane and live in a colorful house in the center of town. He graduated from UC-Santa Barbara. He went to law school but decided he did not want to be a lawyer. He has a 23-year-old daughter named Erin from his first marriage. They are not close but he would like to be. He is attracted to Teresa. </w:t>
      </w:r>
    </w:p>
    <w:p w14:paraId="7B619D17" w14:textId="77777777" w:rsidR="002102B5" w:rsidRDefault="002102B5" w:rsidP="002102B5"/>
    <w:p w14:paraId="6AD46993" w14:textId="77777777" w:rsidR="002102B5" w:rsidRDefault="002102B5" w:rsidP="002102B5">
      <w:r>
        <w:t xml:space="preserve">Schultz </w:t>
      </w:r>
    </w:p>
    <w:p w14:paraId="71E30DBB" w14:textId="77777777" w:rsidR="002102B5" w:rsidRDefault="002102B5" w:rsidP="002102B5">
      <w:pPr>
        <w:ind w:firstLine="720"/>
      </w:pPr>
      <w:r>
        <w:t>Male, 48</w:t>
      </w:r>
    </w:p>
    <w:p w14:paraId="2E92BD57" w14:textId="77777777" w:rsidR="002102B5" w:rsidRDefault="002102B5" w:rsidP="002102B5">
      <w:pPr>
        <w:ind w:left="720"/>
      </w:pPr>
      <w:r>
        <w:t xml:space="preserve">Works as a carpenter and likes to make chairs. Grew up in Maryland. His mother was an elementary school teacher who died when he was a child. He wanted to be a baseball player and met his wife Becky in college. He is recently divorced. He is “a really good artist.” He has dated Teresa. </w:t>
      </w:r>
    </w:p>
    <w:p w14:paraId="4E767691" w14:textId="77777777" w:rsidR="002102B5" w:rsidRDefault="002102B5" w:rsidP="002102B5"/>
    <w:p w14:paraId="31AF68DA" w14:textId="77777777" w:rsidR="002102B5" w:rsidRDefault="002102B5" w:rsidP="002102B5">
      <w:r>
        <w:t xml:space="preserve">Theresa </w:t>
      </w:r>
    </w:p>
    <w:p w14:paraId="3156344F" w14:textId="77777777" w:rsidR="002102B5" w:rsidRDefault="002102B5" w:rsidP="002102B5">
      <w:pPr>
        <w:ind w:firstLine="720"/>
      </w:pPr>
      <w:r>
        <w:t>Female, 35</w:t>
      </w:r>
    </w:p>
    <w:p w14:paraId="53218E9E" w14:textId="77777777" w:rsidR="002102B5" w:rsidRDefault="002102B5" w:rsidP="002102B5">
      <w:pPr>
        <w:ind w:left="720"/>
      </w:pPr>
      <w:r>
        <w:t xml:space="preserve">Used to live in New York City and worked as a professional actor. She is now studying for a certificate in acupressure and Rolfing*. She grew up in a small town in New Hampshire. She has moved to Shirley, VT to be closer to her aging parents (her father has prostate cancer and she is worried about her mother). She was also disillusioned with New York City and with being able to make a difference through theatre. </w:t>
      </w:r>
    </w:p>
    <w:p w14:paraId="49692E05" w14:textId="77777777" w:rsidR="002102B5" w:rsidRDefault="002102B5" w:rsidP="002102B5"/>
    <w:p w14:paraId="631761DC" w14:textId="77777777" w:rsidR="002102B5" w:rsidRDefault="002102B5" w:rsidP="002102B5">
      <w:r>
        <w:t xml:space="preserve">Lauren </w:t>
      </w:r>
      <w:proofErr w:type="spellStart"/>
      <w:r>
        <w:t>Zadick</w:t>
      </w:r>
      <w:proofErr w:type="spellEnd"/>
      <w:r>
        <w:t>-White</w:t>
      </w:r>
    </w:p>
    <w:p w14:paraId="13123248" w14:textId="77777777" w:rsidR="002102B5" w:rsidRDefault="002102B5" w:rsidP="002102B5">
      <w:pPr>
        <w:ind w:firstLine="720"/>
      </w:pPr>
      <w:r>
        <w:t>Female, 16</w:t>
      </w:r>
    </w:p>
    <w:p w14:paraId="3C1FA336" w14:textId="77777777" w:rsidR="002102B5" w:rsidRDefault="002102B5" w:rsidP="002102B5">
      <w:pPr>
        <w:ind w:left="720"/>
      </w:pPr>
      <w:r>
        <w:t xml:space="preserve">Will be a junior at Shirley High School in the fall. Her mother is Lebanese and her father is Irish. Her Lebanese grandmother lives with the family. Her father has had run-ins with the law and her grandmother encourages her mother to leave her father. There is fighting in the home. She wants to go to college to study either theatre and dance or to become a veterinarian. She signed up for the class so she would have a better chance of getting the role of Maria in her high school’s fall production of </w:t>
      </w:r>
      <w:r w:rsidRPr="0021589B">
        <w:rPr>
          <w:i/>
          <w:iCs/>
        </w:rPr>
        <w:t>West Side Story</w:t>
      </w:r>
      <w:r>
        <w:rPr>
          <w:i/>
          <w:iCs/>
        </w:rPr>
        <w:t xml:space="preserve"> </w:t>
      </w:r>
      <w:r>
        <w:t xml:space="preserve">(which she describes as her dream role). She is frustrated with Marty’s teaching methods which mostly consist of theatre games which she does not consider to be real acting. </w:t>
      </w:r>
    </w:p>
    <w:p w14:paraId="24C52B28" w14:textId="77777777" w:rsidR="002102B5" w:rsidRDefault="002102B5" w:rsidP="002102B5">
      <w:pPr>
        <w:rPr>
          <w:rFonts w:ascii="Arial" w:eastAsia="Arial" w:hAnsi="Arial" w:cs="Arial"/>
          <w:i/>
          <w:sz w:val="28"/>
          <w:szCs w:val="28"/>
        </w:rPr>
      </w:pPr>
    </w:p>
    <w:p w14:paraId="3B155D85" w14:textId="77777777" w:rsidR="002102B5" w:rsidRPr="00084D77" w:rsidRDefault="002102B5" w:rsidP="002102B5">
      <w:pPr>
        <w:rPr>
          <w:rFonts w:ascii="Arial" w:eastAsia="Arial" w:hAnsi="Arial" w:cs="Arial"/>
          <w:i/>
        </w:rPr>
      </w:pPr>
      <w:r w:rsidRPr="00084D77">
        <w:rPr>
          <w:rFonts w:ascii="Arial" w:eastAsia="Arial" w:hAnsi="Arial" w:cs="Arial"/>
          <w:i/>
        </w:rPr>
        <w:t>Per our licensing agreement, all roles will be performed as the gender written.</w:t>
      </w:r>
    </w:p>
    <w:p w14:paraId="3DB195CD" w14:textId="77777777" w:rsidR="002102B5" w:rsidRPr="00084D77" w:rsidRDefault="002102B5" w:rsidP="002102B5">
      <w:pPr>
        <w:rPr>
          <w:rFonts w:ascii="Arial" w:eastAsia="Arial" w:hAnsi="Arial" w:cs="Arial"/>
          <w:i/>
        </w:rPr>
        <w:sectPr w:rsidR="002102B5" w:rsidRPr="00084D77">
          <w:pgSz w:w="12240" w:h="15840"/>
          <w:pgMar w:top="720" w:right="720" w:bottom="720" w:left="720" w:header="720" w:footer="720" w:gutter="0"/>
          <w:pgNumType w:start="1"/>
          <w:cols w:space="720"/>
        </w:sectPr>
      </w:pPr>
      <w:r w:rsidRPr="00084D77">
        <w:rPr>
          <w:rFonts w:ascii="Arial" w:eastAsia="Arial" w:hAnsi="Arial" w:cs="Arial"/>
          <w:i/>
        </w:rPr>
        <w:t>That does not preclude nonbinary actors auditioning for any role</w:t>
      </w:r>
      <w:r>
        <w:rPr>
          <w:rFonts w:ascii="Arial" w:eastAsia="Arial" w:hAnsi="Arial" w:cs="Arial"/>
          <w:i/>
        </w:rPr>
        <w:t>.</w:t>
      </w:r>
    </w:p>
    <w:p w14:paraId="08B76D87" w14:textId="77777777" w:rsidR="002E56A9" w:rsidRDefault="002102B5"/>
    <w:sectPr w:rsidR="002E56A9" w:rsidSect="00354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003" w:usb1="00000000" w:usb2="00000000" w:usb3="00000000" w:csb0="00000001" w:csb1="00000000"/>
  </w:font>
  <w:font w:name="Arial Rounded">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B5"/>
    <w:rsid w:val="002102B5"/>
    <w:rsid w:val="0035433B"/>
    <w:rsid w:val="005C2F62"/>
    <w:rsid w:val="00A0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C022A"/>
  <w15:chartTrackingRefBased/>
  <w15:docId w15:val="{06E13D90-86C1-5743-BBC6-BA63B860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ind w:left="446" w:right="432"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B5"/>
    <w:pPr>
      <w:ind w:left="0" w:right="0" w:firstLine="0"/>
    </w:pPr>
    <w:rPr>
      <w:rFonts w:ascii="Times" w:eastAsia="Times" w:hAnsi="Times" w:cs="Times New Roman"/>
    </w:rPr>
  </w:style>
  <w:style w:type="paragraph" w:styleId="Heading1">
    <w:name w:val="heading 1"/>
    <w:basedOn w:val="Normal"/>
    <w:next w:val="Normal"/>
    <w:link w:val="Heading1Char"/>
    <w:uiPriority w:val="9"/>
    <w:qFormat/>
    <w:rsid w:val="002102B5"/>
    <w:pPr>
      <w:keepNext/>
      <w:outlineLvl w:val="0"/>
    </w:pPr>
    <w:rPr>
      <w:rFonts w:ascii="Comic Sans MS" w:hAnsi="Comic Sans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B5"/>
    <w:rPr>
      <w:rFonts w:ascii="Comic Sans MS" w:eastAsia="Times" w:hAnsi="Comic Sans MS" w:cs="Times New Roman"/>
      <w:b/>
      <w:sz w:val="28"/>
    </w:rPr>
  </w:style>
  <w:style w:type="character" w:styleId="Hyperlink">
    <w:name w:val="Hyperlink"/>
    <w:basedOn w:val="DefaultParagraphFont"/>
    <w:uiPriority w:val="99"/>
    <w:unhideWhenUsed/>
    <w:rsid w:val="00210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untingtontheatre.org/articles/A-Brief-History-of-the-fictional-town-of-Shirley-V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2482</Characters>
  <Application>Microsoft Office Word</Application>
  <DocSecurity>0</DocSecurity>
  <Lines>45</Lines>
  <Paragraphs>23</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Riddle, Laura</dc:creator>
  <cp:keywords/>
  <dc:description/>
  <cp:lastModifiedBy>Riddle, Laura</cp:lastModifiedBy>
  <cp:revision>1</cp:revision>
  <dcterms:created xsi:type="dcterms:W3CDTF">2021-11-28T21:44:00Z</dcterms:created>
  <dcterms:modified xsi:type="dcterms:W3CDTF">2021-11-28T21:45:00Z</dcterms:modified>
</cp:coreProperties>
</file>