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8" w:rsidRDefault="00CA7E87">
      <w:pPr>
        <w:rPr>
          <w:rFonts w:ascii="Comic Sans MS" w:hAnsi="Comic Sans MS"/>
          <w:b/>
          <w:sz w:val="28"/>
          <w:szCs w:val="28"/>
          <w:u w:val="single"/>
        </w:rPr>
      </w:pPr>
      <w:r w:rsidRPr="00CA7E87">
        <w:rPr>
          <w:rFonts w:ascii="Comic Sans MS" w:hAnsi="Comic Sans MS"/>
          <w:b/>
          <w:sz w:val="28"/>
          <w:szCs w:val="28"/>
          <w:u w:val="single"/>
        </w:rPr>
        <w:t>Study Guide U.S. History – 7</w:t>
      </w:r>
      <w:r w:rsidRPr="00CA7E87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CA7E87">
        <w:rPr>
          <w:rFonts w:ascii="Comic Sans MS" w:hAnsi="Comic Sans MS"/>
          <w:b/>
          <w:sz w:val="28"/>
          <w:szCs w:val="28"/>
          <w:u w:val="single"/>
        </w:rPr>
        <w:t xml:space="preserve"> Grade – Ch. 7-8: The Constitution</w:t>
      </w:r>
    </w:p>
    <w:p w:rsidR="00CA7E87" w:rsidRDefault="00CA7E87" w:rsidP="00CA7E8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  <w:u w:val="single"/>
        </w:rPr>
        <w:t>People/Terms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Anti-Federalists</w:t>
            </w:r>
          </w:p>
        </w:tc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who supported a weak central government</w:t>
            </w:r>
            <w:r w:rsidR="00C8577A">
              <w:rPr>
                <w:rFonts w:ascii="Comic Sans MS" w:hAnsi="Comic Sans MS"/>
                <w:sz w:val="24"/>
                <w:szCs w:val="24"/>
              </w:rPr>
              <w:t>. They did not want a Constitution unless a Bill of Rights was added.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CA7E8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Amendment</w:t>
            </w:r>
          </w:p>
        </w:tc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Right to free speech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CA7E87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Amendment</w:t>
            </w:r>
          </w:p>
        </w:tc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Right to bear arms</w:t>
            </w:r>
          </w:p>
        </w:tc>
      </w:tr>
      <w:tr w:rsidR="00001BAA" w:rsidTr="00CA7E87">
        <w:tc>
          <w:tcPr>
            <w:tcW w:w="4788" w:type="dxa"/>
          </w:tcPr>
          <w:p w:rsidR="00001BAA" w:rsidRDefault="00001BAA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001BA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Amendment</w:t>
            </w:r>
          </w:p>
        </w:tc>
        <w:tc>
          <w:tcPr>
            <w:tcW w:w="4788" w:type="dxa"/>
          </w:tcPr>
          <w:p w:rsidR="00001BAA" w:rsidRDefault="00001BAA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R</w:t>
            </w:r>
            <w:r>
              <w:rPr>
                <w:rFonts w:ascii="Comic Sans MS" w:hAnsi="Comic Sans MS"/>
                <w:sz w:val="24"/>
                <w:szCs w:val="24"/>
              </w:rPr>
              <w:t>ight to be protected against unreasonable searches and warrants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Pr="00F1631D">
              <w:rPr>
                <w:rFonts w:ascii="Comic Sans MS" w:hAnsi="Comic Sans MS"/>
                <w:b/>
                <w:sz w:val="24"/>
                <w:szCs w:val="24"/>
              </w:rPr>
              <w:t>vidence that is obtained illegally cannot be used in a court of law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395B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CA7E8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Amendment</w:t>
            </w:r>
          </w:p>
        </w:tc>
        <w:tc>
          <w:tcPr>
            <w:tcW w:w="4788" w:type="dxa"/>
          </w:tcPr>
          <w:p w:rsidR="00CA7E87" w:rsidRDefault="00CA7E87" w:rsidP="00395B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you get arrested, you get these rights – such as the right to remain silent and the right to an attorney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395B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CA7E8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Amendment</w:t>
            </w:r>
          </w:p>
        </w:tc>
        <w:tc>
          <w:tcPr>
            <w:tcW w:w="4788" w:type="dxa"/>
          </w:tcPr>
          <w:p w:rsidR="00CA7E87" w:rsidRDefault="00CA7E87" w:rsidP="00395B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Right to a jury trial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Federalists</w:t>
            </w:r>
          </w:p>
        </w:tc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who supported a strong central government</w:t>
            </w:r>
            <w:r w:rsidR="00C8577A">
              <w:rPr>
                <w:rFonts w:ascii="Comic Sans MS" w:hAnsi="Comic Sans MS"/>
                <w:sz w:val="24"/>
                <w:szCs w:val="24"/>
              </w:rPr>
              <w:t>.  They liked the Constitution.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Judicial Branch</w:t>
            </w:r>
          </w:p>
        </w:tc>
        <w:tc>
          <w:tcPr>
            <w:tcW w:w="4788" w:type="dxa"/>
          </w:tcPr>
          <w:p w:rsidR="00CA7E87" w:rsidRDefault="00921CCF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 interpret laws</w:t>
            </w:r>
          </w:p>
        </w:tc>
      </w:tr>
      <w:tr w:rsidR="000B2B08" w:rsidTr="00CA7E87">
        <w:tc>
          <w:tcPr>
            <w:tcW w:w="4788" w:type="dxa"/>
          </w:tcPr>
          <w:p w:rsidR="000B2B08" w:rsidRDefault="000B2B08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Executive Branch</w:t>
            </w:r>
          </w:p>
        </w:tc>
        <w:tc>
          <w:tcPr>
            <w:tcW w:w="4788" w:type="dxa"/>
          </w:tcPr>
          <w:p w:rsidR="000B2B08" w:rsidRDefault="000B2B08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 enforce the laws</w:t>
            </w:r>
          </w:p>
        </w:tc>
      </w:tr>
      <w:tr w:rsidR="00CA7E87" w:rsidTr="00CA7E87"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Legislative Branch</w:t>
            </w:r>
          </w:p>
        </w:tc>
        <w:tc>
          <w:tcPr>
            <w:tcW w:w="4788" w:type="dxa"/>
          </w:tcPr>
          <w:p w:rsidR="00CA7E87" w:rsidRDefault="00CA7E87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 make the laws</w:t>
            </w:r>
          </w:p>
        </w:tc>
      </w:tr>
      <w:tr w:rsidR="00CA7E87" w:rsidTr="00CA7E87">
        <w:tc>
          <w:tcPr>
            <w:tcW w:w="4788" w:type="dxa"/>
          </w:tcPr>
          <w:p w:rsidR="00CA7E87" w:rsidRDefault="00584B02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Daniel Shays</w:t>
            </w:r>
          </w:p>
        </w:tc>
        <w:tc>
          <w:tcPr>
            <w:tcW w:w="4788" w:type="dxa"/>
          </w:tcPr>
          <w:p w:rsidR="00CA7E87" w:rsidRDefault="00584B02" w:rsidP="00CA7E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 rebellion</w:t>
            </w:r>
            <w:r w:rsidR="00C8577A">
              <w:rPr>
                <w:rFonts w:ascii="Comic Sans MS" w:hAnsi="Comic Sans MS"/>
                <w:sz w:val="24"/>
                <w:szCs w:val="24"/>
              </w:rPr>
              <w:t xml:space="preserve"> (farmers)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demonstrated a need for a stronger central government</w:t>
            </w:r>
          </w:p>
        </w:tc>
      </w:tr>
    </w:tbl>
    <w:p w:rsidR="00CA7E87" w:rsidRPr="00CA7E87" w:rsidRDefault="00E46BA1" w:rsidP="00CA7E87">
      <w:pPr>
        <w:rPr>
          <w:rFonts w:ascii="Comic Sans MS" w:hAnsi="Comic Sans MS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46203F81" wp14:editId="5E3103B0">
            <wp:simplePos x="0" y="0"/>
            <wp:positionH relativeFrom="column">
              <wp:posOffset>5019675</wp:posOffset>
            </wp:positionH>
            <wp:positionV relativeFrom="paragraph">
              <wp:posOffset>168910</wp:posOffset>
            </wp:positionV>
            <wp:extent cx="1809750" cy="2236470"/>
            <wp:effectExtent l="0" t="0" r="0" b="0"/>
            <wp:wrapNone/>
            <wp:docPr id="1" name="irc_mi" descr="http://www.chicagonow.com/quilting-sewing-creating/files/2015/10/n_bill_rights.254135709_st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cagonow.com/quilting-sewing-creating/files/2015/10/n_bill_rights.254135709_st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E87" w:rsidRDefault="00E46BA1" w:rsidP="00E46BA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46BA1">
        <w:rPr>
          <w:rFonts w:ascii="Comic Sans MS" w:hAnsi="Comic Sans MS"/>
          <w:b/>
          <w:sz w:val="28"/>
          <w:szCs w:val="28"/>
          <w:u w:val="single"/>
        </w:rPr>
        <w:t>The Constitution</w:t>
      </w:r>
    </w:p>
    <w:p w:rsidR="00E46BA1" w:rsidRDefault="00E46BA1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Pr="00E46BA1">
        <w:rPr>
          <w:rFonts w:ascii="Comic Sans MS" w:hAnsi="Comic Sans MS"/>
          <w:b/>
          <w:sz w:val="24"/>
          <w:szCs w:val="24"/>
        </w:rPr>
        <w:t>Articles of Confederation</w:t>
      </w:r>
      <w:r>
        <w:rPr>
          <w:rFonts w:ascii="Comic Sans MS" w:hAnsi="Comic Sans MS"/>
          <w:sz w:val="24"/>
          <w:szCs w:val="24"/>
        </w:rPr>
        <w:t xml:space="preserve"> – One weakness is that it </w:t>
      </w:r>
      <w:r w:rsidRPr="00E46BA1">
        <w:rPr>
          <w:rFonts w:ascii="Comic Sans MS" w:hAnsi="Comic Sans MS"/>
          <w:b/>
          <w:i/>
          <w:sz w:val="24"/>
          <w:szCs w:val="24"/>
        </w:rPr>
        <w:t>created a weak central government.</w:t>
      </w:r>
      <w:r w:rsidR="00C8577A">
        <w:rPr>
          <w:rFonts w:ascii="Comic Sans MS" w:hAnsi="Comic Sans MS"/>
          <w:sz w:val="24"/>
          <w:szCs w:val="24"/>
        </w:rPr>
        <w:t xml:space="preserve"> States kept most of their power.  Congress had limited power. There were no branches of government.  </w:t>
      </w:r>
    </w:p>
    <w:p w:rsidR="00090D67" w:rsidRPr="00090D67" w:rsidRDefault="00090D67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 w:rsidRPr="00090D67">
        <w:rPr>
          <w:rStyle w:val="tgc"/>
          <w:rFonts w:ascii="Comic Sans MS" w:hAnsi="Comic Sans MS" w:cs="Arial"/>
          <w:color w:val="222222"/>
          <w:sz w:val="24"/>
          <w:szCs w:val="24"/>
          <w:lang w:val="en"/>
        </w:rPr>
        <w:t xml:space="preserve">The </w:t>
      </w:r>
      <w:r w:rsidRPr="00090D67">
        <w:rPr>
          <w:rStyle w:val="tgc"/>
          <w:rFonts w:ascii="Comic Sans MS" w:hAnsi="Comic Sans MS" w:cs="Arial"/>
          <w:b/>
          <w:bCs/>
          <w:color w:val="222222"/>
          <w:sz w:val="24"/>
          <w:szCs w:val="24"/>
          <w:lang w:val="en"/>
        </w:rPr>
        <w:t>Constitutional Convention</w:t>
      </w:r>
      <w:r w:rsidRPr="00090D67">
        <w:rPr>
          <w:rStyle w:val="tgc"/>
          <w:rFonts w:ascii="Comic Sans MS" w:hAnsi="Comic Sans MS" w:cs="Arial"/>
          <w:color w:val="222222"/>
          <w:sz w:val="24"/>
          <w:szCs w:val="24"/>
          <w:lang w:val="en"/>
        </w:rPr>
        <w:t xml:space="preserve"> in Philadelphia met between May and September of 1787 to address the problems of the weak central government that existed under the Articles of Confederation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  <w:lang w:val="en"/>
        </w:rPr>
        <w:t>►</w:t>
      </w:r>
      <w:r>
        <w:rPr>
          <w:rStyle w:val="tgc"/>
          <w:rFonts w:ascii="Comic Sans MS" w:hAnsi="Comic Sans MS" w:cs="Arial"/>
          <w:color w:val="222222"/>
          <w:sz w:val="24"/>
          <w:szCs w:val="24"/>
          <w:lang w:val="en"/>
        </w:rPr>
        <w:t xml:space="preserve"> led to the addition of </w:t>
      </w:r>
      <w:r>
        <w:rPr>
          <w:rStyle w:val="tgc"/>
          <w:rFonts w:ascii="Comic Sans MS" w:hAnsi="Comic Sans MS" w:cs="Arial"/>
          <w:color w:val="222222"/>
          <w:sz w:val="24"/>
          <w:szCs w:val="24"/>
          <w:lang w:val="en"/>
        </w:rPr>
        <w:lastRenderedPageBreak/>
        <w:t xml:space="preserve">the </w:t>
      </w:r>
      <w:r w:rsidRPr="00C8577A">
        <w:rPr>
          <w:rStyle w:val="tgc"/>
          <w:rFonts w:ascii="Comic Sans MS" w:hAnsi="Comic Sans MS" w:cs="Arial"/>
          <w:b/>
          <w:color w:val="222222"/>
          <w:sz w:val="24"/>
          <w:szCs w:val="24"/>
          <w:lang w:val="en"/>
        </w:rPr>
        <w:t>Bill of Rights</w:t>
      </w:r>
      <w:r>
        <w:rPr>
          <w:rStyle w:val="tgc"/>
          <w:rFonts w:ascii="Comic Sans MS" w:hAnsi="Comic Sans MS" w:cs="Arial"/>
          <w:color w:val="222222"/>
          <w:sz w:val="24"/>
          <w:szCs w:val="24"/>
          <w:lang w:val="en"/>
        </w:rPr>
        <w:t xml:space="preserve"> and determined how states should be represented in Congress.</w:t>
      </w:r>
    </w:p>
    <w:p w:rsidR="00E46BA1" w:rsidRPr="002A5F64" w:rsidRDefault="00E46BA1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order to gain support for ratification (approval) of the United States Constitution, a </w:t>
      </w:r>
      <w:r w:rsidRPr="00E46BA1">
        <w:rPr>
          <w:rFonts w:ascii="Comic Sans MS" w:hAnsi="Comic Sans MS"/>
          <w:b/>
          <w:sz w:val="24"/>
          <w:szCs w:val="24"/>
        </w:rPr>
        <w:t>Bill of Rights</w:t>
      </w:r>
      <w:r>
        <w:rPr>
          <w:rFonts w:ascii="Comic Sans MS" w:hAnsi="Comic Sans MS"/>
          <w:sz w:val="24"/>
          <w:szCs w:val="24"/>
        </w:rPr>
        <w:t xml:space="preserve"> (first ten amendments) was added to the Constitution.</w:t>
      </w:r>
    </w:p>
    <w:p w:rsidR="002A5F64" w:rsidRPr="002A5F64" w:rsidRDefault="002A5F64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Pr="002A5F64">
        <w:rPr>
          <w:rFonts w:ascii="Comic Sans MS" w:hAnsi="Comic Sans MS"/>
          <w:b/>
          <w:sz w:val="24"/>
          <w:szCs w:val="24"/>
        </w:rPr>
        <w:t xml:space="preserve">Bill </w:t>
      </w:r>
      <w:r w:rsidR="00921CCF">
        <w:rPr>
          <w:rFonts w:ascii="Comic Sans MS" w:hAnsi="Comic Sans MS"/>
          <w:b/>
          <w:sz w:val="24"/>
          <w:szCs w:val="24"/>
        </w:rPr>
        <w:t>o</w:t>
      </w:r>
      <w:r w:rsidRPr="002A5F64">
        <w:rPr>
          <w:rFonts w:ascii="Comic Sans MS" w:hAnsi="Comic Sans MS"/>
          <w:b/>
          <w:sz w:val="24"/>
          <w:szCs w:val="24"/>
        </w:rPr>
        <w:t>f Rights</w:t>
      </w:r>
      <w:r>
        <w:rPr>
          <w:rFonts w:ascii="Comic Sans MS" w:hAnsi="Comic Sans MS"/>
          <w:sz w:val="24"/>
          <w:szCs w:val="24"/>
        </w:rPr>
        <w:t xml:space="preserve"> protect</w:t>
      </w:r>
      <w:r w:rsidR="00921CC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the rights of individuals.</w:t>
      </w:r>
      <w:r w:rsidR="00812A98">
        <w:rPr>
          <w:rFonts w:ascii="Comic Sans MS" w:hAnsi="Comic Sans MS"/>
          <w:sz w:val="24"/>
          <w:szCs w:val="24"/>
        </w:rPr>
        <w:t xml:space="preserve"> It protects civil liberties.</w:t>
      </w:r>
      <w:r w:rsidR="00921CCF" w:rsidRPr="00921CCF">
        <w:rPr>
          <w:noProof/>
          <w:color w:val="0000FF"/>
        </w:rPr>
        <w:t xml:space="preserve"> </w:t>
      </w:r>
    </w:p>
    <w:p w:rsidR="002A5F64" w:rsidRPr="00722E6F" w:rsidRDefault="002A5F64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the constitutional convention</w:t>
      </w:r>
      <w:r w:rsidR="00722E6F">
        <w:rPr>
          <w:rFonts w:ascii="Comic Sans MS" w:hAnsi="Comic Sans MS"/>
          <w:sz w:val="24"/>
          <w:szCs w:val="24"/>
        </w:rPr>
        <w:t>, there was debate over how the future government should be structured including how t</w:t>
      </w:r>
      <w:r w:rsidR="00CB0BB6">
        <w:rPr>
          <w:rFonts w:ascii="Comic Sans MS" w:hAnsi="Comic Sans MS"/>
          <w:sz w:val="24"/>
          <w:szCs w:val="24"/>
        </w:rPr>
        <w:t>he states should be represented in Congress.</w:t>
      </w:r>
    </w:p>
    <w:p w:rsidR="00722E6F" w:rsidRPr="00722E6F" w:rsidRDefault="00722E6F" w:rsidP="00722E6F">
      <w:pPr>
        <w:pStyle w:val="ListParagraph"/>
        <w:numPr>
          <w:ilvl w:val="1"/>
          <w:numId w:val="1"/>
        </w:numPr>
        <w:rPr>
          <w:rFonts w:ascii="Comic Sans MS" w:hAnsi="Comic Sans MS"/>
          <w:b/>
          <w:i/>
          <w:sz w:val="24"/>
          <w:szCs w:val="24"/>
        </w:rPr>
      </w:pPr>
      <w:r w:rsidRPr="00722E6F">
        <w:rPr>
          <w:rFonts w:ascii="Arial Black" w:hAnsi="Arial Black"/>
          <w:sz w:val="24"/>
          <w:szCs w:val="24"/>
        </w:rPr>
        <w:t xml:space="preserve">Virginia Plan </w:t>
      </w:r>
      <w:r>
        <w:rPr>
          <w:rFonts w:ascii="Comic Sans MS" w:hAnsi="Comic Sans MS"/>
          <w:sz w:val="24"/>
          <w:szCs w:val="24"/>
        </w:rPr>
        <w:t>(favored larger states): Two-house legislature; seats awarded by population</w:t>
      </w:r>
    </w:p>
    <w:p w:rsidR="00722E6F" w:rsidRPr="00722E6F" w:rsidRDefault="00722E6F" w:rsidP="00722E6F">
      <w:pPr>
        <w:pStyle w:val="ListParagraph"/>
        <w:numPr>
          <w:ilvl w:val="1"/>
          <w:numId w:val="1"/>
        </w:numPr>
        <w:rPr>
          <w:rFonts w:ascii="Comic Sans MS" w:hAnsi="Comic Sans MS"/>
          <w:b/>
          <w:i/>
          <w:sz w:val="24"/>
          <w:szCs w:val="24"/>
        </w:rPr>
      </w:pPr>
      <w:r w:rsidRPr="00722E6F">
        <w:rPr>
          <w:rFonts w:ascii="Arial Black" w:hAnsi="Arial Black"/>
          <w:sz w:val="24"/>
          <w:szCs w:val="24"/>
        </w:rPr>
        <w:t>New Jersey Plan</w:t>
      </w:r>
      <w:r>
        <w:rPr>
          <w:rFonts w:ascii="Comic Sans MS" w:hAnsi="Comic Sans MS"/>
          <w:sz w:val="24"/>
          <w:szCs w:val="24"/>
        </w:rPr>
        <w:t xml:space="preserve"> (favored smaller states): One-house legislature; liked by small states</w:t>
      </w:r>
      <w:r w:rsidR="00CB0BB6">
        <w:rPr>
          <w:rFonts w:ascii="Comic Sans MS" w:hAnsi="Comic Sans MS"/>
          <w:sz w:val="24"/>
          <w:szCs w:val="24"/>
        </w:rPr>
        <w:t xml:space="preserve"> </w:t>
      </w:r>
      <w:r w:rsidR="00CB0BB6">
        <w:rPr>
          <w:rFonts w:ascii="Times New Roman" w:hAnsi="Times New Roman" w:cs="Times New Roman"/>
          <w:sz w:val="24"/>
          <w:szCs w:val="24"/>
        </w:rPr>
        <w:t>►</w:t>
      </w:r>
      <w:r w:rsidR="00CB0BB6">
        <w:rPr>
          <w:rFonts w:ascii="Comic Sans MS" w:hAnsi="Comic Sans MS"/>
          <w:sz w:val="24"/>
          <w:szCs w:val="24"/>
        </w:rPr>
        <w:t xml:space="preserve"> each state would have one vote.</w:t>
      </w:r>
    </w:p>
    <w:p w:rsidR="00C8577A" w:rsidRPr="00C8577A" w:rsidRDefault="00722E6F" w:rsidP="00C8577A">
      <w:pPr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Pr="00722E6F">
        <w:rPr>
          <w:rFonts w:ascii="Arial Black" w:hAnsi="Arial Black"/>
          <w:sz w:val="24"/>
          <w:szCs w:val="24"/>
        </w:rPr>
        <w:t>Great Compromise</w:t>
      </w:r>
      <w:r>
        <w:rPr>
          <w:rFonts w:ascii="Comic Sans MS" w:hAnsi="Comic Sans MS"/>
          <w:sz w:val="24"/>
          <w:szCs w:val="24"/>
        </w:rPr>
        <w:t xml:space="preserve"> resolved the conflict between the Virginia Plan and the New Jersey Plan.</w:t>
      </w:r>
      <w:r w:rsidR="00C8577A" w:rsidRPr="00C8577A"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</w:t>
      </w:r>
      <w:bookmarkStart w:id="0" w:name="_GoBack"/>
      <w:bookmarkEnd w:id="0"/>
    </w:p>
    <w:p w:rsidR="00722E6F" w:rsidRPr="00722E6F" w:rsidRDefault="00001BAA" w:rsidP="00722E6F">
      <w:pPr>
        <w:pStyle w:val="ListParagraph"/>
        <w:numPr>
          <w:ilvl w:val="1"/>
          <w:numId w:val="1"/>
        </w:numPr>
        <w:rPr>
          <w:rFonts w:ascii="Comic Sans MS" w:hAnsi="Comic Sans MS"/>
          <w:b/>
          <w:i/>
          <w:sz w:val="24"/>
          <w:szCs w:val="24"/>
        </w:rPr>
      </w:pPr>
      <w:r w:rsidRPr="00C8577A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6624434C" wp14:editId="18369B92">
            <wp:simplePos x="0" y="0"/>
            <wp:positionH relativeFrom="column">
              <wp:posOffset>-752475</wp:posOffset>
            </wp:positionH>
            <wp:positionV relativeFrom="paragraph">
              <wp:posOffset>22225</wp:posOffset>
            </wp:positionV>
            <wp:extent cx="2095500" cy="1571625"/>
            <wp:effectExtent l="0" t="0" r="0" b="9525"/>
            <wp:wrapNone/>
            <wp:docPr id="5" name="Picture 5" descr="https://encrypted-tbn1.gstatic.com/images?q=tbn:ANd9GcTPQSWGv7kp1fz2cXylrp-sWY0Ir5aG4Y45p-LQGK0JslCcK3ekeQ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PQSWGv7kp1fz2cXylrp-sWY0Ir5aG4Y45p-LQGK0JslCcK3ekeQ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6F" w:rsidRPr="00722E6F" w:rsidRDefault="00722E6F" w:rsidP="00722E6F">
      <w:pPr>
        <w:pStyle w:val="ListParagraph"/>
        <w:numPr>
          <w:ilvl w:val="2"/>
          <w:numId w:val="1"/>
        </w:numPr>
        <w:rPr>
          <w:rFonts w:ascii="Rockwell" w:hAnsi="Rockwell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Created a </w:t>
      </w:r>
      <w:r w:rsidRPr="00C8577A">
        <w:rPr>
          <w:rFonts w:ascii="Comic Sans MS" w:hAnsi="Comic Sans MS"/>
          <w:b/>
          <w:i/>
          <w:sz w:val="24"/>
          <w:szCs w:val="24"/>
          <w:u w:val="single"/>
        </w:rPr>
        <w:t>two house legislature</w:t>
      </w:r>
      <w:r w:rsidR="00C8577A" w:rsidRPr="00C8577A">
        <w:rPr>
          <w:rFonts w:ascii="Comic Sans MS" w:hAnsi="Comic Sans MS"/>
          <w:b/>
          <w:i/>
          <w:sz w:val="24"/>
          <w:szCs w:val="24"/>
          <w:u w:val="single"/>
        </w:rPr>
        <w:t xml:space="preserve"> or bi-cameral </w:t>
      </w:r>
      <w:proofErr w:type="spellStart"/>
      <w:r w:rsidR="00C8577A" w:rsidRPr="00C8577A">
        <w:rPr>
          <w:rFonts w:ascii="Comic Sans MS" w:hAnsi="Comic Sans MS"/>
          <w:b/>
          <w:i/>
          <w:sz w:val="24"/>
          <w:szCs w:val="24"/>
          <w:u w:val="single"/>
        </w:rPr>
        <w:t>legisture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r w:rsidRPr="00722E6F">
        <w:rPr>
          <w:rFonts w:ascii="Rockwell" w:hAnsi="Rockwell"/>
          <w:b/>
          <w:sz w:val="24"/>
          <w:szCs w:val="24"/>
        </w:rPr>
        <w:t>The Senate and the House of Representatives</w:t>
      </w:r>
      <w:r w:rsidR="00C8577A">
        <w:rPr>
          <w:rFonts w:ascii="Times New Roman" w:hAnsi="Times New Roman" w:cs="Times New Roman"/>
          <w:b/>
          <w:sz w:val="24"/>
          <w:szCs w:val="24"/>
        </w:rPr>
        <w:t>►</w:t>
      </w:r>
      <w:r w:rsidR="00C8577A">
        <w:rPr>
          <w:rFonts w:ascii="Rockwell" w:hAnsi="Rockwell"/>
          <w:b/>
          <w:sz w:val="24"/>
          <w:szCs w:val="24"/>
        </w:rPr>
        <w:t xml:space="preserve"> Congress</w:t>
      </w:r>
    </w:p>
    <w:p w:rsidR="00722E6F" w:rsidRPr="00722E6F" w:rsidRDefault="00722E6F" w:rsidP="00722E6F">
      <w:pPr>
        <w:pStyle w:val="ListParagraph"/>
        <w:numPr>
          <w:ilvl w:val="2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Pr="00722E6F">
        <w:rPr>
          <w:rFonts w:ascii="Rockwell" w:hAnsi="Rockwell"/>
          <w:b/>
          <w:sz w:val="24"/>
          <w:szCs w:val="24"/>
        </w:rPr>
        <w:t xml:space="preserve">Senate </w:t>
      </w:r>
      <w:r w:rsidRPr="00722E6F">
        <w:rPr>
          <w:rFonts w:ascii="Comic Sans MS" w:hAnsi="Comic Sans MS"/>
          <w:b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ould have </w:t>
      </w:r>
      <w:r w:rsidRPr="00CB0BB6">
        <w:rPr>
          <w:rFonts w:ascii="Comic Sans MS" w:hAnsi="Comic Sans MS"/>
          <w:i/>
          <w:sz w:val="24"/>
          <w:szCs w:val="24"/>
        </w:rPr>
        <w:t>two representatives from each state</w:t>
      </w:r>
      <w:r w:rsidR="00921CCF">
        <w:rPr>
          <w:rFonts w:ascii="Comic Sans MS" w:hAnsi="Comic Sans MS"/>
          <w:i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and representation for the </w:t>
      </w:r>
      <w:r w:rsidRPr="00923711">
        <w:rPr>
          <w:rFonts w:ascii="Rockwell" w:hAnsi="Rockwell"/>
          <w:b/>
          <w:sz w:val="24"/>
          <w:szCs w:val="24"/>
        </w:rPr>
        <w:t>House of Representatives</w:t>
      </w:r>
      <w:r>
        <w:rPr>
          <w:rFonts w:ascii="Comic Sans MS" w:hAnsi="Comic Sans MS"/>
          <w:sz w:val="24"/>
          <w:szCs w:val="24"/>
        </w:rPr>
        <w:t xml:space="preserve"> would be </w:t>
      </w:r>
      <w:r w:rsidRPr="00CB0BB6">
        <w:rPr>
          <w:rFonts w:ascii="Comic Sans MS" w:hAnsi="Comic Sans MS"/>
          <w:i/>
          <w:sz w:val="24"/>
          <w:szCs w:val="24"/>
        </w:rPr>
        <w:t>based on population</w:t>
      </w:r>
      <w:r>
        <w:rPr>
          <w:rFonts w:ascii="Comic Sans MS" w:hAnsi="Comic Sans MS"/>
          <w:sz w:val="24"/>
          <w:szCs w:val="24"/>
        </w:rPr>
        <w:t>.</w:t>
      </w:r>
    </w:p>
    <w:p w:rsidR="00722E6F" w:rsidRPr="00E46BA1" w:rsidRDefault="00722E6F" w:rsidP="00722E6F">
      <w:pPr>
        <w:pStyle w:val="ListParagraph"/>
        <w:ind w:left="1440"/>
        <w:rPr>
          <w:rFonts w:ascii="Comic Sans MS" w:hAnsi="Comic Sans MS"/>
          <w:b/>
          <w:i/>
          <w:sz w:val="24"/>
          <w:szCs w:val="24"/>
        </w:rPr>
      </w:pPr>
    </w:p>
    <w:p w:rsidR="002A5F64" w:rsidRDefault="002A5F64" w:rsidP="00E46BA1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1562E08" wp14:editId="2230C6DE">
            <wp:simplePos x="0" y="0"/>
            <wp:positionH relativeFrom="column">
              <wp:posOffset>1695450</wp:posOffset>
            </wp:positionH>
            <wp:positionV relativeFrom="paragraph">
              <wp:posOffset>564515</wp:posOffset>
            </wp:positionV>
            <wp:extent cx="2990850" cy="1132205"/>
            <wp:effectExtent l="0" t="0" r="0" b="0"/>
            <wp:wrapNone/>
            <wp:docPr id="2" name="irc_mi" descr="https://s3.amazonaws.com/classmint.img/9b74a2ad-c440-4a66-98f2-2525c946a048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.amazonaws.com/classmint.img/9b74a2ad-c440-4a66-98f2-2525c946a04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The </w:t>
      </w:r>
      <w:r w:rsidRPr="002A5F64">
        <w:rPr>
          <w:rFonts w:ascii="Comic Sans MS" w:hAnsi="Comic Sans MS"/>
          <w:b/>
          <w:sz w:val="24"/>
          <w:szCs w:val="24"/>
        </w:rPr>
        <w:t xml:space="preserve">Constitution </w:t>
      </w:r>
      <w:r>
        <w:rPr>
          <w:rFonts w:ascii="Comic Sans MS" w:hAnsi="Comic Sans MS"/>
          <w:sz w:val="24"/>
          <w:szCs w:val="24"/>
        </w:rPr>
        <w:t xml:space="preserve">is different from the Articles of Confederation in that it </w:t>
      </w:r>
      <w:r w:rsidRPr="002A5F64">
        <w:rPr>
          <w:rFonts w:ascii="Comic Sans MS" w:hAnsi="Comic Sans MS"/>
          <w:b/>
          <w:i/>
          <w:sz w:val="24"/>
          <w:szCs w:val="24"/>
        </w:rPr>
        <w:t xml:space="preserve">created a national government having </w:t>
      </w:r>
      <w:r w:rsidRPr="002A5F64">
        <w:rPr>
          <w:rFonts w:ascii="Comic Sans MS" w:hAnsi="Comic Sans MS"/>
          <w:b/>
          <w:i/>
          <w:sz w:val="24"/>
          <w:szCs w:val="24"/>
          <w:u w:val="single"/>
        </w:rPr>
        <w:t>three branches</w:t>
      </w:r>
      <w:r w:rsidRPr="002A5F64">
        <w:rPr>
          <w:rFonts w:ascii="Comic Sans MS" w:hAnsi="Comic Sans MS"/>
          <w:b/>
          <w:i/>
          <w:sz w:val="24"/>
          <w:szCs w:val="24"/>
        </w:rPr>
        <w:t>.</w:t>
      </w:r>
    </w:p>
    <w:p w:rsidR="002A5F64" w:rsidRDefault="002A5F64" w:rsidP="002A5F64"/>
    <w:p w:rsidR="00722E6F" w:rsidRDefault="002A5F64" w:rsidP="002A5F64">
      <w:pPr>
        <w:tabs>
          <w:tab w:val="left" w:pos="1170"/>
        </w:tabs>
      </w:pPr>
      <w:r>
        <w:tab/>
      </w:r>
    </w:p>
    <w:p w:rsidR="00722E6F" w:rsidRPr="00722E6F" w:rsidRDefault="00722E6F" w:rsidP="00722E6F"/>
    <w:p w:rsidR="00722E6F" w:rsidRPr="00722E6F" w:rsidRDefault="00722E6F" w:rsidP="00722E6F"/>
    <w:p w:rsidR="00722E6F" w:rsidRDefault="00C8577A" w:rsidP="00C8577A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 xml:space="preserve">The Constitution is based on ideas drawn from: John Locke and Montesquieu (natural rights come from God); Iroquois (representative government); </w:t>
      </w:r>
      <w:r>
        <w:rPr>
          <w:rFonts w:ascii="Comic Sans MS" w:hAnsi="Comic Sans MS"/>
          <w:sz w:val="24"/>
          <w:szCs w:val="24"/>
        </w:rPr>
        <w:lastRenderedPageBreak/>
        <w:t>Roman Republic (elected their leaders) and English Bill or Rights/Magna Carta.</w:t>
      </w:r>
    </w:p>
    <w:p w:rsidR="00E46BA1" w:rsidRPr="007C5B94" w:rsidRDefault="00CB0BB6" w:rsidP="00CB0BB6">
      <w:pPr>
        <w:pStyle w:val="ListParagraph"/>
        <w:numPr>
          <w:ilvl w:val="0"/>
          <w:numId w:val="1"/>
        </w:numPr>
      </w:pPr>
      <w:r w:rsidRPr="00812A98">
        <w:rPr>
          <w:rFonts w:ascii="Comic Sans MS" w:hAnsi="Comic Sans MS"/>
          <w:sz w:val="24"/>
          <w:szCs w:val="24"/>
        </w:rPr>
        <w:t xml:space="preserve">The </w:t>
      </w:r>
      <w:r w:rsidRPr="00812A98">
        <w:rPr>
          <w:rFonts w:ascii="Comic Sans MS" w:hAnsi="Comic Sans MS"/>
          <w:b/>
          <w:sz w:val="24"/>
          <w:szCs w:val="24"/>
        </w:rPr>
        <w:t>Three-Fifths Compromis</w:t>
      </w:r>
      <w:r w:rsidR="00812A98" w:rsidRPr="00812A98">
        <w:rPr>
          <w:rFonts w:ascii="Comic Sans MS" w:hAnsi="Comic Sans MS"/>
          <w:b/>
          <w:sz w:val="24"/>
          <w:szCs w:val="24"/>
        </w:rPr>
        <w:t>e</w:t>
      </w:r>
      <w:r w:rsidR="00337E41">
        <w:rPr>
          <w:rFonts w:ascii="Comic Sans MS" w:hAnsi="Comic Sans MS"/>
          <w:sz w:val="24"/>
          <w:szCs w:val="24"/>
        </w:rPr>
        <w:t xml:space="preserve">: </w:t>
      </w:r>
      <w:r w:rsidR="00812A98" w:rsidRPr="00812A98">
        <w:rPr>
          <w:rFonts w:ascii="Comic Sans MS" w:hAnsi="Comic Sans MS"/>
          <w:sz w:val="24"/>
          <w:szCs w:val="24"/>
        </w:rPr>
        <w:t>Three-fifths of a state’s slaves would be counted with respect to representation</w:t>
      </w:r>
      <w:r w:rsidR="00812A98">
        <w:rPr>
          <w:rFonts w:ascii="Comic Sans MS" w:hAnsi="Comic Sans MS"/>
          <w:sz w:val="24"/>
          <w:szCs w:val="24"/>
        </w:rPr>
        <w:t>.</w:t>
      </w:r>
    </w:p>
    <w:p w:rsidR="007C5B94" w:rsidRPr="00812A98" w:rsidRDefault="007C5B94" w:rsidP="00CB0BB6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 xml:space="preserve">The U.S. government is considered a </w:t>
      </w:r>
      <w:r w:rsidRPr="007C5B94">
        <w:rPr>
          <w:rFonts w:ascii="Comic Sans MS" w:hAnsi="Comic Sans MS"/>
          <w:b/>
          <w:sz w:val="24"/>
          <w:szCs w:val="24"/>
        </w:rPr>
        <w:t>federal system</w:t>
      </w:r>
      <w:r>
        <w:rPr>
          <w:rFonts w:ascii="Comic Sans MS" w:hAnsi="Comic Sans MS"/>
          <w:sz w:val="24"/>
          <w:szCs w:val="24"/>
        </w:rPr>
        <w:t xml:space="preserve"> because both national and state governments have the ability to create laws.</w:t>
      </w:r>
    </w:p>
    <w:p w:rsidR="00812A98" w:rsidRPr="007C5B94" w:rsidRDefault="007C5B94" w:rsidP="00CB0BB6">
      <w:pPr>
        <w:pStyle w:val="ListParagraph"/>
        <w:numPr>
          <w:ilvl w:val="0"/>
          <w:numId w:val="1"/>
        </w:numPr>
        <w:rPr>
          <w:rStyle w:val="st1"/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83BEAE" wp14:editId="6537197C">
            <wp:simplePos x="0" y="0"/>
            <wp:positionH relativeFrom="column">
              <wp:posOffset>1983526</wp:posOffset>
            </wp:positionH>
            <wp:positionV relativeFrom="paragraph">
              <wp:posOffset>521335</wp:posOffset>
            </wp:positionV>
            <wp:extent cx="3308548" cy="1752600"/>
            <wp:effectExtent l="0" t="0" r="6350" b="0"/>
            <wp:wrapNone/>
            <wp:docPr id="3" name="irc_mi" descr="http://mrkash.com/activities/images/separationofpower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rkash.com/activities/images/separationofpower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41" cy="17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A98" w:rsidRPr="007C5B94">
        <w:rPr>
          <w:rFonts w:ascii="Comic Sans MS" w:hAnsi="Comic Sans MS"/>
          <w:b/>
          <w:sz w:val="24"/>
          <w:szCs w:val="24"/>
        </w:rPr>
        <w:t>Separation of Powers</w:t>
      </w:r>
      <w:r w:rsidR="00812A98">
        <w:rPr>
          <w:rFonts w:ascii="Comic Sans MS" w:hAnsi="Comic Sans MS"/>
          <w:sz w:val="24"/>
          <w:szCs w:val="24"/>
        </w:rPr>
        <w:t xml:space="preserve">: </w:t>
      </w:r>
      <w:r w:rsidRPr="007C5B94"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 xml:space="preserve">Each </w:t>
      </w:r>
      <w:r w:rsidR="00921CCF"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>of the three branches has</w:t>
      </w:r>
      <w:r w:rsidRPr="007C5B94"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 xml:space="preserve"> defined abilities to check the </w:t>
      </w:r>
      <w:r w:rsidRPr="007C5B94">
        <w:rPr>
          <w:rStyle w:val="Emphasis"/>
          <w:rFonts w:ascii="Comic Sans MS" w:hAnsi="Comic Sans MS" w:cs="Arial"/>
          <w:color w:val="545454"/>
          <w:sz w:val="24"/>
          <w:szCs w:val="24"/>
          <w:lang w:val="en"/>
        </w:rPr>
        <w:t>powers</w:t>
      </w:r>
      <w:r w:rsidRPr="007C5B94"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 xml:space="preserve"> of the other branches.</w:t>
      </w:r>
      <w:r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 xml:space="preserve"> </w:t>
      </w:r>
      <w:r w:rsidR="00337E41">
        <w:rPr>
          <w:rStyle w:val="st1"/>
          <w:rFonts w:ascii="Comic Sans MS" w:hAnsi="Comic Sans MS" w:cs="Arial"/>
          <w:color w:val="545454"/>
          <w:sz w:val="24"/>
          <w:szCs w:val="24"/>
          <w:lang w:val="en"/>
        </w:rPr>
        <w:t>Each branch has different responsibilities.</w:t>
      </w:r>
    </w:p>
    <w:p w:rsidR="007C5B94" w:rsidRDefault="007C5B94" w:rsidP="007C5B94">
      <w:pPr>
        <w:ind w:left="360"/>
        <w:rPr>
          <w:rFonts w:ascii="Comic Sans MS" w:hAnsi="Comic Sans MS"/>
          <w:sz w:val="24"/>
          <w:szCs w:val="24"/>
        </w:rPr>
      </w:pPr>
    </w:p>
    <w:p w:rsidR="007C5B94" w:rsidRPr="007C5B94" w:rsidRDefault="007C5B94" w:rsidP="007C5B94">
      <w:pPr>
        <w:rPr>
          <w:rFonts w:ascii="Comic Sans MS" w:hAnsi="Comic Sans MS"/>
          <w:sz w:val="24"/>
          <w:szCs w:val="24"/>
        </w:rPr>
      </w:pPr>
    </w:p>
    <w:p w:rsidR="007C5B94" w:rsidRPr="007C5B94" w:rsidRDefault="007C5B94" w:rsidP="007C5B94">
      <w:pPr>
        <w:rPr>
          <w:rFonts w:ascii="Comic Sans MS" w:hAnsi="Comic Sans MS"/>
          <w:sz w:val="24"/>
          <w:szCs w:val="24"/>
        </w:rPr>
      </w:pPr>
    </w:p>
    <w:p w:rsidR="007C5B94" w:rsidRDefault="007C5B94" w:rsidP="007C5B94">
      <w:pPr>
        <w:rPr>
          <w:rFonts w:ascii="Comic Sans MS" w:hAnsi="Comic Sans MS"/>
          <w:sz w:val="24"/>
          <w:szCs w:val="24"/>
        </w:rPr>
      </w:pPr>
    </w:p>
    <w:p w:rsidR="007C5B94" w:rsidRPr="00337E41" w:rsidRDefault="00337E41" w:rsidP="00337E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37E41">
        <w:rPr>
          <w:rFonts w:ascii="Comic Sans MS" w:hAnsi="Comic Sans MS"/>
          <w:b/>
          <w:sz w:val="24"/>
          <w:szCs w:val="24"/>
        </w:rPr>
        <w:t>Checks and Balances</w:t>
      </w:r>
      <w:r>
        <w:rPr>
          <w:rFonts w:ascii="Comic Sans MS" w:hAnsi="Comic Sans MS"/>
          <w:sz w:val="24"/>
          <w:szCs w:val="24"/>
        </w:rPr>
        <w:t xml:space="preserve">: Each branch has powers over the other. </w:t>
      </w:r>
      <w:r w:rsidR="00921CCF">
        <w:rPr>
          <w:rFonts w:ascii="Comic Sans MS" w:hAnsi="Comic Sans MS"/>
          <w:sz w:val="24"/>
          <w:szCs w:val="24"/>
        </w:rPr>
        <w:t>It prevents any one branch of government from becoming too powerful.</w:t>
      </w:r>
    </w:p>
    <w:p w:rsidR="007C5B94" w:rsidRPr="00921CCF" w:rsidRDefault="00337E41" w:rsidP="007C5B94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According to the Constitution, the </w:t>
      </w:r>
      <w:r w:rsidRPr="00921CCF">
        <w:rPr>
          <w:rFonts w:ascii="Comic Sans MS" w:hAnsi="Comic Sans MS"/>
          <w:b/>
          <w:i/>
          <w:sz w:val="24"/>
          <w:szCs w:val="24"/>
        </w:rPr>
        <w:t>president is required to sign or veto bills passed by Congress.</w:t>
      </w:r>
    </w:p>
    <w:p w:rsidR="00F1631D" w:rsidRDefault="00F1631D" w:rsidP="007C5B94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090D67">
        <w:rPr>
          <w:rFonts w:ascii="Comic Sans MS" w:hAnsi="Comic Sans MS"/>
          <w:b/>
          <w:sz w:val="24"/>
          <w:szCs w:val="24"/>
        </w:rPr>
        <w:t>Amendments to the Constitution</w:t>
      </w:r>
      <w:r>
        <w:rPr>
          <w:rFonts w:ascii="Comic Sans MS" w:hAnsi="Comic Sans MS"/>
          <w:sz w:val="24"/>
          <w:szCs w:val="24"/>
        </w:rPr>
        <w:t xml:space="preserve">: There are 27 amendments to the Constitution.  </w:t>
      </w:r>
      <w:r w:rsidR="00090D67">
        <w:rPr>
          <w:rFonts w:ascii="Comic Sans MS" w:hAnsi="Comic Sans MS"/>
          <w:sz w:val="24"/>
          <w:szCs w:val="24"/>
        </w:rPr>
        <w:t xml:space="preserve">The </w:t>
      </w:r>
      <w:r w:rsidR="00090D67" w:rsidRPr="00090D67">
        <w:rPr>
          <w:rFonts w:ascii="Comic Sans MS" w:hAnsi="Comic Sans MS"/>
          <w:b/>
          <w:sz w:val="24"/>
          <w:szCs w:val="24"/>
        </w:rPr>
        <w:t>amendment process</w:t>
      </w:r>
      <w:r w:rsidR="00090D67">
        <w:rPr>
          <w:rFonts w:ascii="Comic Sans MS" w:hAnsi="Comic Sans MS"/>
          <w:sz w:val="24"/>
          <w:szCs w:val="24"/>
        </w:rPr>
        <w:t xml:space="preserve"> allows the Constitution to be changed when the needs of society changes.</w:t>
      </w:r>
    </w:p>
    <w:p w:rsidR="004646AA" w:rsidRDefault="004646AA" w:rsidP="007C5B94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466A8BAE" wp14:editId="007D76EB">
            <wp:simplePos x="0" y="0"/>
            <wp:positionH relativeFrom="column">
              <wp:posOffset>-409575</wp:posOffset>
            </wp:positionH>
            <wp:positionV relativeFrom="paragraph">
              <wp:posOffset>1130300</wp:posOffset>
            </wp:positionV>
            <wp:extent cx="2767410" cy="1809750"/>
            <wp:effectExtent l="0" t="0" r="0" b="0"/>
            <wp:wrapNone/>
            <wp:docPr id="4" name="irc_mi" descr="https://upload.wikimedia.org/wikipedia/commons/2/29/Washington_Constitutional_Convention_178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2/29/Washington_Constitutional_Convention_178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82" cy="181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1D" w:rsidRPr="00F1631D">
        <w:rPr>
          <w:rFonts w:ascii="Comic Sans MS" w:hAnsi="Comic Sans MS"/>
          <w:b/>
          <w:sz w:val="24"/>
          <w:szCs w:val="24"/>
        </w:rPr>
        <w:t>Elastic Clause</w:t>
      </w:r>
      <w:r w:rsidR="00F1631D">
        <w:rPr>
          <w:rFonts w:ascii="Comic Sans MS" w:hAnsi="Comic Sans MS"/>
          <w:sz w:val="24"/>
          <w:szCs w:val="24"/>
        </w:rPr>
        <w:t xml:space="preserve">: The Constitution states: “Congress shall have the power…to make all laws which shall be necessary and proper for carrying into execution the foregoing powers…” </w:t>
      </w:r>
      <w:r w:rsidR="00F1631D">
        <w:rPr>
          <w:rFonts w:ascii="Times New Roman" w:hAnsi="Times New Roman" w:cs="Times New Roman"/>
          <w:sz w:val="24"/>
          <w:szCs w:val="24"/>
        </w:rPr>
        <w:t>►</w:t>
      </w:r>
      <w:r w:rsidR="00F1631D">
        <w:rPr>
          <w:rFonts w:ascii="Comic Sans MS" w:hAnsi="Comic Sans MS"/>
          <w:sz w:val="24"/>
          <w:szCs w:val="24"/>
        </w:rPr>
        <w:t>allows constitutional flexibility (think of a rubber band).</w:t>
      </w:r>
    </w:p>
    <w:p w:rsidR="004646AA" w:rsidRDefault="004646AA" w:rsidP="004646AA"/>
    <w:p w:rsidR="004646AA" w:rsidRDefault="004646AA" w:rsidP="004646AA">
      <w:pPr>
        <w:tabs>
          <w:tab w:val="left" w:pos="4125"/>
        </w:tabs>
      </w:pPr>
      <w:r>
        <w:tab/>
      </w:r>
    </w:p>
    <w:p w:rsidR="00F1631D" w:rsidRPr="004646AA" w:rsidRDefault="004646AA" w:rsidP="004646AA">
      <w:pPr>
        <w:tabs>
          <w:tab w:val="left" w:pos="4125"/>
        </w:tabs>
        <w:rPr>
          <w:rFonts w:ascii="Comic Sans MS" w:hAnsi="Comic Sans MS"/>
          <w:b/>
          <w:sz w:val="24"/>
          <w:szCs w:val="24"/>
        </w:rPr>
      </w:pPr>
      <w:r>
        <w:tab/>
      </w:r>
      <w:r w:rsidRPr="004646AA">
        <w:rPr>
          <w:rFonts w:ascii="Comic Sans MS" w:hAnsi="Comic Sans MS"/>
          <w:b/>
          <w:sz w:val="24"/>
          <w:szCs w:val="24"/>
        </w:rPr>
        <w:t>The Constitutional Convention (1787)</w:t>
      </w:r>
    </w:p>
    <w:sectPr w:rsidR="00F1631D" w:rsidRPr="0046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94" w:rsidRDefault="007C5B94" w:rsidP="007C5B94">
      <w:pPr>
        <w:spacing w:after="0" w:line="240" w:lineRule="auto"/>
      </w:pPr>
      <w:r>
        <w:separator/>
      </w:r>
    </w:p>
  </w:endnote>
  <w:endnote w:type="continuationSeparator" w:id="0">
    <w:p w:rsidR="007C5B94" w:rsidRDefault="007C5B94" w:rsidP="007C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94" w:rsidRDefault="007C5B94" w:rsidP="007C5B94">
      <w:pPr>
        <w:spacing w:after="0" w:line="240" w:lineRule="auto"/>
      </w:pPr>
      <w:r>
        <w:separator/>
      </w:r>
    </w:p>
  </w:footnote>
  <w:footnote w:type="continuationSeparator" w:id="0">
    <w:p w:rsidR="007C5B94" w:rsidRDefault="007C5B94" w:rsidP="007C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CBB"/>
    <w:multiLevelType w:val="hybridMultilevel"/>
    <w:tmpl w:val="BD2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87"/>
    <w:rsid w:val="00001BAA"/>
    <w:rsid w:val="00090D67"/>
    <w:rsid w:val="000B2B08"/>
    <w:rsid w:val="002A5F64"/>
    <w:rsid w:val="00337E41"/>
    <w:rsid w:val="00405951"/>
    <w:rsid w:val="004646AA"/>
    <w:rsid w:val="004E76C4"/>
    <w:rsid w:val="00584B02"/>
    <w:rsid w:val="00722E6F"/>
    <w:rsid w:val="007C5B94"/>
    <w:rsid w:val="00812A98"/>
    <w:rsid w:val="008904A9"/>
    <w:rsid w:val="0091377F"/>
    <w:rsid w:val="00921CCF"/>
    <w:rsid w:val="00923711"/>
    <w:rsid w:val="00C8577A"/>
    <w:rsid w:val="00CA7E87"/>
    <w:rsid w:val="00CB0BB6"/>
    <w:rsid w:val="00E46BA1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5B94"/>
    <w:rPr>
      <w:b/>
      <w:bCs/>
      <w:i w:val="0"/>
      <w:iCs w:val="0"/>
    </w:rPr>
  </w:style>
  <w:style w:type="character" w:customStyle="1" w:styleId="st1">
    <w:name w:val="st1"/>
    <w:basedOn w:val="DefaultParagraphFont"/>
    <w:rsid w:val="007C5B94"/>
  </w:style>
  <w:style w:type="paragraph" w:styleId="Header">
    <w:name w:val="header"/>
    <w:basedOn w:val="Normal"/>
    <w:link w:val="HeaderChar"/>
    <w:uiPriority w:val="99"/>
    <w:unhideWhenUsed/>
    <w:rsid w:val="007C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94"/>
  </w:style>
  <w:style w:type="paragraph" w:styleId="Footer">
    <w:name w:val="footer"/>
    <w:basedOn w:val="Normal"/>
    <w:link w:val="FooterChar"/>
    <w:uiPriority w:val="99"/>
    <w:unhideWhenUsed/>
    <w:rsid w:val="007C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94"/>
  </w:style>
  <w:style w:type="character" w:customStyle="1" w:styleId="tgc">
    <w:name w:val="_tgc"/>
    <w:basedOn w:val="DefaultParagraphFont"/>
    <w:rsid w:val="0009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5B94"/>
    <w:rPr>
      <w:b/>
      <w:bCs/>
      <w:i w:val="0"/>
      <w:iCs w:val="0"/>
    </w:rPr>
  </w:style>
  <w:style w:type="character" w:customStyle="1" w:styleId="st1">
    <w:name w:val="st1"/>
    <w:basedOn w:val="DefaultParagraphFont"/>
    <w:rsid w:val="007C5B94"/>
  </w:style>
  <w:style w:type="paragraph" w:styleId="Header">
    <w:name w:val="header"/>
    <w:basedOn w:val="Normal"/>
    <w:link w:val="HeaderChar"/>
    <w:uiPriority w:val="99"/>
    <w:unhideWhenUsed/>
    <w:rsid w:val="007C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94"/>
  </w:style>
  <w:style w:type="paragraph" w:styleId="Footer">
    <w:name w:val="footer"/>
    <w:basedOn w:val="Normal"/>
    <w:link w:val="FooterChar"/>
    <w:uiPriority w:val="99"/>
    <w:unhideWhenUsed/>
    <w:rsid w:val="007C5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94"/>
  </w:style>
  <w:style w:type="character" w:customStyle="1" w:styleId="tgc">
    <w:name w:val="_tgc"/>
    <w:basedOn w:val="DefaultParagraphFont"/>
    <w:rsid w:val="0009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4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6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4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7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13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zgPSAjJ3LAhUCyT4KHTKEDNEQjRwIBw&amp;url=http://www.chicagonow.com/quilting-sewing-creating/2015/10/quilters-bill-of-rights/&amp;psig=AFQjCNF_yAXcjTwcxXALLNrZ5DKuYiOqUA&amp;ust=1456839422962682" TargetMode="External"/><Relationship Id="rId13" Type="http://schemas.openxmlformats.org/officeDocument/2006/relationships/image" Target="media/image3.gif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lassmint.com/note/view/52f1a43ff329b9511400004e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ved=0ahUKEwiErZmqk6LLAhWBbz4KHcKkDB0QjRwIBw&amp;url=https://en.wikipedia.org/wiki/Convention_to_propose_amendments_to_the_United_States_Constitution&amp;psig=AFQjCNEmOSuAuPeXXHbSpX6I4AM_1lla-Q&amp;ust=14570131359983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om/url?sa=i&amp;rct=j&amp;q=&amp;esrc=s&amp;source=images&amp;cd=&amp;cad=rja&amp;uact=8&amp;ved=0ahUKEwjkvZu9nLHLAhXJVyYKHQf0BnkQjRwIBw&amp;url=http://slideplayer.com/slide/772198/&amp;psig=AFQjCNFxWNfvOmV6jMUBDPyuWkf5urFjSQ&amp;ust=14575310313463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rct=j&amp;q=&amp;esrc=s&amp;source=images&amp;cd=&amp;cad=rja&amp;uact=8&amp;ved=0ahUKEwjIu__y0Z_LAhWLPT4KHSzNA18QjRwIBw&amp;url=https://prezi.com/rkxjy_wm4zy1/how-does-the-separation-of-powers-and-the-system-of-checks-a/&amp;psig=AFQjCNEcwrx_rwUuvcaxhgNDV0OO7am-9Q&amp;ust=1456926847839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4C8741D.dotm</Template>
  <TotalTime>1593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7</cp:revision>
  <dcterms:created xsi:type="dcterms:W3CDTF">2016-02-22T03:56:00Z</dcterms:created>
  <dcterms:modified xsi:type="dcterms:W3CDTF">2016-03-08T13:49:00Z</dcterms:modified>
</cp:coreProperties>
</file>