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74" w:rsidRPr="00BE151C" w:rsidRDefault="007F347B">
      <w:pPr>
        <w:rPr>
          <w:sz w:val="22"/>
          <w:szCs w:val="22"/>
        </w:rPr>
      </w:pPr>
      <w:r w:rsidRPr="00BE151C">
        <w:rPr>
          <w:sz w:val="22"/>
          <w:szCs w:val="22"/>
        </w:rPr>
        <w:t>Ms. Sorrese Lefkow</w:t>
      </w:r>
      <w:r w:rsidR="00713B49" w:rsidRPr="00BE151C">
        <w:rPr>
          <w:sz w:val="22"/>
          <w:szCs w:val="22"/>
        </w:rPr>
        <w:tab/>
      </w:r>
      <w:r w:rsidR="00713B49" w:rsidRPr="00BE151C">
        <w:rPr>
          <w:sz w:val="22"/>
          <w:szCs w:val="22"/>
        </w:rPr>
        <w:tab/>
      </w:r>
      <w:r w:rsidR="00713B49" w:rsidRPr="00BE151C">
        <w:rPr>
          <w:sz w:val="22"/>
          <w:szCs w:val="22"/>
        </w:rPr>
        <w:tab/>
      </w:r>
      <w:r w:rsidR="00713B49" w:rsidRPr="00BE151C">
        <w:rPr>
          <w:sz w:val="22"/>
          <w:szCs w:val="22"/>
        </w:rPr>
        <w:tab/>
      </w:r>
      <w:r w:rsidR="00BE151C">
        <w:rPr>
          <w:sz w:val="22"/>
          <w:szCs w:val="22"/>
        </w:rPr>
        <w:tab/>
      </w:r>
      <w:r w:rsidR="00BE151C">
        <w:rPr>
          <w:sz w:val="22"/>
          <w:szCs w:val="22"/>
        </w:rPr>
        <w:tab/>
      </w:r>
      <w:bookmarkStart w:id="0" w:name="_GoBack"/>
      <w:bookmarkEnd w:id="0"/>
      <w:r w:rsidR="00713B49" w:rsidRPr="00BE151C">
        <w:rPr>
          <w:sz w:val="22"/>
          <w:szCs w:val="22"/>
        </w:rPr>
        <w:t>Name_______________________________</w:t>
      </w:r>
    </w:p>
    <w:p w:rsidR="00713B49" w:rsidRPr="00BE151C" w:rsidRDefault="00713B49" w:rsidP="007F347B">
      <w:pPr>
        <w:jc w:val="center"/>
        <w:rPr>
          <w:b/>
          <w:sz w:val="28"/>
          <w:szCs w:val="28"/>
        </w:rPr>
      </w:pPr>
    </w:p>
    <w:p w:rsidR="007F347B" w:rsidRPr="00BE151C" w:rsidRDefault="007F347B" w:rsidP="007F347B">
      <w:pPr>
        <w:jc w:val="center"/>
        <w:rPr>
          <w:b/>
          <w:sz w:val="28"/>
          <w:szCs w:val="28"/>
        </w:rPr>
      </w:pPr>
      <w:r w:rsidRPr="00BE151C">
        <w:rPr>
          <w:b/>
          <w:sz w:val="28"/>
          <w:szCs w:val="28"/>
        </w:rPr>
        <w:t>Affirmation Station</w:t>
      </w:r>
    </w:p>
    <w:p w:rsidR="007F347B" w:rsidRPr="00BE151C" w:rsidRDefault="007F347B" w:rsidP="007F347B">
      <w:pPr>
        <w:shd w:val="clear" w:color="auto" w:fill="FFFFFF"/>
        <w:spacing w:line="330" w:lineRule="atLeast"/>
        <w:rPr>
          <w:rFonts w:ascii="Verdana" w:eastAsia="Times New Roman" w:hAnsi="Verdana"/>
          <w:color w:val="444444"/>
          <w:sz w:val="22"/>
          <w:szCs w:val="22"/>
        </w:rPr>
      </w:pPr>
    </w:p>
    <w:p w:rsidR="007F347B" w:rsidRPr="00BE151C" w:rsidRDefault="007F347B" w:rsidP="007F347B">
      <w:pPr>
        <w:rPr>
          <w:rFonts w:ascii="Times" w:eastAsia="Times New Roman" w:hAnsi="Times"/>
          <w:sz w:val="22"/>
          <w:szCs w:val="22"/>
        </w:rPr>
      </w:pPr>
      <w:r w:rsidRPr="00BE151C">
        <w:rPr>
          <w:rFonts w:eastAsia="Times New Roman"/>
          <w:b/>
          <w:color w:val="444444"/>
          <w:sz w:val="22"/>
          <w:szCs w:val="22"/>
        </w:rPr>
        <w:t>Affirmation</w:t>
      </w:r>
      <w:r w:rsidRPr="00BE151C">
        <w:rPr>
          <w:rFonts w:eastAsia="Times New Roman"/>
          <w:color w:val="444444"/>
          <w:sz w:val="22"/>
          <w:szCs w:val="22"/>
        </w:rPr>
        <w:t xml:space="preserve"> </w:t>
      </w:r>
      <w:r w:rsidRPr="00BE151C">
        <w:rPr>
          <w:rFonts w:ascii="Verdana" w:eastAsia="Times New Roman" w:hAnsi="Verdana"/>
          <w:color w:val="444444"/>
          <w:sz w:val="22"/>
          <w:szCs w:val="22"/>
          <w:shd w:val="clear" w:color="auto" w:fill="FFFFFF"/>
        </w:rPr>
        <w:t>[af-er-</w:t>
      </w:r>
      <w:r w:rsidRPr="00BE151C">
        <w:rPr>
          <w:rFonts w:ascii="Verdana" w:eastAsia="Times New Roman" w:hAnsi="Verdana"/>
          <w:b/>
          <w:bCs/>
          <w:color w:val="444444"/>
          <w:sz w:val="22"/>
          <w:szCs w:val="22"/>
          <w:shd w:val="clear" w:color="auto" w:fill="FFFFFF"/>
        </w:rPr>
        <w:t>mey</w:t>
      </w:r>
      <w:r w:rsidRPr="00BE151C">
        <w:rPr>
          <w:rFonts w:ascii="Verdana" w:eastAsia="Times New Roman" w:hAnsi="Verdana"/>
          <w:color w:val="444444"/>
          <w:sz w:val="22"/>
          <w:szCs w:val="22"/>
          <w:shd w:val="clear" w:color="auto" w:fill="FFFFFF"/>
        </w:rPr>
        <w:t>-sh</w:t>
      </w:r>
      <w:r w:rsidRPr="00BE151C">
        <w:rPr>
          <w:rFonts w:ascii="Verdana" w:eastAsia="Times New Roman" w:hAnsi="Verdana"/>
          <w:i/>
          <w:iCs/>
          <w:color w:val="444444"/>
          <w:sz w:val="22"/>
          <w:szCs w:val="22"/>
          <w:shd w:val="clear" w:color="auto" w:fill="FFFFFF"/>
        </w:rPr>
        <w:t>uh</w:t>
      </w:r>
      <w:r w:rsidRPr="00BE151C">
        <w:rPr>
          <w:rFonts w:ascii="Verdana" w:eastAsia="Times New Roman" w:hAnsi="Verdana"/>
          <w:color w:val="444444"/>
          <w:sz w:val="22"/>
          <w:szCs w:val="22"/>
          <w:shd w:val="clear" w:color="auto" w:fill="FFFFFF"/>
        </w:rPr>
        <w:t> n]</w:t>
      </w:r>
    </w:p>
    <w:p w:rsidR="007F347B" w:rsidRPr="00BE151C" w:rsidRDefault="007F347B" w:rsidP="007F347B">
      <w:pPr>
        <w:rPr>
          <w:rFonts w:eastAsia="Times New Roman"/>
          <w:color w:val="444444"/>
          <w:sz w:val="22"/>
          <w:szCs w:val="22"/>
        </w:rPr>
      </w:pPr>
      <w:proofErr w:type="gramStart"/>
      <w:r w:rsidRPr="00BE151C">
        <w:rPr>
          <w:rFonts w:eastAsia="Times New Roman"/>
          <w:color w:val="444444"/>
          <w:sz w:val="22"/>
          <w:szCs w:val="22"/>
        </w:rPr>
        <w:t>noun</w:t>
      </w:r>
      <w:proofErr w:type="gramEnd"/>
    </w:p>
    <w:p w:rsidR="007F347B" w:rsidRPr="00BE151C" w:rsidRDefault="0082760F" w:rsidP="0082760F">
      <w:pPr>
        <w:shd w:val="clear" w:color="auto" w:fill="FFFFFF"/>
        <w:spacing w:line="330" w:lineRule="atLeast"/>
        <w:rPr>
          <w:rFonts w:eastAsia="Times New Roman"/>
          <w:sz w:val="22"/>
          <w:szCs w:val="22"/>
        </w:rPr>
      </w:pPr>
      <w:r w:rsidRPr="00BE151C">
        <w:rPr>
          <w:rFonts w:eastAsia="Times New Roman"/>
          <w:sz w:val="22"/>
          <w:szCs w:val="22"/>
        </w:rPr>
        <w:t xml:space="preserve">     </w:t>
      </w:r>
      <w:r w:rsidR="007F347B" w:rsidRPr="00BE151C">
        <w:rPr>
          <w:rFonts w:eastAsia="Times New Roman"/>
          <w:sz w:val="22"/>
          <w:szCs w:val="22"/>
        </w:rPr>
        <w:t>1.</w:t>
      </w:r>
      <w:r w:rsidRPr="00BE151C">
        <w:rPr>
          <w:rFonts w:eastAsia="Times New Roman"/>
          <w:sz w:val="22"/>
          <w:szCs w:val="22"/>
        </w:rPr>
        <w:t xml:space="preserve"> </w:t>
      </w:r>
      <w:proofErr w:type="gramStart"/>
      <w:r w:rsidR="007F347B" w:rsidRPr="00BE151C">
        <w:rPr>
          <w:rFonts w:eastAsia="Times New Roman"/>
          <w:sz w:val="22"/>
          <w:szCs w:val="22"/>
        </w:rPr>
        <w:t>the</w:t>
      </w:r>
      <w:proofErr w:type="gramEnd"/>
      <w:r w:rsidR="007F347B" w:rsidRPr="00BE151C">
        <w:rPr>
          <w:rFonts w:eastAsia="Times New Roman"/>
          <w:sz w:val="22"/>
          <w:szCs w:val="22"/>
        </w:rPr>
        <w:t> act or an instance of </w:t>
      </w:r>
      <w:hyperlink r:id="rId6" w:history="1">
        <w:r w:rsidR="007F347B" w:rsidRPr="00BE151C">
          <w:rPr>
            <w:rFonts w:eastAsia="Times New Roman"/>
            <w:sz w:val="22"/>
            <w:szCs w:val="22"/>
          </w:rPr>
          <w:t>affirming</w:t>
        </w:r>
      </w:hyperlink>
      <w:r w:rsidR="007F347B" w:rsidRPr="00BE151C">
        <w:rPr>
          <w:rFonts w:eastAsia="Times New Roman"/>
          <w:sz w:val="22"/>
          <w:szCs w:val="22"/>
        </w:rPr>
        <w:t>; state of being </w:t>
      </w:r>
      <w:hyperlink r:id="rId7" w:history="1">
        <w:r w:rsidR="007F347B" w:rsidRPr="00BE151C">
          <w:rPr>
            <w:rFonts w:eastAsia="Times New Roman"/>
            <w:sz w:val="22"/>
            <w:szCs w:val="22"/>
          </w:rPr>
          <w:t>affirmed</w:t>
        </w:r>
      </w:hyperlink>
      <w:r w:rsidR="007F347B" w:rsidRPr="00BE151C">
        <w:rPr>
          <w:rFonts w:eastAsia="Times New Roman"/>
          <w:sz w:val="22"/>
          <w:szCs w:val="22"/>
        </w:rPr>
        <w:t>.</w:t>
      </w:r>
    </w:p>
    <w:p w:rsidR="007F347B" w:rsidRPr="00BE151C" w:rsidRDefault="0082760F" w:rsidP="0082760F">
      <w:pPr>
        <w:shd w:val="clear" w:color="auto" w:fill="FFFFFF"/>
        <w:spacing w:line="330" w:lineRule="atLeast"/>
        <w:rPr>
          <w:rFonts w:eastAsia="Times New Roman"/>
          <w:sz w:val="22"/>
          <w:szCs w:val="22"/>
        </w:rPr>
      </w:pPr>
      <w:r w:rsidRPr="00BE151C">
        <w:rPr>
          <w:rFonts w:eastAsia="Times New Roman"/>
          <w:sz w:val="22"/>
          <w:szCs w:val="22"/>
        </w:rPr>
        <w:t xml:space="preserve">     </w:t>
      </w:r>
      <w:r w:rsidR="007F347B" w:rsidRPr="00BE151C">
        <w:rPr>
          <w:rFonts w:eastAsia="Times New Roman"/>
          <w:sz w:val="22"/>
          <w:szCs w:val="22"/>
        </w:rPr>
        <w:t>2.</w:t>
      </w:r>
      <w:r w:rsidRPr="00BE151C">
        <w:rPr>
          <w:rFonts w:eastAsia="Times New Roman"/>
          <w:sz w:val="22"/>
          <w:szCs w:val="22"/>
        </w:rPr>
        <w:t xml:space="preserve"> </w:t>
      </w:r>
      <w:proofErr w:type="gramStart"/>
      <w:r w:rsidR="007F347B" w:rsidRPr="00BE151C">
        <w:rPr>
          <w:rFonts w:eastAsia="Times New Roman"/>
          <w:sz w:val="22"/>
          <w:szCs w:val="22"/>
        </w:rPr>
        <w:t>the</w:t>
      </w:r>
      <w:proofErr w:type="gramEnd"/>
      <w:r w:rsidR="007F347B" w:rsidRPr="00BE151C">
        <w:rPr>
          <w:rFonts w:eastAsia="Times New Roman"/>
          <w:sz w:val="22"/>
          <w:szCs w:val="22"/>
        </w:rPr>
        <w:t> assertion that something exists or is true.</w:t>
      </w:r>
    </w:p>
    <w:p w:rsidR="007F347B" w:rsidRPr="00BE151C" w:rsidRDefault="0082760F" w:rsidP="0082760F">
      <w:pPr>
        <w:shd w:val="clear" w:color="auto" w:fill="FFFFFF"/>
        <w:spacing w:line="330" w:lineRule="atLeast"/>
        <w:rPr>
          <w:rFonts w:eastAsia="Times New Roman"/>
          <w:sz w:val="22"/>
          <w:szCs w:val="22"/>
        </w:rPr>
      </w:pPr>
      <w:r w:rsidRPr="00BE151C">
        <w:rPr>
          <w:rFonts w:eastAsia="Times New Roman"/>
          <w:sz w:val="22"/>
          <w:szCs w:val="22"/>
        </w:rPr>
        <w:t xml:space="preserve">     </w:t>
      </w:r>
      <w:r w:rsidR="007F347B" w:rsidRPr="00BE151C">
        <w:rPr>
          <w:rFonts w:eastAsia="Times New Roman"/>
          <w:sz w:val="22"/>
          <w:szCs w:val="22"/>
        </w:rPr>
        <w:t>3.</w:t>
      </w:r>
      <w:r w:rsidRPr="00BE151C">
        <w:rPr>
          <w:rFonts w:eastAsia="Times New Roman"/>
          <w:sz w:val="22"/>
          <w:szCs w:val="22"/>
        </w:rPr>
        <w:t xml:space="preserve"> </w:t>
      </w:r>
      <w:proofErr w:type="gramStart"/>
      <w:r w:rsidR="007F347B" w:rsidRPr="00BE151C">
        <w:rPr>
          <w:rFonts w:eastAsia="Times New Roman"/>
          <w:sz w:val="22"/>
          <w:szCs w:val="22"/>
        </w:rPr>
        <w:t>something</w:t>
      </w:r>
      <w:proofErr w:type="gramEnd"/>
      <w:r w:rsidR="007F347B" w:rsidRPr="00BE151C">
        <w:rPr>
          <w:rFonts w:eastAsia="Times New Roman"/>
          <w:sz w:val="22"/>
          <w:szCs w:val="22"/>
        </w:rPr>
        <w:t> that is </w:t>
      </w:r>
      <w:hyperlink r:id="rId8" w:history="1">
        <w:r w:rsidR="007F347B" w:rsidRPr="00BE151C">
          <w:rPr>
            <w:rFonts w:eastAsia="Times New Roman"/>
            <w:sz w:val="22"/>
            <w:szCs w:val="22"/>
          </w:rPr>
          <w:t>affirmed</w:t>
        </w:r>
      </w:hyperlink>
      <w:r w:rsidR="007F347B" w:rsidRPr="00BE151C">
        <w:rPr>
          <w:rFonts w:eastAsia="Times New Roman"/>
          <w:sz w:val="22"/>
          <w:szCs w:val="22"/>
        </w:rPr>
        <w:t>; a statement or proposition that is declared to be true.</w:t>
      </w:r>
    </w:p>
    <w:p w:rsidR="007F347B" w:rsidRPr="00BE151C" w:rsidRDefault="0082760F" w:rsidP="0082760F">
      <w:pPr>
        <w:shd w:val="clear" w:color="auto" w:fill="FFFFFF"/>
        <w:spacing w:line="330" w:lineRule="atLeast"/>
        <w:rPr>
          <w:rFonts w:eastAsia="Times New Roman"/>
          <w:sz w:val="22"/>
          <w:szCs w:val="22"/>
        </w:rPr>
      </w:pPr>
      <w:r w:rsidRPr="00BE151C">
        <w:rPr>
          <w:rFonts w:eastAsia="Times New Roman"/>
          <w:sz w:val="22"/>
          <w:szCs w:val="22"/>
        </w:rPr>
        <w:t xml:space="preserve">     </w:t>
      </w:r>
      <w:r w:rsidR="007F347B" w:rsidRPr="00BE151C">
        <w:rPr>
          <w:rFonts w:eastAsia="Times New Roman"/>
          <w:sz w:val="22"/>
          <w:szCs w:val="22"/>
        </w:rPr>
        <w:t>4.</w:t>
      </w:r>
      <w:r w:rsidRPr="00BE151C">
        <w:rPr>
          <w:rFonts w:eastAsia="Times New Roman"/>
          <w:sz w:val="22"/>
          <w:szCs w:val="22"/>
        </w:rPr>
        <w:t xml:space="preserve"> </w:t>
      </w:r>
      <w:proofErr w:type="gramStart"/>
      <w:r w:rsidR="007F347B" w:rsidRPr="00BE151C">
        <w:rPr>
          <w:rFonts w:eastAsia="Times New Roman"/>
          <w:sz w:val="22"/>
          <w:szCs w:val="22"/>
        </w:rPr>
        <w:t>confirmation</w:t>
      </w:r>
      <w:proofErr w:type="gramEnd"/>
      <w:r w:rsidR="007F347B" w:rsidRPr="00BE151C">
        <w:rPr>
          <w:rFonts w:eastAsia="Times New Roman"/>
          <w:sz w:val="22"/>
          <w:szCs w:val="22"/>
        </w:rPr>
        <w:t> or ratification of the truth or validity of a prior judgment, decision, etc.</w:t>
      </w:r>
    </w:p>
    <w:p w:rsidR="007F347B" w:rsidRPr="00BE151C" w:rsidRDefault="007F347B" w:rsidP="007F347B">
      <w:pPr>
        <w:rPr>
          <w:b/>
          <w:sz w:val="22"/>
          <w:szCs w:val="22"/>
        </w:rPr>
      </w:pPr>
    </w:p>
    <w:p w:rsidR="007F347B" w:rsidRPr="00BE151C" w:rsidRDefault="007F347B" w:rsidP="007F347B">
      <w:pPr>
        <w:rPr>
          <w:b/>
          <w:sz w:val="22"/>
          <w:szCs w:val="22"/>
        </w:rPr>
      </w:pPr>
      <w:r w:rsidRPr="00BE151C">
        <w:rPr>
          <w:b/>
          <w:sz w:val="22"/>
          <w:szCs w:val="22"/>
        </w:rPr>
        <w:t xml:space="preserve">In our classroom, I define an </w:t>
      </w:r>
      <w:r w:rsidRPr="00BE151C">
        <w:rPr>
          <w:b/>
          <w:i/>
          <w:sz w:val="22"/>
          <w:szCs w:val="22"/>
        </w:rPr>
        <w:t>affirmation</w:t>
      </w:r>
      <w:r w:rsidRPr="00BE151C">
        <w:rPr>
          <w:b/>
          <w:sz w:val="22"/>
          <w:szCs w:val="22"/>
        </w:rPr>
        <w:t xml:space="preserve"> as a written encouragement or offer of emotional support and/or praise.</w:t>
      </w:r>
    </w:p>
    <w:p w:rsidR="007F347B" w:rsidRPr="00BE151C" w:rsidRDefault="007F347B" w:rsidP="007F347B">
      <w:pPr>
        <w:rPr>
          <w:b/>
          <w:sz w:val="22"/>
          <w:szCs w:val="22"/>
        </w:rPr>
      </w:pPr>
    </w:p>
    <w:p w:rsidR="007F347B" w:rsidRPr="00BE151C" w:rsidRDefault="007F347B" w:rsidP="007F347B">
      <w:pPr>
        <w:rPr>
          <w:rFonts w:eastAsia="Times New Roman"/>
          <w:sz w:val="22"/>
          <w:szCs w:val="22"/>
        </w:rPr>
      </w:pPr>
      <w:r w:rsidRPr="00BE151C">
        <w:rPr>
          <w:rFonts w:eastAsia="Times New Roman"/>
          <w:color w:val="333333"/>
          <w:sz w:val="22"/>
          <w:szCs w:val="22"/>
        </w:rPr>
        <w:t xml:space="preserve">An affirmation is NOT </w:t>
      </w:r>
      <w:r w:rsidR="00713B49" w:rsidRPr="00BE151C">
        <w:rPr>
          <w:rFonts w:eastAsia="Times New Roman"/>
          <w:color w:val="333333"/>
          <w:sz w:val="22"/>
          <w:szCs w:val="22"/>
        </w:rPr>
        <w:t xml:space="preserve">a regulated way to pass notes (i.e. </w:t>
      </w:r>
      <w:r w:rsidRPr="00BE151C">
        <w:rPr>
          <w:rFonts w:eastAsia="Times New Roman"/>
          <w:color w:val="333333"/>
          <w:sz w:val="22"/>
          <w:szCs w:val="22"/>
        </w:rPr>
        <w:t xml:space="preserve">ask for a date, share contact information, </w:t>
      </w:r>
      <w:r w:rsidR="0082760F" w:rsidRPr="00BE151C">
        <w:rPr>
          <w:rFonts w:eastAsia="Times New Roman"/>
          <w:color w:val="333333"/>
          <w:sz w:val="22"/>
          <w:szCs w:val="22"/>
        </w:rPr>
        <w:t>make plans for the weekend,</w:t>
      </w:r>
      <w:r w:rsidRPr="00BE151C">
        <w:rPr>
          <w:rFonts w:eastAsia="Times New Roman"/>
          <w:color w:val="333333"/>
          <w:sz w:val="22"/>
          <w:szCs w:val="22"/>
        </w:rPr>
        <w:t xml:space="preserve"> etc.</w:t>
      </w:r>
      <w:r w:rsidR="00713B49" w:rsidRPr="00BE151C">
        <w:rPr>
          <w:rFonts w:eastAsia="Times New Roman"/>
          <w:color w:val="333333"/>
          <w:sz w:val="22"/>
          <w:szCs w:val="22"/>
        </w:rPr>
        <w:t>)</w:t>
      </w:r>
      <w:r w:rsidRPr="00BE151C">
        <w:rPr>
          <w:rFonts w:eastAsia="Times New Roman"/>
          <w:color w:val="333333"/>
          <w:sz w:val="22"/>
          <w:szCs w:val="22"/>
        </w:rPr>
        <w:t> </w:t>
      </w:r>
    </w:p>
    <w:p w:rsidR="007F347B" w:rsidRPr="00BE151C" w:rsidRDefault="007F347B" w:rsidP="007F347B">
      <w:pPr>
        <w:rPr>
          <w:b/>
          <w:sz w:val="22"/>
          <w:szCs w:val="22"/>
        </w:rPr>
      </w:pPr>
    </w:p>
    <w:p w:rsidR="007F347B" w:rsidRPr="00BE151C" w:rsidRDefault="007F347B" w:rsidP="007F347B">
      <w:pPr>
        <w:rPr>
          <w:b/>
          <w:sz w:val="22"/>
          <w:szCs w:val="22"/>
        </w:rPr>
      </w:pPr>
      <w:r w:rsidRPr="00BE151C">
        <w:rPr>
          <w:b/>
          <w:sz w:val="22"/>
          <w:szCs w:val="22"/>
        </w:rPr>
        <w:t>Rules:</w:t>
      </w:r>
    </w:p>
    <w:p w:rsidR="007F347B" w:rsidRPr="00BE151C" w:rsidRDefault="007F347B" w:rsidP="007F347B">
      <w:pPr>
        <w:rPr>
          <w:b/>
          <w:sz w:val="22"/>
          <w:szCs w:val="22"/>
        </w:rPr>
      </w:pPr>
    </w:p>
    <w:p w:rsidR="007F347B" w:rsidRPr="00BE151C" w:rsidRDefault="007F347B" w:rsidP="007F347B">
      <w:pPr>
        <w:pStyle w:val="ListParagraph"/>
        <w:numPr>
          <w:ilvl w:val="0"/>
          <w:numId w:val="1"/>
        </w:numPr>
        <w:rPr>
          <w:sz w:val="22"/>
          <w:szCs w:val="22"/>
        </w:rPr>
      </w:pPr>
      <w:r w:rsidRPr="00BE151C">
        <w:rPr>
          <w:sz w:val="22"/>
          <w:szCs w:val="22"/>
        </w:rPr>
        <w:t xml:space="preserve">Each student will receive an </w:t>
      </w:r>
      <w:r w:rsidR="00713B49" w:rsidRPr="00BE151C">
        <w:rPr>
          <w:sz w:val="22"/>
          <w:szCs w:val="22"/>
        </w:rPr>
        <w:t xml:space="preserve">address that contains the period name and an individual number (for example: Gryffindor 17). </w:t>
      </w:r>
      <w:r w:rsidRPr="00BE151C">
        <w:rPr>
          <w:sz w:val="22"/>
          <w:szCs w:val="22"/>
        </w:rPr>
        <w:t xml:space="preserve"> Addresses will be posted at the Affirmation Stations for your convenience.</w:t>
      </w:r>
    </w:p>
    <w:p w:rsidR="007F347B" w:rsidRPr="00BE151C" w:rsidRDefault="007F347B" w:rsidP="007F347B">
      <w:pPr>
        <w:pStyle w:val="ListParagraph"/>
        <w:numPr>
          <w:ilvl w:val="0"/>
          <w:numId w:val="1"/>
        </w:numPr>
        <w:rPr>
          <w:b/>
          <w:sz w:val="22"/>
          <w:szCs w:val="22"/>
        </w:rPr>
      </w:pPr>
      <w:r w:rsidRPr="00BE151C">
        <w:rPr>
          <w:sz w:val="22"/>
          <w:szCs w:val="22"/>
        </w:rPr>
        <w:t xml:space="preserve">All affirmations must be submitted to me first. </w:t>
      </w:r>
      <w:r w:rsidRPr="00BE151C">
        <w:rPr>
          <w:b/>
          <w:sz w:val="22"/>
          <w:szCs w:val="22"/>
        </w:rPr>
        <w:t>No student may deliver an affirmation directly to another student.</w:t>
      </w:r>
    </w:p>
    <w:p w:rsidR="007F347B" w:rsidRPr="00BE151C" w:rsidRDefault="007F347B" w:rsidP="007F347B">
      <w:pPr>
        <w:pStyle w:val="ListParagraph"/>
        <w:numPr>
          <w:ilvl w:val="0"/>
          <w:numId w:val="1"/>
        </w:numPr>
        <w:rPr>
          <w:sz w:val="22"/>
          <w:szCs w:val="22"/>
        </w:rPr>
      </w:pPr>
      <w:r w:rsidRPr="00BE151C">
        <w:rPr>
          <w:sz w:val="22"/>
          <w:szCs w:val="22"/>
        </w:rPr>
        <w:t>All affirmations must be signed and dated. An unsigned affirmation will not be delivered.</w:t>
      </w:r>
    </w:p>
    <w:p w:rsidR="007F347B" w:rsidRPr="00BE151C" w:rsidRDefault="007F347B" w:rsidP="007F347B">
      <w:pPr>
        <w:pStyle w:val="ListParagraph"/>
        <w:numPr>
          <w:ilvl w:val="0"/>
          <w:numId w:val="1"/>
        </w:numPr>
        <w:rPr>
          <w:sz w:val="22"/>
          <w:szCs w:val="22"/>
        </w:rPr>
      </w:pPr>
      <w:r w:rsidRPr="00BE151C">
        <w:rPr>
          <w:sz w:val="22"/>
          <w:szCs w:val="22"/>
        </w:rPr>
        <w:t>All affirmations that have been approved by me will have my signature. Please notify me at once if you receive an affirmation that does not bear my signature, as it has not been approved.</w:t>
      </w:r>
    </w:p>
    <w:p w:rsidR="007F347B" w:rsidRPr="00BE151C" w:rsidRDefault="007F347B" w:rsidP="007F347B">
      <w:pPr>
        <w:pStyle w:val="ListParagraph"/>
        <w:numPr>
          <w:ilvl w:val="0"/>
          <w:numId w:val="1"/>
        </w:numPr>
        <w:rPr>
          <w:sz w:val="22"/>
          <w:szCs w:val="22"/>
        </w:rPr>
      </w:pPr>
      <w:r w:rsidRPr="00BE151C">
        <w:rPr>
          <w:sz w:val="22"/>
          <w:szCs w:val="22"/>
        </w:rPr>
        <w:t>Some affirmations will be assignments. You are free to submit affirmations at other times by using the class</w:t>
      </w:r>
      <w:r w:rsidR="00713B49" w:rsidRPr="00BE151C">
        <w:rPr>
          <w:sz w:val="22"/>
          <w:szCs w:val="22"/>
        </w:rPr>
        <w:t>room</w:t>
      </w:r>
      <w:r w:rsidRPr="00BE151C">
        <w:rPr>
          <w:sz w:val="22"/>
          <w:szCs w:val="22"/>
        </w:rPr>
        <w:t xml:space="preserve"> mailbox. (Be sure to include the address, sign and date it.)</w:t>
      </w:r>
    </w:p>
    <w:p w:rsidR="007F347B" w:rsidRPr="00BE151C" w:rsidRDefault="007F347B" w:rsidP="007F347B">
      <w:pPr>
        <w:pStyle w:val="ListParagraph"/>
        <w:numPr>
          <w:ilvl w:val="0"/>
          <w:numId w:val="1"/>
        </w:numPr>
        <w:rPr>
          <w:sz w:val="22"/>
          <w:szCs w:val="22"/>
        </w:rPr>
      </w:pPr>
      <w:r w:rsidRPr="00BE151C">
        <w:rPr>
          <w:sz w:val="22"/>
          <w:szCs w:val="22"/>
        </w:rPr>
        <w:t xml:space="preserve">Anyone caught sending an unauthorized affirmation will </w:t>
      </w:r>
      <w:r w:rsidR="00713B49" w:rsidRPr="00BE151C">
        <w:rPr>
          <w:sz w:val="22"/>
          <w:szCs w:val="22"/>
        </w:rPr>
        <w:t>face consequences for insubordination.</w:t>
      </w:r>
    </w:p>
    <w:p w:rsidR="00713B49" w:rsidRPr="00BE151C" w:rsidRDefault="00713B49" w:rsidP="00713B49">
      <w:pPr>
        <w:rPr>
          <w:sz w:val="22"/>
          <w:szCs w:val="22"/>
        </w:rPr>
      </w:pPr>
    </w:p>
    <w:p w:rsidR="00713B49" w:rsidRPr="00BE151C" w:rsidRDefault="00713B49" w:rsidP="00713B49">
      <w:pPr>
        <w:rPr>
          <w:sz w:val="22"/>
          <w:szCs w:val="22"/>
        </w:rPr>
      </w:pPr>
      <w:r w:rsidRPr="00BE151C">
        <w:rPr>
          <w:sz w:val="22"/>
          <w:szCs w:val="22"/>
        </w:rPr>
        <w:t>I want our classroom to be a place where each of you feels supported and valued. We will be doing a great deal of personal writing and sharing in class this year, which requires a bit of risk-taking in some circumstances. The Affirmation Station is a way to both show support for your fellow classmates and feel supported in return. Happy Affirmation Writing!</w:t>
      </w:r>
    </w:p>
    <w:p w:rsidR="00713B49" w:rsidRPr="00BE151C" w:rsidRDefault="00713B49" w:rsidP="007F347B">
      <w:pPr>
        <w:rPr>
          <w:b/>
          <w:sz w:val="22"/>
          <w:szCs w:val="22"/>
        </w:rPr>
      </w:pPr>
    </w:p>
    <w:p w:rsidR="00BE151C" w:rsidRPr="00BE151C" w:rsidRDefault="00BE151C" w:rsidP="007F347B">
      <w:pPr>
        <w:rPr>
          <w:b/>
          <w:sz w:val="22"/>
          <w:szCs w:val="22"/>
        </w:rPr>
      </w:pPr>
      <w:r w:rsidRPr="00BE151C">
        <w:rPr>
          <w:b/>
          <w:sz w:val="22"/>
          <w:szCs w:val="22"/>
        </w:rPr>
        <w:t>Some</w:t>
      </w:r>
      <w:r>
        <w:rPr>
          <w:b/>
          <w:sz w:val="22"/>
          <w:szCs w:val="22"/>
        </w:rPr>
        <w:t xml:space="preserve"> real</w:t>
      </w:r>
      <w:r w:rsidRPr="00BE151C">
        <w:rPr>
          <w:b/>
          <w:sz w:val="22"/>
          <w:szCs w:val="22"/>
        </w:rPr>
        <w:t xml:space="preserve"> examples of affirmations:</w:t>
      </w:r>
    </w:p>
    <w:p w:rsidR="0082760F" w:rsidRPr="00BE151C" w:rsidRDefault="0082760F" w:rsidP="007F347B">
      <w:pPr>
        <w:rPr>
          <w:sz w:val="22"/>
          <w:szCs w:val="22"/>
        </w:rPr>
      </w:pPr>
    </w:p>
    <w:p w:rsidR="00BE151C" w:rsidRPr="00BE151C" w:rsidRDefault="00BE151C" w:rsidP="00BE151C">
      <w:pPr>
        <w:rPr>
          <w:sz w:val="22"/>
          <w:szCs w:val="22"/>
        </w:rPr>
      </w:pPr>
      <w:r w:rsidRPr="00BE151C">
        <w:rPr>
          <w:sz w:val="22"/>
          <w:szCs w:val="22"/>
        </w:rPr>
        <w:t>“This was a very nice piece of writing.”</w:t>
      </w:r>
    </w:p>
    <w:p w:rsidR="0082760F" w:rsidRPr="00BE151C" w:rsidRDefault="0082760F" w:rsidP="007F347B">
      <w:pPr>
        <w:rPr>
          <w:sz w:val="22"/>
          <w:szCs w:val="22"/>
        </w:rPr>
      </w:pPr>
    </w:p>
    <w:p w:rsidR="00BE151C" w:rsidRPr="00BE151C" w:rsidRDefault="00BE151C" w:rsidP="00BE151C">
      <w:pPr>
        <w:rPr>
          <w:sz w:val="22"/>
          <w:szCs w:val="22"/>
        </w:rPr>
      </w:pPr>
      <w:r w:rsidRPr="00BE151C">
        <w:rPr>
          <w:sz w:val="22"/>
          <w:szCs w:val="22"/>
        </w:rPr>
        <w:t>“Good job on your presentation. I know it was hard for you, but you did a great job.”</w:t>
      </w:r>
    </w:p>
    <w:p w:rsidR="0082760F" w:rsidRPr="00BE151C" w:rsidRDefault="0082760F" w:rsidP="007F347B">
      <w:pPr>
        <w:rPr>
          <w:sz w:val="22"/>
          <w:szCs w:val="22"/>
        </w:rPr>
      </w:pPr>
    </w:p>
    <w:p w:rsidR="00BE151C" w:rsidRPr="00BE151C" w:rsidRDefault="00BE151C" w:rsidP="00BE151C">
      <w:pPr>
        <w:rPr>
          <w:sz w:val="22"/>
          <w:szCs w:val="22"/>
        </w:rPr>
      </w:pPr>
      <w:r w:rsidRPr="00BE151C">
        <w:rPr>
          <w:sz w:val="22"/>
          <w:szCs w:val="22"/>
        </w:rPr>
        <w:t>“Thanks for helping me out on the chapters and summarizing them up for me.”</w:t>
      </w:r>
    </w:p>
    <w:p w:rsidR="00BE151C" w:rsidRPr="00BE151C" w:rsidRDefault="00BE151C" w:rsidP="007F347B">
      <w:pPr>
        <w:rPr>
          <w:sz w:val="22"/>
          <w:szCs w:val="22"/>
        </w:rPr>
      </w:pPr>
    </w:p>
    <w:p w:rsidR="00BE151C" w:rsidRPr="00BE151C" w:rsidRDefault="00BE151C" w:rsidP="00BE151C">
      <w:pPr>
        <w:rPr>
          <w:sz w:val="22"/>
          <w:szCs w:val="22"/>
        </w:rPr>
      </w:pPr>
      <w:r w:rsidRPr="00BE151C">
        <w:rPr>
          <w:sz w:val="22"/>
          <w:szCs w:val="22"/>
        </w:rPr>
        <w:t>“I really love how you aspire to go outside your comfort zone and achieve your goals.”</w:t>
      </w:r>
    </w:p>
    <w:p w:rsidR="00BE151C" w:rsidRPr="00BE151C" w:rsidRDefault="00BE151C" w:rsidP="00BE151C">
      <w:pPr>
        <w:rPr>
          <w:sz w:val="22"/>
          <w:szCs w:val="22"/>
        </w:rPr>
      </w:pPr>
    </w:p>
    <w:p w:rsidR="00BE151C" w:rsidRPr="00BE151C" w:rsidRDefault="00BE151C" w:rsidP="00BE151C">
      <w:pPr>
        <w:rPr>
          <w:sz w:val="22"/>
          <w:szCs w:val="22"/>
        </w:rPr>
      </w:pPr>
      <w:r w:rsidRPr="00BE151C">
        <w:rPr>
          <w:sz w:val="22"/>
          <w:szCs w:val="22"/>
        </w:rPr>
        <w:t xml:space="preserve">“Your writing is so </w:t>
      </w:r>
      <w:proofErr w:type="gramStart"/>
      <w:r w:rsidRPr="00BE151C">
        <w:rPr>
          <w:sz w:val="22"/>
          <w:szCs w:val="22"/>
        </w:rPr>
        <w:t>good,</w:t>
      </w:r>
      <w:proofErr w:type="gramEnd"/>
      <w:r w:rsidRPr="00BE151C">
        <w:rPr>
          <w:sz w:val="22"/>
          <w:szCs w:val="22"/>
        </w:rPr>
        <w:t xml:space="preserve"> I was really interested in listening to it. The imagery and everything was amazing.”</w:t>
      </w:r>
    </w:p>
    <w:p w:rsidR="00BE151C" w:rsidRPr="00BE151C" w:rsidRDefault="00BE151C" w:rsidP="00BE151C">
      <w:pPr>
        <w:rPr>
          <w:sz w:val="22"/>
          <w:szCs w:val="22"/>
        </w:rPr>
      </w:pPr>
    </w:p>
    <w:p w:rsidR="00BE151C" w:rsidRPr="00BE151C" w:rsidRDefault="00BE151C" w:rsidP="007F347B">
      <w:pPr>
        <w:rPr>
          <w:sz w:val="22"/>
          <w:szCs w:val="22"/>
        </w:rPr>
      </w:pPr>
    </w:p>
    <w:p w:rsidR="00713B49" w:rsidRPr="00BE151C" w:rsidRDefault="00713B49" w:rsidP="007F347B">
      <w:pPr>
        <w:rPr>
          <w:sz w:val="20"/>
          <w:szCs w:val="20"/>
        </w:rPr>
      </w:pPr>
      <w:r w:rsidRPr="00BE151C">
        <w:rPr>
          <w:sz w:val="20"/>
          <w:szCs w:val="20"/>
        </w:rPr>
        <w:t>-adapted from: https://sites.google.com/site/mrsmalmquist/classrooms/affirmation-station</w:t>
      </w:r>
    </w:p>
    <w:p w:rsidR="007F347B" w:rsidRPr="00BE151C" w:rsidRDefault="007F347B" w:rsidP="007F347B">
      <w:pPr>
        <w:rPr>
          <w:b/>
          <w:sz w:val="22"/>
          <w:szCs w:val="22"/>
        </w:rPr>
      </w:pPr>
    </w:p>
    <w:sectPr w:rsidR="007F347B" w:rsidRPr="00BE151C" w:rsidSect="0082760F">
      <w:pgSz w:w="12240" w:h="15840"/>
      <w:pgMar w:top="1440" w:right="1224"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14F9"/>
    <w:multiLevelType w:val="hybridMultilevel"/>
    <w:tmpl w:val="A00A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B"/>
    <w:rsid w:val="000A1874"/>
    <w:rsid w:val="00466079"/>
    <w:rsid w:val="00713B49"/>
    <w:rsid w:val="007F347B"/>
    <w:rsid w:val="0082760F"/>
    <w:rsid w:val="00BE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47B"/>
    <w:rPr>
      <w:color w:val="0000FF"/>
      <w:u w:val="single"/>
    </w:rPr>
  </w:style>
  <w:style w:type="character" w:customStyle="1" w:styleId="apple-converted-space">
    <w:name w:val="apple-converted-space"/>
    <w:basedOn w:val="DefaultParagraphFont"/>
    <w:rsid w:val="007F347B"/>
  </w:style>
  <w:style w:type="paragraph" w:styleId="ListParagraph">
    <w:name w:val="List Paragraph"/>
    <w:basedOn w:val="Normal"/>
    <w:uiPriority w:val="34"/>
    <w:qFormat/>
    <w:rsid w:val="007F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47B"/>
    <w:rPr>
      <w:color w:val="0000FF"/>
      <w:u w:val="single"/>
    </w:rPr>
  </w:style>
  <w:style w:type="character" w:customStyle="1" w:styleId="apple-converted-space">
    <w:name w:val="apple-converted-space"/>
    <w:basedOn w:val="DefaultParagraphFont"/>
    <w:rsid w:val="007F347B"/>
  </w:style>
  <w:style w:type="paragraph" w:styleId="ListParagraph">
    <w:name w:val="List Paragraph"/>
    <w:basedOn w:val="Normal"/>
    <w:uiPriority w:val="34"/>
    <w:qFormat/>
    <w:rsid w:val="007F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7562">
      <w:bodyDiv w:val="1"/>
      <w:marLeft w:val="0"/>
      <w:marRight w:val="0"/>
      <w:marTop w:val="0"/>
      <w:marBottom w:val="0"/>
      <w:divBdr>
        <w:top w:val="none" w:sz="0" w:space="0" w:color="auto"/>
        <w:left w:val="none" w:sz="0" w:space="0" w:color="auto"/>
        <w:bottom w:val="none" w:sz="0" w:space="0" w:color="auto"/>
        <w:right w:val="none" w:sz="0" w:space="0" w:color="auto"/>
      </w:divBdr>
      <w:divsChild>
        <w:div w:id="1420325606">
          <w:marLeft w:val="0"/>
          <w:marRight w:val="0"/>
          <w:marTop w:val="0"/>
          <w:marBottom w:val="0"/>
          <w:divBdr>
            <w:top w:val="none" w:sz="0" w:space="0" w:color="auto"/>
            <w:left w:val="none" w:sz="0" w:space="0" w:color="auto"/>
            <w:bottom w:val="none" w:sz="0" w:space="0" w:color="auto"/>
            <w:right w:val="none" w:sz="0" w:space="0" w:color="auto"/>
          </w:divBdr>
          <w:divsChild>
            <w:div w:id="1252929355">
              <w:marLeft w:val="0"/>
              <w:marRight w:val="0"/>
              <w:marTop w:val="0"/>
              <w:marBottom w:val="0"/>
              <w:divBdr>
                <w:top w:val="none" w:sz="0" w:space="0" w:color="auto"/>
                <w:left w:val="none" w:sz="0" w:space="0" w:color="auto"/>
                <w:bottom w:val="none" w:sz="0" w:space="0" w:color="auto"/>
                <w:right w:val="none" w:sz="0" w:space="0" w:color="auto"/>
              </w:divBdr>
              <w:divsChild>
                <w:div w:id="513350414">
                  <w:marLeft w:val="0"/>
                  <w:marRight w:val="0"/>
                  <w:marTop w:val="0"/>
                  <w:marBottom w:val="0"/>
                  <w:divBdr>
                    <w:top w:val="none" w:sz="0" w:space="0" w:color="auto"/>
                    <w:left w:val="none" w:sz="0" w:space="0" w:color="auto"/>
                    <w:bottom w:val="none" w:sz="0" w:space="0" w:color="auto"/>
                    <w:right w:val="none" w:sz="0" w:space="0" w:color="auto"/>
                  </w:divBdr>
                  <w:divsChild>
                    <w:div w:id="103813435">
                      <w:marLeft w:val="0"/>
                      <w:marRight w:val="0"/>
                      <w:marTop w:val="0"/>
                      <w:marBottom w:val="0"/>
                      <w:divBdr>
                        <w:top w:val="none" w:sz="0" w:space="0" w:color="auto"/>
                        <w:left w:val="none" w:sz="0" w:space="0" w:color="auto"/>
                        <w:bottom w:val="none" w:sz="0" w:space="0" w:color="auto"/>
                        <w:right w:val="none" w:sz="0" w:space="0" w:color="auto"/>
                      </w:divBdr>
                    </w:div>
                  </w:divsChild>
                </w:div>
                <w:div w:id="1141386892">
                  <w:marLeft w:val="0"/>
                  <w:marRight w:val="0"/>
                  <w:marTop w:val="0"/>
                  <w:marBottom w:val="0"/>
                  <w:divBdr>
                    <w:top w:val="none" w:sz="0" w:space="0" w:color="auto"/>
                    <w:left w:val="none" w:sz="0" w:space="0" w:color="auto"/>
                    <w:bottom w:val="none" w:sz="0" w:space="0" w:color="auto"/>
                    <w:right w:val="none" w:sz="0" w:space="0" w:color="auto"/>
                  </w:divBdr>
                  <w:divsChild>
                    <w:div w:id="1743327261">
                      <w:marLeft w:val="0"/>
                      <w:marRight w:val="0"/>
                      <w:marTop w:val="0"/>
                      <w:marBottom w:val="0"/>
                      <w:divBdr>
                        <w:top w:val="none" w:sz="0" w:space="0" w:color="auto"/>
                        <w:left w:val="none" w:sz="0" w:space="0" w:color="auto"/>
                        <w:bottom w:val="none" w:sz="0" w:space="0" w:color="auto"/>
                        <w:right w:val="none" w:sz="0" w:space="0" w:color="auto"/>
                      </w:divBdr>
                    </w:div>
                  </w:divsChild>
                </w:div>
                <w:div w:id="209996295">
                  <w:marLeft w:val="0"/>
                  <w:marRight w:val="0"/>
                  <w:marTop w:val="0"/>
                  <w:marBottom w:val="0"/>
                  <w:divBdr>
                    <w:top w:val="none" w:sz="0" w:space="0" w:color="auto"/>
                    <w:left w:val="none" w:sz="0" w:space="0" w:color="auto"/>
                    <w:bottom w:val="none" w:sz="0" w:space="0" w:color="auto"/>
                    <w:right w:val="none" w:sz="0" w:space="0" w:color="auto"/>
                  </w:divBdr>
                  <w:divsChild>
                    <w:div w:id="1413971040">
                      <w:marLeft w:val="0"/>
                      <w:marRight w:val="0"/>
                      <w:marTop w:val="0"/>
                      <w:marBottom w:val="0"/>
                      <w:divBdr>
                        <w:top w:val="none" w:sz="0" w:space="0" w:color="auto"/>
                        <w:left w:val="none" w:sz="0" w:space="0" w:color="auto"/>
                        <w:bottom w:val="none" w:sz="0" w:space="0" w:color="auto"/>
                        <w:right w:val="none" w:sz="0" w:space="0" w:color="auto"/>
                      </w:divBdr>
                    </w:div>
                  </w:divsChild>
                </w:div>
                <w:div w:id="290592751">
                  <w:marLeft w:val="0"/>
                  <w:marRight w:val="0"/>
                  <w:marTop w:val="0"/>
                  <w:marBottom w:val="0"/>
                  <w:divBdr>
                    <w:top w:val="none" w:sz="0" w:space="0" w:color="auto"/>
                    <w:left w:val="none" w:sz="0" w:space="0" w:color="auto"/>
                    <w:bottom w:val="none" w:sz="0" w:space="0" w:color="auto"/>
                    <w:right w:val="none" w:sz="0" w:space="0" w:color="auto"/>
                  </w:divBdr>
                  <w:divsChild>
                    <w:div w:id="20876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4994">
      <w:bodyDiv w:val="1"/>
      <w:marLeft w:val="0"/>
      <w:marRight w:val="0"/>
      <w:marTop w:val="0"/>
      <w:marBottom w:val="0"/>
      <w:divBdr>
        <w:top w:val="none" w:sz="0" w:space="0" w:color="auto"/>
        <w:left w:val="none" w:sz="0" w:space="0" w:color="auto"/>
        <w:bottom w:val="none" w:sz="0" w:space="0" w:color="auto"/>
        <w:right w:val="none" w:sz="0" w:space="0" w:color="auto"/>
      </w:divBdr>
    </w:div>
    <w:div w:id="587469775">
      <w:bodyDiv w:val="1"/>
      <w:marLeft w:val="0"/>
      <w:marRight w:val="0"/>
      <w:marTop w:val="0"/>
      <w:marBottom w:val="0"/>
      <w:divBdr>
        <w:top w:val="none" w:sz="0" w:space="0" w:color="auto"/>
        <w:left w:val="none" w:sz="0" w:space="0" w:color="auto"/>
        <w:bottom w:val="none" w:sz="0" w:space="0" w:color="auto"/>
        <w:right w:val="none" w:sz="0" w:space="0" w:color="auto"/>
      </w:divBdr>
    </w:div>
    <w:div w:id="722869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affirm" TargetMode="External"/><Relationship Id="rId3" Type="http://schemas.microsoft.com/office/2007/relationships/stylesWithEffects" Target="stylesWithEffects.xml"/><Relationship Id="rId7" Type="http://schemas.openxmlformats.org/officeDocument/2006/relationships/hyperlink" Target="http://dictionary.reference.com/browse/affi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affi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2A74DC4D.dotm</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Menu On The Run Inc.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Lefkow</dc:creator>
  <cp:lastModifiedBy>"%username%"</cp:lastModifiedBy>
  <cp:revision>2</cp:revision>
  <dcterms:created xsi:type="dcterms:W3CDTF">2017-03-31T14:25:00Z</dcterms:created>
  <dcterms:modified xsi:type="dcterms:W3CDTF">2017-03-31T14:25:00Z</dcterms:modified>
</cp:coreProperties>
</file>