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E6E6" w:themeColor="background2"/>
  <w:body>
    <w:p w14:paraId="56243C81" w14:textId="486E1312" w:rsidR="00061080" w:rsidRPr="00BA4AAB" w:rsidRDefault="00BA4AAB" w:rsidP="00061080">
      <w:pPr>
        <w:pStyle w:val="Heading1"/>
        <w:rPr>
          <w:sz w:val="40"/>
          <w:szCs w:val="40"/>
        </w:rPr>
      </w:pPr>
      <w:r w:rsidRPr="00BA4AAB">
        <w:rPr>
          <w:sz w:val="40"/>
          <w:szCs w:val="40"/>
        </w:rPr>
        <w:t>Responsible Conduct of Research</w:t>
      </w:r>
      <w:r w:rsidR="00061080" w:rsidRPr="00BA4AAB">
        <w:rPr>
          <w:sz w:val="40"/>
          <w:szCs w:val="40"/>
        </w:rPr>
        <w:t xml:space="preserve"> </w:t>
      </w:r>
      <w:r w:rsidR="00704DCA" w:rsidRPr="00BA4AAB">
        <w:rPr>
          <w:sz w:val="40"/>
          <w:szCs w:val="40"/>
        </w:rPr>
        <w:t>Curriculum</w:t>
      </w:r>
      <w:r w:rsidR="00061080" w:rsidRPr="00BA4AAB">
        <w:rPr>
          <w:sz w:val="40"/>
          <w:szCs w:val="40"/>
        </w:rPr>
        <w:t xml:space="preserve"> </w:t>
      </w:r>
    </w:p>
    <w:p w14:paraId="73B7C56E" w14:textId="77777777" w:rsidR="0018373D" w:rsidRPr="00AF57A7" w:rsidRDefault="00443B44" w:rsidP="0018373D">
      <w:pPr>
        <w:pStyle w:val="ListParagraph"/>
        <w:numPr>
          <w:ilvl w:val="0"/>
          <w:numId w:val="14"/>
        </w:numPr>
        <w:rPr>
          <w:rFonts w:ascii="Arial" w:hAnsi="Arial" w:cs="Arial"/>
          <w:color w:val="C00000"/>
        </w:rPr>
      </w:pPr>
      <w:hyperlink w:anchor="_Access_BuckeyeLearn" w:history="1">
        <w:r w:rsidR="0018373D" w:rsidRPr="00AF57A7">
          <w:rPr>
            <w:rStyle w:val="Hyperlink"/>
            <w:rFonts w:ascii="Arial" w:hAnsi="Arial" w:cs="Arial"/>
            <w:color w:val="C00000"/>
          </w:rPr>
          <w:t>Access BuckeyeLearn</w:t>
        </w:r>
      </w:hyperlink>
    </w:p>
    <w:p w14:paraId="6C1E0764" w14:textId="77777777" w:rsidR="0018373D" w:rsidRPr="00AF57A7" w:rsidRDefault="00443B44" w:rsidP="0018373D">
      <w:pPr>
        <w:pStyle w:val="ListParagraph"/>
        <w:numPr>
          <w:ilvl w:val="0"/>
          <w:numId w:val="14"/>
        </w:numPr>
        <w:rPr>
          <w:rFonts w:ascii="Arial" w:hAnsi="Arial" w:cs="Arial"/>
          <w:color w:val="C00000"/>
        </w:rPr>
      </w:pPr>
      <w:hyperlink w:anchor="_Search_for_Training" w:history="1">
        <w:r w:rsidR="0018373D" w:rsidRPr="00AF57A7">
          <w:rPr>
            <w:rStyle w:val="Hyperlink"/>
            <w:rFonts w:ascii="Arial" w:hAnsi="Arial" w:cs="Arial"/>
            <w:color w:val="C00000"/>
          </w:rPr>
          <w:t>Search for Training</w:t>
        </w:r>
      </w:hyperlink>
    </w:p>
    <w:p w14:paraId="570E8009" w14:textId="77777777" w:rsidR="0018373D" w:rsidRPr="00AF57A7" w:rsidRDefault="00443B44" w:rsidP="0018373D">
      <w:pPr>
        <w:pStyle w:val="ListParagraph"/>
        <w:numPr>
          <w:ilvl w:val="0"/>
          <w:numId w:val="14"/>
        </w:numPr>
        <w:rPr>
          <w:rFonts w:ascii="Arial" w:hAnsi="Arial" w:cs="Arial"/>
          <w:color w:val="C00000"/>
        </w:rPr>
      </w:pPr>
      <w:hyperlink w:anchor="_Request_Training" w:history="1">
        <w:r w:rsidR="0018373D" w:rsidRPr="00AF57A7">
          <w:rPr>
            <w:rStyle w:val="Hyperlink"/>
            <w:rFonts w:ascii="Arial" w:hAnsi="Arial" w:cs="Arial"/>
            <w:color w:val="C00000"/>
          </w:rPr>
          <w:t>Request Training</w:t>
        </w:r>
      </w:hyperlink>
    </w:p>
    <w:p w14:paraId="6252CB15" w14:textId="77777777" w:rsidR="0018373D" w:rsidRPr="00AF57A7" w:rsidRDefault="00443B44" w:rsidP="0018373D">
      <w:pPr>
        <w:pStyle w:val="ListParagraph"/>
        <w:numPr>
          <w:ilvl w:val="0"/>
          <w:numId w:val="14"/>
        </w:numPr>
        <w:rPr>
          <w:rFonts w:ascii="Arial" w:hAnsi="Arial" w:cs="Arial"/>
          <w:color w:val="C00000"/>
        </w:rPr>
      </w:pPr>
      <w:hyperlink w:anchor="_Return_to_Your" w:history="1">
        <w:r w:rsidR="0018373D" w:rsidRPr="00AF57A7">
          <w:rPr>
            <w:rStyle w:val="Hyperlink"/>
            <w:rFonts w:ascii="Arial" w:hAnsi="Arial" w:cs="Arial"/>
            <w:color w:val="C00000"/>
          </w:rPr>
          <w:t>Access Your Transcript</w:t>
        </w:r>
      </w:hyperlink>
    </w:p>
    <w:p w14:paraId="7968717D" w14:textId="42EF17AC" w:rsidR="0018373D" w:rsidRPr="00AF57A7" w:rsidRDefault="00443B44" w:rsidP="003B0A2F">
      <w:pPr>
        <w:pStyle w:val="ListParagraph"/>
        <w:numPr>
          <w:ilvl w:val="0"/>
          <w:numId w:val="14"/>
        </w:numPr>
        <w:rPr>
          <w:rFonts w:cs="Arial"/>
          <w:color w:val="C00000"/>
        </w:rPr>
      </w:pPr>
      <w:hyperlink w:anchor="_Locating_and_Accessing" w:history="1">
        <w:r w:rsidR="0018373D" w:rsidRPr="00AF57A7">
          <w:rPr>
            <w:rStyle w:val="Hyperlink"/>
            <w:rFonts w:ascii="Arial" w:hAnsi="Arial" w:cs="Arial"/>
            <w:color w:val="C00000"/>
          </w:rPr>
          <w:t>Link to Training</w:t>
        </w:r>
        <w:bookmarkStart w:id="0" w:name="_Access_BuckeyeLearn"/>
        <w:bookmarkEnd w:id="0"/>
      </w:hyperlink>
    </w:p>
    <w:p w14:paraId="7EEAAFFC" w14:textId="77777777" w:rsidR="0018373D" w:rsidRDefault="0018373D" w:rsidP="0018373D">
      <w:pPr>
        <w:pStyle w:val="Heading2"/>
      </w:pPr>
      <w:r w:rsidRPr="0018373D">
        <w:t>Access BuckeyeLearn</w:t>
      </w:r>
    </w:p>
    <w:p w14:paraId="6360CE30" w14:textId="321A96D6" w:rsidR="0006420C" w:rsidRDefault="00AF57A7" w:rsidP="0006420C">
      <w:pPr>
        <w:pStyle w:val="PlainText"/>
        <w:numPr>
          <w:ilvl w:val="0"/>
          <w:numId w:val="2"/>
        </w:numPr>
        <w:rPr>
          <w:rFonts w:ascii="Arial" w:hAnsi="Arial" w:cs="Arial"/>
        </w:rPr>
      </w:pPr>
      <w:r>
        <w:rPr>
          <w:rFonts w:ascii="Arial" w:hAnsi="Arial" w:cs="Arial"/>
          <w:noProof/>
        </w:rPr>
        <w:t>Access BuckeyeLearn:</w:t>
      </w:r>
      <w:r w:rsidR="0018373D">
        <w:rPr>
          <w:rFonts w:ascii="Arial" w:hAnsi="Arial" w:cs="Arial"/>
          <w:noProof/>
        </w:rPr>
        <w:t xml:space="preserve"> </w:t>
      </w:r>
      <w:hyperlink r:id="rId9" w:history="1">
        <w:r w:rsidR="00BA4AAB" w:rsidRPr="00C16C0C">
          <w:rPr>
            <w:rStyle w:val="Hyperlink"/>
            <w:rFonts w:ascii="Arial" w:hAnsi="Arial" w:cs="Arial"/>
            <w:noProof/>
          </w:rPr>
          <w:t>https://buckeyelearn.osu.edu</w:t>
        </w:r>
      </w:hyperlink>
      <w:r w:rsidR="00BA4AAB">
        <w:rPr>
          <w:rFonts w:ascii="Arial" w:hAnsi="Arial" w:cs="Arial"/>
          <w:noProof/>
        </w:rPr>
        <w:t xml:space="preserve"> </w:t>
      </w:r>
    </w:p>
    <w:p w14:paraId="65EAA427" w14:textId="21974DD1" w:rsidR="00284885" w:rsidRPr="00BA4AAB" w:rsidRDefault="0006420C" w:rsidP="00BA4AAB">
      <w:pPr>
        <w:pStyle w:val="PlainText"/>
        <w:numPr>
          <w:ilvl w:val="0"/>
          <w:numId w:val="2"/>
        </w:numPr>
        <w:rPr>
          <w:rFonts w:ascii="Arial" w:hAnsi="Arial" w:cs="Arial"/>
        </w:rPr>
      </w:pPr>
      <w:r w:rsidRPr="0006420C">
        <w:rPr>
          <w:rFonts w:ascii="Arial" w:hAnsi="Arial" w:cs="Arial"/>
        </w:rPr>
        <w:t xml:space="preserve">If you are prompted to do so, log in using your name.# credentials </w:t>
      </w:r>
    </w:p>
    <w:p w14:paraId="540E575E" w14:textId="77777777" w:rsidR="0018373D" w:rsidRPr="0018373D" w:rsidRDefault="0018373D" w:rsidP="0018373D">
      <w:pPr>
        <w:pStyle w:val="PlainText"/>
        <w:rPr>
          <w:rFonts w:ascii="Arial" w:hAnsi="Arial" w:cs="Arial"/>
        </w:rPr>
      </w:pPr>
    </w:p>
    <w:p w14:paraId="7F914E86" w14:textId="1E5692F3" w:rsidR="00061080" w:rsidRDefault="00061080" w:rsidP="00061080">
      <w:pPr>
        <w:pStyle w:val="Heading2"/>
      </w:pPr>
      <w:r w:rsidRPr="00061080">
        <w:t xml:space="preserve">Search for </w:t>
      </w:r>
      <w:r w:rsidR="009F0404">
        <w:t xml:space="preserve">and Request </w:t>
      </w:r>
      <w:r w:rsidRPr="00061080">
        <w:t>Training</w:t>
      </w:r>
    </w:p>
    <w:p w14:paraId="009BF14F" w14:textId="3CE2B34C" w:rsidR="00D37115" w:rsidRPr="00EF6BEA" w:rsidRDefault="00D37115" w:rsidP="00EF6BEA">
      <w:pPr>
        <w:pStyle w:val="ListParagraph"/>
        <w:numPr>
          <w:ilvl w:val="0"/>
          <w:numId w:val="16"/>
        </w:numPr>
        <w:spacing w:before="100" w:after="100"/>
        <w:rPr>
          <w:rFonts w:ascii="Arial" w:hAnsi="Arial" w:cs="Arial"/>
          <w:noProof/>
        </w:rPr>
      </w:pPr>
      <w:r>
        <w:rPr>
          <w:rFonts w:ascii="Arial" w:hAnsi="Arial" w:cs="Arial"/>
          <w:noProof/>
        </w:rPr>
        <w:t xml:space="preserve">Type </w:t>
      </w:r>
      <w:r w:rsidR="009F0404" w:rsidRPr="009F0404">
        <w:rPr>
          <w:rFonts w:ascii="Arial" w:hAnsi="Arial" w:cs="Arial"/>
          <w:i/>
          <w:noProof/>
        </w:rPr>
        <w:t>Responsible Conduct</w:t>
      </w:r>
      <w:r>
        <w:rPr>
          <w:rFonts w:ascii="Arial" w:hAnsi="Arial" w:cs="Arial"/>
          <w:noProof/>
        </w:rPr>
        <w:t xml:space="preserve"> into the </w:t>
      </w:r>
      <w:r w:rsidRPr="00044E0E">
        <w:rPr>
          <w:rFonts w:ascii="Arial" w:hAnsi="Arial" w:cs="Arial"/>
          <w:i/>
          <w:noProof/>
        </w:rPr>
        <w:t>search box</w:t>
      </w:r>
      <w:r>
        <w:rPr>
          <w:rFonts w:ascii="Arial" w:hAnsi="Arial" w:cs="Arial"/>
          <w:noProof/>
        </w:rPr>
        <w:t xml:space="preserve">. </w:t>
      </w:r>
      <w:r w:rsidRPr="00EF6BEA">
        <w:rPr>
          <w:rFonts w:ascii="Arial" w:hAnsi="Arial" w:cs="Arial"/>
          <w:noProof/>
        </w:rPr>
        <w:t xml:space="preserve">When search results begin to appear, press </w:t>
      </w:r>
      <w:r w:rsidRPr="00EF6BEA">
        <w:rPr>
          <w:rFonts w:ascii="Arial" w:hAnsi="Arial" w:cs="Arial"/>
          <w:i/>
          <w:noProof/>
        </w:rPr>
        <w:t>Enter</w:t>
      </w:r>
      <w:r w:rsidRPr="00EF6BEA">
        <w:rPr>
          <w:rFonts w:ascii="Arial" w:hAnsi="Arial" w:cs="Arial"/>
          <w:noProof/>
        </w:rPr>
        <w:t xml:space="preserve"> on the keyboard.</w:t>
      </w:r>
    </w:p>
    <w:p w14:paraId="79617533" w14:textId="23286BB3" w:rsidR="00EF6BEA" w:rsidRDefault="00ED213D" w:rsidP="00536232">
      <w:pPr>
        <w:ind w:firstLine="720"/>
        <w:rPr>
          <w:rFonts w:ascii="Arial" w:hAnsi="Arial" w:cs="Arial"/>
          <w:noProof/>
        </w:rPr>
      </w:pPr>
      <w:r>
        <w:rPr>
          <w:noProof/>
        </w:rPr>
        <w:drawing>
          <wp:inline distT="0" distB="0" distL="0" distR="0" wp14:anchorId="746854FF" wp14:editId="66904692">
            <wp:extent cx="2366993" cy="1185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890" t="21663" r="-328" b="18856"/>
                    <a:stretch/>
                  </pic:blipFill>
                  <pic:spPr bwMode="auto">
                    <a:xfrm>
                      <a:off x="0" y="0"/>
                      <a:ext cx="2382511" cy="1193479"/>
                    </a:xfrm>
                    <a:prstGeom prst="rect">
                      <a:avLst/>
                    </a:prstGeom>
                    <a:ln>
                      <a:noFill/>
                    </a:ln>
                    <a:extLst>
                      <a:ext uri="{53640926-AAD7-44D8-BBD7-CCE9431645EC}">
                        <a14:shadowObscured xmlns:a14="http://schemas.microsoft.com/office/drawing/2010/main"/>
                      </a:ext>
                    </a:extLst>
                  </pic:spPr>
                </pic:pic>
              </a:graphicData>
            </a:graphic>
          </wp:inline>
        </w:drawing>
      </w:r>
    </w:p>
    <w:p w14:paraId="738E9AEB" w14:textId="4BE4DCE4" w:rsidR="00EF6BEA" w:rsidRPr="00AF57A7" w:rsidRDefault="00EF6BEA" w:rsidP="00AF57A7">
      <w:pPr>
        <w:pStyle w:val="ListParagraph"/>
        <w:numPr>
          <w:ilvl w:val="0"/>
          <w:numId w:val="16"/>
        </w:numPr>
        <w:rPr>
          <w:rFonts w:ascii="Arial" w:hAnsi="Arial" w:cs="Arial"/>
        </w:rPr>
      </w:pPr>
      <w:r w:rsidRPr="00EF6BEA">
        <w:rPr>
          <w:rFonts w:ascii="Arial" w:hAnsi="Arial" w:cs="Arial"/>
          <w:noProof/>
        </w:rPr>
        <w:t>Observe that the course term you searched for is/are listed</w:t>
      </w:r>
      <w:r>
        <w:rPr>
          <w:noProof/>
        </w:rPr>
        <w:t xml:space="preserve"> </w:t>
      </w:r>
    </w:p>
    <w:p w14:paraId="10A2FC50" w14:textId="3D052F5C" w:rsidR="00EF6BEA" w:rsidRPr="00EF6BEA" w:rsidRDefault="00ED213D" w:rsidP="00536232">
      <w:pPr>
        <w:ind w:firstLine="720"/>
        <w:rPr>
          <w:rFonts w:ascii="Arial" w:hAnsi="Arial" w:cs="Arial"/>
        </w:rPr>
      </w:pPr>
      <w:r>
        <w:rPr>
          <w:noProof/>
        </w:rPr>
        <w:drawing>
          <wp:inline distT="0" distB="0" distL="0" distR="0" wp14:anchorId="4CB61F8E" wp14:editId="45896CCB">
            <wp:extent cx="3160207" cy="12085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5503" b="22678"/>
                    <a:stretch/>
                  </pic:blipFill>
                  <pic:spPr bwMode="auto">
                    <a:xfrm>
                      <a:off x="0" y="0"/>
                      <a:ext cx="3187075" cy="1218778"/>
                    </a:xfrm>
                    <a:prstGeom prst="rect">
                      <a:avLst/>
                    </a:prstGeom>
                    <a:ln>
                      <a:noFill/>
                    </a:ln>
                    <a:extLst>
                      <a:ext uri="{53640926-AAD7-44D8-BBD7-CCE9431645EC}">
                        <a14:shadowObscured xmlns:a14="http://schemas.microsoft.com/office/drawing/2010/main"/>
                      </a:ext>
                    </a:extLst>
                  </pic:spPr>
                </pic:pic>
              </a:graphicData>
            </a:graphic>
          </wp:inline>
        </w:drawing>
      </w:r>
    </w:p>
    <w:p w14:paraId="6ED91D18" w14:textId="30ED68FD" w:rsidR="00EF6BEA" w:rsidRPr="00AD52C3" w:rsidRDefault="00EF6BEA" w:rsidP="00EF6BEA">
      <w:pPr>
        <w:pStyle w:val="ListParagraph"/>
        <w:numPr>
          <w:ilvl w:val="0"/>
          <w:numId w:val="16"/>
        </w:numPr>
        <w:rPr>
          <w:rFonts w:ascii="Arial" w:hAnsi="Arial" w:cs="Arial"/>
        </w:rPr>
      </w:pPr>
      <w:r>
        <w:rPr>
          <w:rFonts w:ascii="Arial" w:hAnsi="Arial" w:cs="Arial"/>
          <w:noProof/>
        </w:rPr>
        <w:t>Click on the c</w:t>
      </w:r>
      <w:r w:rsidR="00103E5E">
        <w:rPr>
          <w:rFonts w:ascii="Arial" w:hAnsi="Arial" w:cs="Arial"/>
          <w:noProof/>
        </w:rPr>
        <w:t>ourse</w:t>
      </w:r>
      <w:r>
        <w:rPr>
          <w:rFonts w:ascii="Arial" w:hAnsi="Arial" w:cs="Arial"/>
          <w:noProof/>
        </w:rPr>
        <w:t xml:space="preserve"> name, </w:t>
      </w:r>
      <w:r w:rsidR="00ED213D">
        <w:rPr>
          <w:rFonts w:ascii="Arial" w:hAnsi="Arial" w:cs="Arial"/>
          <w:i/>
          <w:noProof/>
        </w:rPr>
        <w:t>Responsible Conduct of Research</w:t>
      </w:r>
    </w:p>
    <w:p w14:paraId="44439D9D" w14:textId="61B8F9DE" w:rsidR="00AD52C3" w:rsidRDefault="00103E5E" w:rsidP="00536232">
      <w:pPr>
        <w:ind w:firstLine="720"/>
        <w:rPr>
          <w:rFonts w:ascii="Arial" w:hAnsi="Arial" w:cs="Arial"/>
        </w:rPr>
      </w:pPr>
      <w:r>
        <w:rPr>
          <w:noProof/>
        </w:rPr>
        <w:drawing>
          <wp:inline distT="0" distB="0" distL="0" distR="0" wp14:anchorId="1056A28D" wp14:editId="2E0F7863">
            <wp:extent cx="2798466" cy="7513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0833" cy="765400"/>
                    </a:xfrm>
                    <a:prstGeom prst="rect">
                      <a:avLst/>
                    </a:prstGeom>
                  </pic:spPr>
                </pic:pic>
              </a:graphicData>
            </a:graphic>
          </wp:inline>
        </w:drawing>
      </w:r>
    </w:p>
    <w:p w14:paraId="2FA87A18" w14:textId="35E40E1B" w:rsidR="00AD52C3" w:rsidRDefault="00AD52C3" w:rsidP="00AD52C3">
      <w:pPr>
        <w:pStyle w:val="ListParagraph"/>
        <w:numPr>
          <w:ilvl w:val="0"/>
          <w:numId w:val="16"/>
        </w:numPr>
        <w:rPr>
          <w:rFonts w:ascii="Arial" w:hAnsi="Arial" w:cs="Arial"/>
        </w:rPr>
      </w:pPr>
      <w:r>
        <w:rPr>
          <w:rFonts w:ascii="Arial" w:hAnsi="Arial" w:cs="Arial"/>
          <w:noProof/>
        </w:rPr>
        <w:t xml:space="preserve">Observe that the </w:t>
      </w:r>
      <w:r w:rsidRPr="00C5582E">
        <w:rPr>
          <w:rFonts w:ascii="Arial" w:hAnsi="Arial" w:cs="Arial"/>
          <w:i/>
          <w:noProof/>
        </w:rPr>
        <w:t>Training Details</w:t>
      </w:r>
      <w:r>
        <w:rPr>
          <w:rFonts w:ascii="Arial" w:hAnsi="Arial" w:cs="Arial"/>
          <w:noProof/>
        </w:rPr>
        <w:t xml:space="preserve"> page opens</w:t>
      </w:r>
    </w:p>
    <w:p w14:paraId="08FDFCED" w14:textId="49AFE693" w:rsidR="00AD52C3" w:rsidRDefault="00103E5E" w:rsidP="00536232">
      <w:pPr>
        <w:ind w:firstLine="720"/>
        <w:rPr>
          <w:rFonts w:ascii="Arial" w:hAnsi="Arial" w:cs="Arial"/>
        </w:rPr>
      </w:pPr>
      <w:r>
        <w:rPr>
          <w:noProof/>
        </w:rPr>
        <w:lastRenderedPageBreak/>
        <w:drawing>
          <wp:inline distT="0" distB="0" distL="0" distR="0" wp14:anchorId="7C2D6712" wp14:editId="419ED70C">
            <wp:extent cx="1884066" cy="1169287"/>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0826" cy="1179689"/>
                    </a:xfrm>
                    <a:prstGeom prst="rect">
                      <a:avLst/>
                    </a:prstGeom>
                  </pic:spPr>
                </pic:pic>
              </a:graphicData>
            </a:graphic>
          </wp:inline>
        </w:drawing>
      </w:r>
    </w:p>
    <w:p w14:paraId="07FA6508" w14:textId="41380A5C" w:rsidR="00AD52C3" w:rsidRPr="009F0404" w:rsidRDefault="00AD52C3" w:rsidP="009F0404">
      <w:pPr>
        <w:pStyle w:val="ListParagraph"/>
        <w:numPr>
          <w:ilvl w:val="0"/>
          <w:numId w:val="16"/>
        </w:numPr>
        <w:rPr>
          <w:rFonts w:ascii="Arial" w:hAnsi="Arial" w:cs="Arial"/>
        </w:rPr>
      </w:pPr>
      <w:r w:rsidRPr="009F0404">
        <w:rPr>
          <w:rFonts w:ascii="Arial" w:hAnsi="Arial" w:cs="Arial"/>
          <w:noProof/>
        </w:rPr>
        <w:t xml:space="preserve">Click </w:t>
      </w:r>
      <w:r w:rsidRPr="009F0404">
        <w:rPr>
          <w:rFonts w:ascii="Arial" w:hAnsi="Arial" w:cs="Arial"/>
          <w:i/>
          <w:noProof/>
        </w:rPr>
        <w:t>Request</w:t>
      </w:r>
      <w:r w:rsidRPr="009F0404">
        <w:rPr>
          <w:rFonts w:ascii="Arial" w:hAnsi="Arial" w:cs="Arial"/>
          <w:noProof/>
        </w:rPr>
        <w:t xml:space="preserve"> </w:t>
      </w:r>
    </w:p>
    <w:p w14:paraId="7412329A" w14:textId="5F62B35F" w:rsidR="00AD52C3" w:rsidRDefault="00103E5E" w:rsidP="00536232">
      <w:pPr>
        <w:ind w:firstLine="720"/>
        <w:rPr>
          <w:rFonts w:ascii="Arial" w:hAnsi="Arial" w:cs="Arial"/>
        </w:rPr>
      </w:pPr>
      <w:r>
        <w:rPr>
          <w:noProof/>
        </w:rPr>
        <w:drawing>
          <wp:inline distT="0" distB="0" distL="0" distR="0" wp14:anchorId="68882F42" wp14:editId="30CECD3C">
            <wp:extent cx="783771" cy="3918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2248" cy="406124"/>
                    </a:xfrm>
                    <a:prstGeom prst="rect">
                      <a:avLst/>
                    </a:prstGeom>
                  </pic:spPr>
                </pic:pic>
              </a:graphicData>
            </a:graphic>
          </wp:inline>
        </w:drawing>
      </w:r>
    </w:p>
    <w:p w14:paraId="250D20CF" w14:textId="726D7374" w:rsidR="00AD52C3" w:rsidRPr="009F0404" w:rsidRDefault="00AD52C3" w:rsidP="009F0404">
      <w:pPr>
        <w:pStyle w:val="ListParagraph"/>
        <w:numPr>
          <w:ilvl w:val="0"/>
          <w:numId w:val="16"/>
        </w:numPr>
        <w:rPr>
          <w:rFonts w:ascii="Arial" w:hAnsi="Arial" w:cs="Arial"/>
        </w:rPr>
      </w:pPr>
      <w:r w:rsidRPr="009F0404">
        <w:rPr>
          <w:rFonts w:ascii="Arial" w:hAnsi="Arial" w:cs="Arial"/>
          <w:noProof/>
        </w:rPr>
        <w:t xml:space="preserve">Once on your transcript, click </w:t>
      </w:r>
      <w:r w:rsidR="00B35A73" w:rsidRPr="009F0404">
        <w:rPr>
          <w:rFonts w:ascii="Arial" w:hAnsi="Arial" w:cs="Arial"/>
          <w:i/>
          <w:noProof/>
        </w:rPr>
        <w:t>Open Curriculum</w:t>
      </w:r>
      <w:r w:rsidR="00B35A73" w:rsidRPr="009F0404">
        <w:rPr>
          <w:rFonts w:ascii="Arial" w:hAnsi="Arial" w:cs="Arial"/>
          <w:noProof/>
        </w:rPr>
        <w:t xml:space="preserve"> </w:t>
      </w:r>
      <w:r w:rsidR="00D87D81">
        <w:rPr>
          <w:rFonts w:ascii="Arial" w:hAnsi="Arial" w:cs="Arial"/>
          <w:noProof/>
        </w:rPr>
        <w:t>to begin the training</w:t>
      </w:r>
    </w:p>
    <w:p w14:paraId="58AB9709" w14:textId="1FA980A1" w:rsidR="00B35A73" w:rsidRDefault="00103E5E" w:rsidP="00536232">
      <w:pPr>
        <w:ind w:firstLine="720"/>
        <w:rPr>
          <w:rFonts w:ascii="Arial" w:hAnsi="Arial" w:cs="Arial"/>
        </w:rPr>
      </w:pPr>
      <w:r>
        <w:rPr>
          <w:noProof/>
        </w:rPr>
        <w:drawing>
          <wp:inline distT="0" distB="0" distL="0" distR="0" wp14:anchorId="44B863C6" wp14:editId="429B89AA">
            <wp:extent cx="1425125" cy="411983"/>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2456" cy="425666"/>
                    </a:xfrm>
                    <a:prstGeom prst="rect">
                      <a:avLst/>
                    </a:prstGeom>
                  </pic:spPr>
                </pic:pic>
              </a:graphicData>
            </a:graphic>
          </wp:inline>
        </w:drawing>
      </w:r>
    </w:p>
    <w:p w14:paraId="0FB90E4D" w14:textId="796B074A" w:rsidR="00B35A73" w:rsidRPr="00B35A73" w:rsidRDefault="00B35A73" w:rsidP="009F0404">
      <w:pPr>
        <w:pStyle w:val="ListParagraph"/>
        <w:numPr>
          <w:ilvl w:val="0"/>
          <w:numId w:val="16"/>
        </w:numPr>
        <w:rPr>
          <w:rFonts w:ascii="Arial" w:hAnsi="Arial" w:cs="Arial"/>
          <w:noProof/>
        </w:rPr>
      </w:pPr>
      <w:r w:rsidRPr="00B35A73">
        <w:rPr>
          <w:rFonts w:ascii="Arial" w:hAnsi="Arial" w:cs="Arial"/>
          <w:noProof/>
        </w:rPr>
        <w:t>Complete each training section listed</w:t>
      </w:r>
    </w:p>
    <w:p w14:paraId="791B16E9" w14:textId="7E8EBA53" w:rsidR="00AD52C3" w:rsidRDefault="00B35A73" w:rsidP="00B35A73">
      <w:pPr>
        <w:ind w:firstLine="360"/>
        <w:rPr>
          <w:rFonts w:ascii="Arial" w:hAnsi="Arial" w:cs="Arial"/>
          <w:noProof/>
        </w:rPr>
      </w:pPr>
      <w:r>
        <w:rPr>
          <w:noProof/>
        </w:rPr>
        <w:t xml:space="preserve"> </w:t>
      </w:r>
      <w:r w:rsidR="00536232">
        <w:rPr>
          <w:noProof/>
        </w:rPr>
        <w:tab/>
      </w:r>
      <w:r w:rsidR="00ED213D">
        <w:rPr>
          <w:noProof/>
        </w:rPr>
        <w:drawing>
          <wp:inline distT="0" distB="0" distL="0" distR="0" wp14:anchorId="29B7032B" wp14:editId="79661F21">
            <wp:extent cx="3884573" cy="4798088"/>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6245" cy="4800153"/>
                    </a:xfrm>
                    <a:prstGeom prst="rect">
                      <a:avLst/>
                    </a:prstGeom>
                  </pic:spPr>
                </pic:pic>
              </a:graphicData>
            </a:graphic>
          </wp:inline>
        </w:drawing>
      </w:r>
    </w:p>
    <w:p w14:paraId="0AF686BF" w14:textId="77777777" w:rsidR="00AD52C3" w:rsidRDefault="00AD52C3" w:rsidP="00AD52C3">
      <w:pPr>
        <w:spacing w:before="100" w:after="100"/>
        <w:ind w:firstLine="360"/>
        <w:rPr>
          <w:rFonts w:ascii="Arial" w:hAnsi="Arial" w:cs="Arial"/>
          <w:noProof/>
        </w:rPr>
      </w:pPr>
    </w:p>
    <w:p w14:paraId="1878238A" w14:textId="77777777" w:rsidR="00AD52C3" w:rsidRDefault="00AD52C3" w:rsidP="00AD52C3">
      <w:pPr>
        <w:pStyle w:val="Heading2"/>
      </w:pPr>
      <w:r>
        <w:t>Access Your Transcript</w:t>
      </w:r>
    </w:p>
    <w:p w14:paraId="2A49DB7D" w14:textId="77777777" w:rsidR="00BD4FE3" w:rsidRDefault="00BD4FE3" w:rsidP="00BD4FE3">
      <w:pPr>
        <w:rPr>
          <w:rFonts w:ascii="Arial" w:hAnsi="Arial" w:cs="Arial"/>
        </w:rPr>
      </w:pPr>
      <w:r>
        <w:rPr>
          <w:rFonts w:ascii="Arial" w:hAnsi="Arial" w:cs="Arial"/>
        </w:rPr>
        <w:t>You may not be able to finish training all at once.  You can leave and come back to your training. You can access your view you progress and completed training from your transcript.  To access your transcript:</w:t>
      </w:r>
    </w:p>
    <w:p w14:paraId="7896F511" w14:textId="4F645C80" w:rsidR="00BD4FE3" w:rsidRPr="00BD4FE3" w:rsidRDefault="00BD4FE3" w:rsidP="00BD4FE3">
      <w:pPr>
        <w:pStyle w:val="ListParagraph"/>
        <w:numPr>
          <w:ilvl w:val="0"/>
          <w:numId w:val="18"/>
        </w:numPr>
      </w:pPr>
      <w:r>
        <w:rPr>
          <w:rFonts w:ascii="Arial" w:hAnsi="Arial" w:cs="Arial"/>
          <w:noProof/>
        </w:rPr>
        <w:t xml:space="preserve">Log into </w:t>
      </w:r>
      <w:hyperlink r:id="rId17" w:history="1">
        <w:r w:rsidR="00AF788B" w:rsidRPr="00F850D5">
          <w:rPr>
            <w:rStyle w:val="Hyperlink"/>
            <w:rFonts w:ascii="Arial" w:hAnsi="Arial" w:cs="Arial"/>
          </w:rPr>
          <w:t>BuckeyeLearn</w:t>
        </w:r>
      </w:hyperlink>
      <w:r>
        <w:rPr>
          <w:rFonts w:ascii="Arial" w:hAnsi="Arial" w:cs="Arial"/>
          <w:noProof/>
        </w:rPr>
        <w:t xml:space="preserve"> (see </w:t>
      </w:r>
      <w:hyperlink w:anchor="_Access_BuckeyeLearn" w:history="1">
        <w:r w:rsidRPr="00D95263">
          <w:rPr>
            <w:rStyle w:val="Hyperlink"/>
            <w:rFonts w:ascii="Arial" w:hAnsi="Arial" w:cs="Arial"/>
            <w:i/>
            <w:noProof/>
          </w:rPr>
          <w:t>Access BuckeyeLearn</w:t>
        </w:r>
      </w:hyperlink>
      <w:r>
        <w:rPr>
          <w:rFonts w:ascii="Arial" w:hAnsi="Arial" w:cs="Arial"/>
          <w:noProof/>
        </w:rPr>
        <w:t>)</w:t>
      </w:r>
    </w:p>
    <w:p w14:paraId="2E86FA3C" w14:textId="0B3AA2D2" w:rsidR="00BD4FE3" w:rsidRPr="00BD4FE3" w:rsidRDefault="00BD4FE3" w:rsidP="00BD4FE3">
      <w:pPr>
        <w:pStyle w:val="ListParagraph"/>
        <w:numPr>
          <w:ilvl w:val="0"/>
          <w:numId w:val="18"/>
        </w:numPr>
      </w:pPr>
      <w:r>
        <w:rPr>
          <w:rFonts w:ascii="Arial" w:hAnsi="Arial" w:cs="Arial"/>
          <w:noProof/>
        </w:rPr>
        <w:t xml:space="preserve">Hover over </w:t>
      </w:r>
      <w:r w:rsidRPr="00D95263">
        <w:rPr>
          <w:rFonts w:ascii="Arial" w:hAnsi="Arial" w:cs="Arial"/>
          <w:i/>
          <w:noProof/>
        </w:rPr>
        <w:t>Learning</w:t>
      </w:r>
      <w:r>
        <w:rPr>
          <w:rFonts w:ascii="Arial" w:hAnsi="Arial" w:cs="Arial"/>
          <w:noProof/>
        </w:rPr>
        <w:t xml:space="preserve">, then click </w:t>
      </w:r>
      <w:r w:rsidRPr="00D95263">
        <w:rPr>
          <w:rFonts w:ascii="Arial" w:hAnsi="Arial" w:cs="Arial"/>
          <w:i/>
          <w:noProof/>
        </w:rPr>
        <w:t>View Your Transcript</w:t>
      </w:r>
    </w:p>
    <w:p w14:paraId="125AF012" w14:textId="39EBAFDC" w:rsidR="00BD4FE3" w:rsidRDefault="00B35A73" w:rsidP="00AF788B">
      <w:pPr>
        <w:ind w:firstLine="720"/>
      </w:pPr>
      <w:r>
        <w:rPr>
          <w:rFonts w:ascii="Arial" w:hAnsi="Arial" w:cs="Arial"/>
          <w:noProof/>
        </w:rPr>
        <mc:AlternateContent>
          <mc:Choice Requires="wps">
            <w:drawing>
              <wp:anchor distT="0" distB="0" distL="114300" distR="114300" simplePos="0" relativeHeight="251663360" behindDoc="0" locked="0" layoutInCell="1" allowOverlap="1" wp14:anchorId="2D9600C5" wp14:editId="55E850C3">
                <wp:simplePos x="0" y="0"/>
                <wp:positionH relativeFrom="column">
                  <wp:posOffset>638175</wp:posOffset>
                </wp:positionH>
                <wp:positionV relativeFrom="paragraph">
                  <wp:posOffset>476250</wp:posOffset>
                </wp:positionV>
                <wp:extent cx="1466850" cy="609600"/>
                <wp:effectExtent l="19050" t="19050" r="19050" b="19050"/>
                <wp:wrapNone/>
                <wp:docPr id="47" name="Rectangle 47"/>
                <wp:cNvGraphicFramePr/>
                <a:graphic xmlns:a="http://schemas.openxmlformats.org/drawingml/2006/main">
                  <a:graphicData uri="http://schemas.microsoft.com/office/word/2010/wordprocessingShape">
                    <wps:wsp>
                      <wps:cNvSpPr/>
                      <wps:spPr>
                        <a:xfrm>
                          <a:off x="0" y="0"/>
                          <a:ext cx="1466850" cy="6096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B85AC5" id="Rectangle 47" o:spid="_x0000_s1026" style="position:absolute;margin-left:50.25pt;margin-top:37.5pt;width:11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" filled="f" strokecolor="#c00000" strokeweight="2.25pt"/>
            </w:pict>
          </mc:Fallback>
        </mc:AlternateContent>
      </w:r>
      <w:r w:rsidR="00BD4FE3">
        <w:rPr>
          <w:noProof/>
        </w:rPr>
        <w:drawing>
          <wp:inline distT="0" distB="0" distL="0" distR="0" wp14:anchorId="4DA62132" wp14:editId="5ED00EA8">
            <wp:extent cx="1990465" cy="147099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775" r="66723" b="65364"/>
                    <a:stretch/>
                  </pic:blipFill>
                  <pic:spPr bwMode="auto">
                    <a:xfrm>
                      <a:off x="0" y="0"/>
                      <a:ext cx="1995646" cy="1474820"/>
                    </a:xfrm>
                    <a:prstGeom prst="rect">
                      <a:avLst/>
                    </a:prstGeom>
                    <a:ln>
                      <a:noFill/>
                    </a:ln>
                    <a:extLst>
                      <a:ext uri="{53640926-AAD7-44D8-BBD7-CCE9431645EC}">
                        <a14:shadowObscured xmlns:a14="http://schemas.microsoft.com/office/drawing/2010/main"/>
                      </a:ext>
                    </a:extLst>
                  </pic:spPr>
                </pic:pic>
              </a:graphicData>
            </a:graphic>
          </wp:inline>
        </w:drawing>
      </w:r>
    </w:p>
    <w:p w14:paraId="34C38839" w14:textId="043F19E3" w:rsidR="00BD4FE3" w:rsidRPr="00BD4FE3" w:rsidRDefault="00BD4FE3" w:rsidP="00BD4FE3">
      <w:pPr>
        <w:pStyle w:val="ListParagraph"/>
        <w:numPr>
          <w:ilvl w:val="0"/>
          <w:numId w:val="18"/>
        </w:numPr>
      </w:pPr>
      <w:r>
        <w:rPr>
          <w:rFonts w:ascii="Arial" w:hAnsi="Arial" w:cs="Arial"/>
          <w:noProof/>
        </w:rPr>
        <w:t xml:space="preserve">Click on </w:t>
      </w:r>
      <w:r w:rsidR="00B35A73" w:rsidRPr="00D95263">
        <w:rPr>
          <w:rFonts w:ascii="Arial" w:hAnsi="Arial" w:cs="Arial"/>
          <w:i/>
          <w:noProof/>
        </w:rPr>
        <w:t>Open Curriculum</w:t>
      </w:r>
    </w:p>
    <w:p w14:paraId="2E356125" w14:textId="421FF71D" w:rsidR="00BD4FE3" w:rsidRDefault="00103E5E" w:rsidP="00AF788B">
      <w:pPr>
        <w:ind w:firstLine="720"/>
      </w:pPr>
      <w:r>
        <w:rPr>
          <w:noProof/>
        </w:rPr>
        <w:drawing>
          <wp:inline distT="0" distB="0" distL="0" distR="0" wp14:anchorId="560B9C96" wp14:editId="429E31BB">
            <wp:extent cx="2466870" cy="8649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94631" cy="874720"/>
                    </a:xfrm>
                    <a:prstGeom prst="rect">
                      <a:avLst/>
                    </a:prstGeom>
                  </pic:spPr>
                </pic:pic>
              </a:graphicData>
            </a:graphic>
          </wp:inline>
        </w:drawing>
      </w:r>
    </w:p>
    <w:p w14:paraId="480633E7" w14:textId="5EA1315F" w:rsidR="00BD4FE3" w:rsidRPr="00BD4FE3" w:rsidRDefault="00BD4FE3" w:rsidP="00BD4FE3">
      <w:pPr>
        <w:pStyle w:val="ListParagraph"/>
        <w:numPr>
          <w:ilvl w:val="0"/>
          <w:numId w:val="18"/>
        </w:numPr>
      </w:pPr>
      <w:r>
        <w:rPr>
          <w:rFonts w:ascii="Arial" w:hAnsi="Arial" w:cs="Arial"/>
          <w:noProof/>
        </w:rPr>
        <w:t>Continue work on completing the training</w:t>
      </w:r>
    </w:p>
    <w:p w14:paraId="68EFF2C9" w14:textId="3C89B2A5" w:rsidR="00BD4FE3" w:rsidRPr="00BD4FE3" w:rsidRDefault="00BD4FE3" w:rsidP="00BD4FE3">
      <w:pPr>
        <w:pStyle w:val="ListParagraph"/>
        <w:numPr>
          <w:ilvl w:val="0"/>
          <w:numId w:val="18"/>
        </w:numPr>
      </w:pPr>
      <w:r>
        <w:rPr>
          <w:rFonts w:ascii="Arial" w:hAnsi="Arial" w:cs="Arial"/>
          <w:noProof/>
        </w:rPr>
        <w:t xml:space="preserve">When complete, the training will automatically move to the </w:t>
      </w:r>
      <w:r w:rsidRPr="00D95263">
        <w:rPr>
          <w:rFonts w:ascii="Arial" w:hAnsi="Arial" w:cs="Arial"/>
          <w:i/>
          <w:noProof/>
        </w:rPr>
        <w:t>Completed</w:t>
      </w:r>
      <w:r>
        <w:rPr>
          <w:rFonts w:ascii="Arial" w:hAnsi="Arial" w:cs="Arial"/>
          <w:noProof/>
        </w:rPr>
        <w:t xml:space="preserve"> section of your transcript</w:t>
      </w:r>
    </w:p>
    <w:p w14:paraId="16ED992A" w14:textId="06D3E8FB" w:rsidR="00BD4FE3" w:rsidRDefault="00704DCA" w:rsidP="00AF788B">
      <w:pPr>
        <w:ind w:firstLine="720"/>
      </w:pPr>
      <w:r>
        <w:rPr>
          <w:rFonts w:ascii="Arial" w:hAnsi="Arial" w:cs="Arial"/>
          <w:noProof/>
        </w:rPr>
        <mc:AlternateContent>
          <mc:Choice Requires="wps">
            <w:drawing>
              <wp:anchor distT="0" distB="0" distL="114300" distR="114300" simplePos="0" relativeHeight="251667456" behindDoc="0" locked="0" layoutInCell="1" allowOverlap="1" wp14:anchorId="40EDF6A9" wp14:editId="254B561B">
                <wp:simplePos x="0" y="0"/>
                <wp:positionH relativeFrom="column">
                  <wp:posOffset>879231</wp:posOffset>
                </wp:positionH>
                <wp:positionV relativeFrom="paragraph">
                  <wp:posOffset>758909</wp:posOffset>
                </wp:positionV>
                <wp:extent cx="979714" cy="195943"/>
                <wp:effectExtent l="19050" t="19050" r="11430" b="13970"/>
                <wp:wrapNone/>
                <wp:docPr id="52" name="Rectangle 52"/>
                <wp:cNvGraphicFramePr/>
                <a:graphic xmlns:a="http://schemas.openxmlformats.org/drawingml/2006/main">
                  <a:graphicData uri="http://schemas.microsoft.com/office/word/2010/wordprocessingShape">
                    <wps:wsp>
                      <wps:cNvSpPr/>
                      <wps:spPr>
                        <a:xfrm>
                          <a:off x="0" y="0"/>
                          <a:ext cx="979714" cy="195943"/>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45FEA1" id="Rectangle 52" o:spid="_x0000_s1026" style="position:absolute;margin-left:69.25pt;margin-top:59.75pt;width:77.15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" filled="f" strokecolor="#c00000" strokeweight="2.25pt"/>
            </w:pict>
          </mc:Fallback>
        </mc:AlternateContent>
      </w:r>
      <w:r w:rsidR="00BD4FE3">
        <w:rPr>
          <w:noProof/>
        </w:rPr>
        <w:drawing>
          <wp:inline distT="0" distB="0" distL="0" distR="0" wp14:anchorId="2CCDE073" wp14:editId="3CFFCFCD">
            <wp:extent cx="2074545" cy="1214979"/>
            <wp:effectExtent l="0" t="0" r="190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4505" t="44656" r="58646" b="39447"/>
                    <a:stretch/>
                  </pic:blipFill>
                  <pic:spPr bwMode="auto">
                    <a:xfrm>
                      <a:off x="0" y="0"/>
                      <a:ext cx="2080652" cy="1218556"/>
                    </a:xfrm>
                    <a:prstGeom prst="rect">
                      <a:avLst/>
                    </a:prstGeom>
                    <a:ln>
                      <a:noFill/>
                    </a:ln>
                    <a:extLst>
                      <a:ext uri="{53640926-AAD7-44D8-BBD7-CCE9431645EC}">
                        <a14:shadowObscured xmlns:a14="http://schemas.microsoft.com/office/drawing/2010/main"/>
                      </a:ext>
                    </a:extLst>
                  </pic:spPr>
                </pic:pic>
              </a:graphicData>
            </a:graphic>
          </wp:inline>
        </w:drawing>
      </w:r>
    </w:p>
    <w:p w14:paraId="7AF91172" w14:textId="77777777" w:rsidR="00BD4FE3" w:rsidRDefault="00BD4FE3" w:rsidP="00BD4FE3">
      <w:pPr>
        <w:pStyle w:val="Heading2"/>
      </w:pPr>
      <w:r w:rsidRPr="00C0494F">
        <w:t>Link to Training Directly</w:t>
      </w:r>
    </w:p>
    <w:p w14:paraId="78978C48" w14:textId="77777777" w:rsidR="00BD4FE3" w:rsidRDefault="00BD4FE3" w:rsidP="00BD4FE3">
      <w:pPr>
        <w:rPr>
          <w:rFonts w:ascii="Arial" w:hAnsi="Arial" w:cs="Arial"/>
        </w:rPr>
      </w:pPr>
      <w:r>
        <w:rPr>
          <w:rFonts w:ascii="Arial" w:hAnsi="Arial" w:cs="Arial"/>
        </w:rPr>
        <w:t>The links below will prompt you to login, and then, will launch the curriculum for you:</w:t>
      </w:r>
    </w:p>
    <w:p w14:paraId="7C271C37" w14:textId="06260B46" w:rsidR="00704DCA" w:rsidRPr="00704DCA" w:rsidRDefault="00443B44" w:rsidP="00704DCA">
      <w:pPr>
        <w:pStyle w:val="ListParagraph"/>
        <w:numPr>
          <w:ilvl w:val="0"/>
          <w:numId w:val="21"/>
        </w:numPr>
        <w:rPr>
          <w:rStyle w:val="Hyperlink"/>
          <w:rFonts w:ascii="Arial" w:hAnsi="Arial" w:cs="Arial"/>
        </w:rPr>
      </w:pPr>
      <w:hyperlink r:id="rId21" w:history="1">
        <w:r w:rsidR="006C482C" w:rsidRPr="00E94E2A">
          <w:rPr>
            <w:rStyle w:val="Hyperlink"/>
            <w:rFonts w:ascii="Arial" w:hAnsi="Arial" w:cs="Arial"/>
          </w:rPr>
          <w:t>Responsible Conduct of Research</w:t>
        </w:r>
      </w:hyperlink>
    </w:p>
    <w:p w14:paraId="255CB567" w14:textId="042F1E2D" w:rsidR="00704DCA" w:rsidRPr="009F0404" w:rsidRDefault="00136436" w:rsidP="009F0404">
      <w:pPr>
        <w:ind w:firstLine="360"/>
        <w:rPr>
          <w:rFonts w:ascii="Arial" w:hAnsi="Arial" w:cs="Arial"/>
        </w:rPr>
      </w:pPr>
      <w:r w:rsidRPr="00136436">
        <w:rPr>
          <w:rStyle w:val="Hyperlink"/>
          <w:rFonts w:ascii="Arial" w:hAnsi="Arial" w:cs="Arial"/>
          <w:color w:val="auto"/>
          <w:u w:val="none"/>
        </w:rPr>
        <w:t>This will take you to the Event Training Details page</w:t>
      </w:r>
      <w:bookmarkStart w:id="1" w:name="_GoBack"/>
      <w:bookmarkEnd w:id="1"/>
    </w:p>
    <w:sectPr w:rsidR="00704DCA" w:rsidRPr="009F0404" w:rsidSect="00904C5F">
      <w:headerReference w:type="default" r:id="rId22"/>
      <w:footerReference w:type="even" r:id="rId23"/>
      <w:footerReference w:type="default" r:id="rId24"/>
      <w:pgSz w:w="12240" w:h="15840"/>
      <w:pgMar w:top="1620" w:right="1440" w:bottom="12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E6029" w14:textId="77777777" w:rsidR="00443B44" w:rsidRDefault="00443B44" w:rsidP="0032784D">
      <w:pPr>
        <w:spacing w:after="0" w:line="240" w:lineRule="auto"/>
      </w:pPr>
      <w:r>
        <w:separator/>
      </w:r>
    </w:p>
  </w:endnote>
  <w:endnote w:type="continuationSeparator" w:id="0">
    <w:p w14:paraId="1AC869EC" w14:textId="77777777" w:rsidR="00443B44" w:rsidRDefault="00443B44" w:rsidP="0032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5A22" w14:textId="77777777" w:rsidR="0032784D" w:rsidRDefault="0032784D" w:rsidP="0032784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A7BF" w14:textId="423271CD" w:rsidR="0032784D" w:rsidRPr="0033551A" w:rsidRDefault="0032784D" w:rsidP="0033551A">
    <w:pPr>
      <w:pStyle w:val="Footer"/>
      <w:tabs>
        <w:tab w:val="clear" w:pos="4680"/>
        <w:tab w:val="clear" w:pos="9360"/>
      </w:tabs>
      <w:jc w:val="cente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93B">
      <w:rPr>
        <w:rFonts w:ascii="Arial" w:hAnsi="Arial" w:cs="Arial"/>
      </w:rPr>
      <w:tab/>
    </w:r>
    <w:r w:rsidR="0033551A" w:rsidRPr="0055493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3551A" w:rsidRPr="0055493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0033551A" w:rsidRPr="0055493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2E7D6B">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3551A" w:rsidRPr="0055493B">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E06BEF">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86AA" w14:textId="77777777" w:rsidR="00443B44" w:rsidRDefault="00443B44" w:rsidP="0032784D">
      <w:pPr>
        <w:spacing w:after="0" w:line="240" w:lineRule="auto"/>
      </w:pPr>
      <w:r>
        <w:separator/>
      </w:r>
    </w:p>
  </w:footnote>
  <w:footnote w:type="continuationSeparator" w:id="0">
    <w:p w14:paraId="5D4964D8" w14:textId="77777777" w:rsidR="00443B44" w:rsidRDefault="00443B44" w:rsidP="00327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2ED6" w14:textId="0DB1FB5D" w:rsidR="00841F95" w:rsidRDefault="00E12EF6" w:rsidP="00841F95">
    <w:pPr>
      <w:pStyle w:val="Header"/>
      <w:tabs>
        <w:tab w:val="clear" w:pos="9360"/>
        <w:tab w:val="left" w:pos="6127"/>
      </w:tabs>
      <w:ind w:right="-540" w:hanging="720"/>
    </w:pPr>
    <w:r w:rsidRPr="00E12EF6">
      <w:rPr>
        <w:rFonts w:ascii="Arial" w:hAnsi="Arial" w:cs="Arial"/>
        <w:b/>
        <w:noProof/>
        <w:color w:val="FFFFFF" w:themeColor="background1"/>
        <w:sz w:val="48"/>
        <w:szCs w:val="48"/>
      </w:rPr>
      <mc:AlternateContent>
        <mc:Choice Requires="wps">
          <w:drawing>
            <wp:anchor distT="45720" distB="45720" distL="114300" distR="114300" simplePos="0" relativeHeight="251661312" behindDoc="0" locked="0" layoutInCell="1" allowOverlap="1" wp14:anchorId="35DF67B2" wp14:editId="2E630677">
              <wp:simplePos x="0" y="0"/>
              <wp:positionH relativeFrom="column">
                <wp:posOffset>4362757</wp:posOffset>
              </wp:positionH>
              <wp:positionV relativeFrom="paragraph">
                <wp:posOffset>213360</wp:posOffset>
              </wp:positionV>
              <wp:extent cx="2044700" cy="3498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49885"/>
                      </a:xfrm>
                      <a:prstGeom prst="rect">
                        <a:avLst/>
                      </a:prstGeom>
                      <a:noFill/>
                      <a:ln w="9525">
                        <a:noFill/>
                        <a:miter lim="800000"/>
                        <a:headEnd/>
                        <a:tailEnd/>
                      </a:ln>
                    </wps:spPr>
                    <wps:txbx>
                      <w:txbxContent>
                        <w:p w14:paraId="672CC878" w14:textId="77777777" w:rsidR="00E12EF6" w:rsidRPr="00E12EF6" w:rsidRDefault="00E12EF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DF67B2" id="_x0000_t202" coordsize="21600,21600" o:spt="202" path="m,l,21600r21600,l21600,xe">
              <v:stroke joinstyle="miter"/>
              <v:path gradientshapeok="t" o:connecttype="rect"/>
            </v:shapetype>
            <v:shape id="Text Box 2" o:spid="_x0000_s1026" type="#_x0000_t202" style="position:absolute;margin-left:343.5pt;margin-top:16.8pt;width:161pt;height:2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" filled="f" stroked="f">
              <v:textbox>
                <w:txbxContent>
                  <w:p w14:paraId="672CC878" w14:textId="77777777" w:rsidR="00E12EF6" w:rsidRPr="00E12EF6" w:rsidRDefault="00E12EF6">
                    <w:pPr>
                      <w:rPr>
                        <w:i/>
                      </w:rPr>
                    </w:pPr>
                  </w:p>
                </w:txbxContent>
              </v:textbox>
              <w10:wrap type="square"/>
            </v:shape>
          </w:pict>
        </mc:Fallback>
      </mc:AlternateContent>
    </w:r>
    <w:r w:rsidRPr="0032784D">
      <w:rPr>
        <w:rFonts w:ascii="Arial" w:hAnsi="Arial" w:cs="Arial"/>
        <w:b/>
        <w:noProof/>
        <w:color w:val="FFFFFF" w:themeColor="background1"/>
        <w:sz w:val="48"/>
        <w:szCs w:val="48"/>
      </w:rPr>
      <mc:AlternateContent>
        <mc:Choice Requires="wps">
          <w:drawing>
            <wp:anchor distT="0" distB="0" distL="114300" distR="114300" simplePos="0" relativeHeight="251659264" behindDoc="1" locked="0" layoutInCell="1" allowOverlap="1" wp14:anchorId="6765FAFA" wp14:editId="6DE366E9">
              <wp:simplePos x="0" y="0"/>
              <wp:positionH relativeFrom="column">
                <wp:posOffset>-950400</wp:posOffset>
              </wp:positionH>
              <wp:positionV relativeFrom="paragraph">
                <wp:posOffset>-336600</wp:posOffset>
              </wp:positionV>
              <wp:extent cx="7871460" cy="903020"/>
              <wp:effectExtent l="0" t="0" r="15240" b="11430"/>
              <wp:wrapNone/>
              <wp:docPr id="16" name="Rectangle 16"/>
              <wp:cNvGraphicFramePr/>
              <a:graphic xmlns:a="http://schemas.openxmlformats.org/drawingml/2006/main">
                <a:graphicData uri="http://schemas.microsoft.com/office/word/2010/wordprocessingShape">
                  <wps:wsp>
                    <wps:cNvSpPr/>
                    <wps:spPr>
                      <a:xfrm>
                        <a:off x="0" y="0"/>
                        <a:ext cx="7871460" cy="9030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DB7891" id="Rectangle 16" o:spid="_x0000_s1026" style="position:absolute;margin-left:-74.85pt;margin-top:-26.5pt;width:619.8pt;height: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" fillcolor="black [3213]" strokecolor="#1f4d78 [1604]" strokeweight="1pt"/>
          </w:pict>
        </mc:Fallback>
      </mc:AlternateContent>
    </w:r>
    <w:r w:rsidR="00841F95" w:rsidRPr="0032784D">
      <w:rPr>
        <w:rFonts w:ascii="Arial" w:hAnsi="Arial" w:cs="Arial"/>
        <w:b/>
        <w:noProof/>
        <w:color w:val="FFFFFF" w:themeColor="background1"/>
        <w:sz w:val="48"/>
        <w:szCs w:val="48"/>
      </w:rPr>
      <mc:AlternateContent>
        <mc:Choice Requires="wps">
          <w:drawing>
            <wp:anchor distT="0" distB="0" distL="114300" distR="114300" simplePos="0" relativeHeight="251663360" behindDoc="1" locked="0" layoutInCell="1" allowOverlap="1" wp14:anchorId="5643EF82" wp14:editId="1E8AD8DF">
              <wp:simplePos x="0" y="0"/>
              <wp:positionH relativeFrom="column">
                <wp:posOffset>-950400</wp:posOffset>
              </wp:positionH>
              <wp:positionV relativeFrom="paragraph">
                <wp:posOffset>-336600</wp:posOffset>
              </wp:positionV>
              <wp:extent cx="7871460" cy="9030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7871460" cy="9030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0CF392" id="Rectangle 3" o:spid="_x0000_s1026" style="position:absolute;margin-left:-74.85pt;margin-top:-26.5pt;width:619.8pt;height:7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" fillcolor="black [3213]" strokecolor="#1f4d78 [1604]" strokeweight="1pt"/>
          </w:pict>
        </mc:Fallback>
      </mc:AlternateContent>
    </w:r>
    <w:r w:rsidR="00841F95" w:rsidRPr="0032784D">
      <w:rPr>
        <w:rFonts w:ascii="Arial" w:hAnsi="Arial" w:cs="Arial"/>
        <w:b/>
        <w:color w:val="FFFFFF" w:themeColor="background1"/>
        <w:sz w:val="48"/>
        <w:szCs w:val="48"/>
      </w:rPr>
      <w:t>Buckeye</w:t>
    </w:r>
    <w:r w:rsidR="00841F95" w:rsidRPr="007A1C8D">
      <w:rPr>
        <w:rFonts w:ascii="Arial" w:hAnsi="Arial" w:cs="Arial"/>
        <w:b/>
        <w:color w:val="C00000"/>
        <w:sz w:val="48"/>
        <w:szCs w:val="48"/>
      </w:rPr>
      <w:t>Learn</w:t>
    </w:r>
    <w:r w:rsidR="00841F95">
      <w:rPr>
        <w:rFonts w:ascii="Arial" w:hAnsi="Arial" w:cs="Arial"/>
        <w:b/>
        <w:color w:val="C00000"/>
        <w:sz w:val="48"/>
        <w:szCs w:val="48"/>
      </w:rPr>
      <w:t xml:space="preserve"> </w:t>
    </w:r>
    <w:r w:rsidR="00841F95" w:rsidRPr="007A0FAC">
      <w:rPr>
        <w:rFonts w:ascii="Arial" w:hAnsi="Arial" w:cs="Arial"/>
        <w:b/>
        <w:color w:val="E7E6E6" w:themeColor="background2"/>
        <w:sz w:val="48"/>
        <w:szCs w:val="48"/>
      </w:rPr>
      <w:t>Support</w:t>
    </w:r>
    <w:r w:rsidR="00841F95">
      <w:rPr>
        <w:rFonts w:ascii="Arial" w:hAnsi="Arial" w:cs="Arial"/>
        <w:b/>
        <w:color w:val="E7E6E6" w:themeColor="background2"/>
        <w:sz w:val="48"/>
        <w:szCs w:val="48"/>
      </w:rPr>
      <w:tab/>
    </w:r>
  </w:p>
  <w:p w14:paraId="342E5860" w14:textId="31100C06" w:rsidR="0032784D" w:rsidRDefault="00E12EF6" w:rsidP="00841F95">
    <w:pPr>
      <w:pStyle w:val="Header"/>
      <w:tabs>
        <w:tab w:val="clear" w:pos="9360"/>
        <w:tab w:val="left" w:pos="6127"/>
      </w:tabs>
      <w:ind w:right="-540"/>
    </w:pPr>
    <w:r>
      <w:rPr>
        <w:rFonts w:ascii="Arial" w:hAnsi="Arial" w:cs="Arial"/>
        <w:b/>
        <w:color w:val="E7E6E6" w:themeColor="background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4C7"/>
    <w:multiLevelType w:val="hybridMultilevel"/>
    <w:tmpl w:val="FA205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F24ABB"/>
    <w:multiLevelType w:val="hybridMultilevel"/>
    <w:tmpl w:val="FA205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600727"/>
    <w:multiLevelType w:val="hybridMultilevel"/>
    <w:tmpl w:val="5BD2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C701B"/>
    <w:multiLevelType w:val="hybridMultilevel"/>
    <w:tmpl w:val="9FE22E60"/>
    <w:lvl w:ilvl="0" w:tplc="8FD214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B189F"/>
    <w:multiLevelType w:val="hybridMultilevel"/>
    <w:tmpl w:val="76FAE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263613"/>
    <w:multiLevelType w:val="hybridMultilevel"/>
    <w:tmpl w:val="55563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22834"/>
    <w:multiLevelType w:val="hybridMultilevel"/>
    <w:tmpl w:val="FA205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79109F"/>
    <w:multiLevelType w:val="hybridMultilevel"/>
    <w:tmpl w:val="66D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C7AC0"/>
    <w:multiLevelType w:val="hybridMultilevel"/>
    <w:tmpl w:val="348C4CF2"/>
    <w:lvl w:ilvl="0" w:tplc="7382D0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0101"/>
    <w:multiLevelType w:val="hybridMultilevel"/>
    <w:tmpl w:val="2898DC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570A1"/>
    <w:multiLevelType w:val="hybridMultilevel"/>
    <w:tmpl w:val="1BE8E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DF43C5"/>
    <w:multiLevelType w:val="hybridMultilevel"/>
    <w:tmpl w:val="FA205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CCA00D3"/>
    <w:multiLevelType w:val="hybridMultilevel"/>
    <w:tmpl w:val="47CE0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F12D84"/>
    <w:multiLevelType w:val="hybridMultilevel"/>
    <w:tmpl w:val="1BE8E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C54471"/>
    <w:multiLevelType w:val="hybridMultilevel"/>
    <w:tmpl w:val="47CE0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71B0C"/>
    <w:multiLevelType w:val="hybridMultilevel"/>
    <w:tmpl w:val="1BE8E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5F2FE1"/>
    <w:multiLevelType w:val="hybridMultilevel"/>
    <w:tmpl w:val="A75C12B4"/>
    <w:lvl w:ilvl="0" w:tplc="D1F086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849F8"/>
    <w:multiLevelType w:val="hybridMultilevel"/>
    <w:tmpl w:val="A0182066"/>
    <w:lvl w:ilvl="0" w:tplc="4C2CB8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85836"/>
    <w:multiLevelType w:val="hybridMultilevel"/>
    <w:tmpl w:val="13223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3A6999"/>
    <w:multiLevelType w:val="hybridMultilevel"/>
    <w:tmpl w:val="13223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12"/>
  </w:num>
  <w:num w:numId="5">
    <w:abstractNumId w:val="10"/>
  </w:num>
  <w:num w:numId="6">
    <w:abstractNumId w:val="15"/>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
  </w:num>
  <w:num w:numId="12">
    <w:abstractNumId w:val="0"/>
  </w:num>
  <w:num w:numId="13">
    <w:abstractNumId w:val="6"/>
  </w:num>
  <w:num w:numId="14">
    <w:abstractNumId w:val="3"/>
  </w:num>
  <w:num w:numId="15">
    <w:abstractNumId w:val="5"/>
  </w:num>
  <w:num w:numId="16">
    <w:abstractNumId w:val="19"/>
  </w:num>
  <w:num w:numId="17">
    <w:abstractNumId w:val="18"/>
  </w:num>
  <w:num w:numId="18">
    <w:abstractNumId w:val="8"/>
  </w:num>
  <w:num w:numId="19">
    <w:abstractNumId w:val="1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hdrShapeDefaults>
    <o:shapedefaults v:ext="edit" spidmax="2049">
      <o:colormru v:ext="edit" colors="#f3f3f3,#fbfbf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8D"/>
    <w:rsid w:val="00002559"/>
    <w:rsid w:val="00061080"/>
    <w:rsid w:val="0006420C"/>
    <w:rsid w:val="0009083D"/>
    <w:rsid w:val="000972F6"/>
    <w:rsid w:val="000979CA"/>
    <w:rsid w:val="000C428E"/>
    <w:rsid w:val="000E53C2"/>
    <w:rsid w:val="00103031"/>
    <w:rsid w:val="00103E5E"/>
    <w:rsid w:val="001107A0"/>
    <w:rsid w:val="001168CD"/>
    <w:rsid w:val="00136436"/>
    <w:rsid w:val="001377A4"/>
    <w:rsid w:val="00144BAB"/>
    <w:rsid w:val="0016670A"/>
    <w:rsid w:val="00170552"/>
    <w:rsid w:val="00171772"/>
    <w:rsid w:val="00177277"/>
    <w:rsid w:val="0017778B"/>
    <w:rsid w:val="0018373D"/>
    <w:rsid w:val="001B1FB5"/>
    <w:rsid w:val="001B65AA"/>
    <w:rsid w:val="001C7370"/>
    <w:rsid w:val="002542F9"/>
    <w:rsid w:val="0026373D"/>
    <w:rsid w:val="00267ACC"/>
    <w:rsid w:val="00284885"/>
    <w:rsid w:val="00285E9C"/>
    <w:rsid w:val="00293E3F"/>
    <w:rsid w:val="002C4493"/>
    <w:rsid w:val="002D6DCC"/>
    <w:rsid w:val="002E698B"/>
    <w:rsid w:val="002E7D6B"/>
    <w:rsid w:val="002F311A"/>
    <w:rsid w:val="0030422D"/>
    <w:rsid w:val="0032784D"/>
    <w:rsid w:val="0033551A"/>
    <w:rsid w:val="003475FB"/>
    <w:rsid w:val="003A11DB"/>
    <w:rsid w:val="003B1F47"/>
    <w:rsid w:val="00403032"/>
    <w:rsid w:val="00414F88"/>
    <w:rsid w:val="00443B44"/>
    <w:rsid w:val="004615F4"/>
    <w:rsid w:val="00495586"/>
    <w:rsid w:val="004C7894"/>
    <w:rsid w:val="005276D4"/>
    <w:rsid w:val="00527FAB"/>
    <w:rsid w:val="00536232"/>
    <w:rsid w:val="0055152E"/>
    <w:rsid w:val="0055493B"/>
    <w:rsid w:val="0057158C"/>
    <w:rsid w:val="00585DCA"/>
    <w:rsid w:val="005A270B"/>
    <w:rsid w:val="005C2A6D"/>
    <w:rsid w:val="005F3F3B"/>
    <w:rsid w:val="00625B7A"/>
    <w:rsid w:val="0063553F"/>
    <w:rsid w:val="00656986"/>
    <w:rsid w:val="00676775"/>
    <w:rsid w:val="00677397"/>
    <w:rsid w:val="00680E91"/>
    <w:rsid w:val="0069230A"/>
    <w:rsid w:val="006926F7"/>
    <w:rsid w:val="006C07FF"/>
    <w:rsid w:val="006C482C"/>
    <w:rsid w:val="006F3BDC"/>
    <w:rsid w:val="006F3C24"/>
    <w:rsid w:val="00704DCA"/>
    <w:rsid w:val="0072298D"/>
    <w:rsid w:val="007871DE"/>
    <w:rsid w:val="007A0FAC"/>
    <w:rsid w:val="007A1C8D"/>
    <w:rsid w:val="007B62D0"/>
    <w:rsid w:val="007B75F6"/>
    <w:rsid w:val="007C110C"/>
    <w:rsid w:val="00803E87"/>
    <w:rsid w:val="00841F95"/>
    <w:rsid w:val="008976B3"/>
    <w:rsid w:val="008A7F65"/>
    <w:rsid w:val="008E2B30"/>
    <w:rsid w:val="008F599A"/>
    <w:rsid w:val="008F67D3"/>
    <w:rsid w:val="009000B0"/>
    <w:rsid w:val="00904C5F"/>
    <w:rsid w:val="00906DB9"/>
    <w:rsid w:val="00910F91"/>
    <w:rsid w:val="00927218"/>
    <w:rsid w:val="00931C59"/>
    <w:rsid w:val="00940EF9"/>
    <w:rsid w:val="00984476"/>
    <w:rsid w:val="00992796"/>
    <w:rsid w:val="0099524C"/>
    <w:rsid w:val="009C1F3B"/>
    <w:rsid w:val="009F0404"/>
    <w:rsid w:val="009F377C"/>
    <w:rsid w:val="00A22626"/>
    <w:rsid w:val="00A27D53"/>
    <w:rsid w:val="00A71201"/>
    <w:rsid w:val="00AA2D84"/>
    <w:rsid w:val="00AD52C3"/>
    <w:rsid w:val="00AE0B8F"/>
    <w:rsid w:val="00AE2856"/>
    <w:rsid w:val="00AF57A7"/>
    <w:rsid w:val="00AF6C1F"/>
    <w:rsid w:val="00AF788B"/>
    <w:rsid w:val="00AF7C49"/>
    <w:rsid w:val="00B13D3A"/>
    <w:rsid w:val="00B17597"/>
    <w:rsid w:val="00B23CDE"/>
    <w:rsid w:val="00B35A73"/>
    <w:rsid w:val="00B56827"/>
    <w:rsid w:val="00B67767"/>
    <w:rsid w:val="00B84461"/>
    <w:rsid w:val="00BA4AAB"/>
    <w:rsid w:val="00BB4AB7"/>
    <w:rsid w:val="00BD4FE3"/>
    <w:rsid w:val="00BF7E64"/>
    <w:rsid w:val="00C03FFA"/>
    <w:rsid w:val="00C67F33"/>
    <w:rsid w:val="00C80D0E"/>
    <w:rsid w:val="00CC1003"/>
    <w:rsid w:val="00CD3DCF"/>
    <w:rsid w:val="00CD5FD2"/>
    <w:rsid w:val="00D00FEC"/>
    <w:rsid w:val="00D03B2E"/>
    <w:rsid w:val="00D37115"/>
    <w:rsid w:val="00D64D49"/>
    <w:rsid w:val="00D87D81"/>
    <w:rsid w:val="00DB0971"/>
    <w:rsid w:val="00DB34FA"/>
    <w:rsid w:val="00DD67DC"/>
    <w:rsid w:val="00DF6172"/>
    <w:rsid w:val="00E002AA"/>
    <w:rsid w:val="00E06BEF"/>
    <w:rsid w:val="00E1132F"/>
    <w:rsid w:val="00E12EF6"/>
    <w:rsid w:val="00E50F4F"/>
    <w:rsid w:val="00E6145A"/>
    <w:rsid w:val="00E712E5"/>
    <w:rsid w:val="00E94E2A"/>
    <w:rsid w:val="00ED213D"/>
    <w:rsid w:val="00EF6BEA"/>
    <w:rsid w:val="00F236DA"/>
    <w:rsid w:val="00F326CD"/>
    <w:rsid w:val="00F700B4"/>
    <w:rsid w:val="00F8437D"/>
    <w:rsid w:val="00F850D5"/>
    <w:rsid w:val="00F923BC"/>
    <w:rsid w:val="00FD693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f3f3,#fbfbfb"/>
    </o:shapedefaults>
    <o:shapelayout v:ext="edit">
      <o:idmap v:ext="edit" data="1"/>
    </o:shapelayout>
  </w:shapeDefaults>
  <w:decimalSymbol w:val="."/>
  <w:listSeparator w:val=","/>
  <w14:docId w14:val="7A3C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C2"/>
  </w:style>
  <w:style w:type="paragraph" w:styleId="Heading1">
    <w:name w:val="heading 1"/>
    <w:aliases w:val="My Heading 1"/>
    <w:basedOn w:val="Normal"/>
    <w:next w:val="Normal"/>
    <w:link w:val="Heading1Char"/>
    <w:uiPriority w:val="9"/>
    <w:qFormat/>
    <w:rsid w:val="000E53C2"/>
    <w:pPr>
      <w:keepNext/>
      <w:keepLines/>
      <w:spacing w:before="240" w:after="0"/>
      <w:outlineLvl w:val="0"/>
    </w:pPr>
    <w:rPr>
      <w:rFonts w:ascii="Arial" w:eastAsiaTheme="majorEastAsia" w:hAnsi="Arial" w:cs="Arial"/>
      <w:color w:val="C00000"/>
      <w:sz w:val="48"/>
      <w:szCs w:val="32"/>
    </w:rPr>
  </w:style>
  <w:style w:type="paragraph" w:styleId="Heading2">
    <w:name w:val="heading 2"/>
    <w:aliases w:val="My Heading 2"/>
    <w:basedOn w:val="Normal"/>
    <w:next w:val="Normal"/>
    <w:link w:val="Heading2Char"/>
    <w:uiPriority w:val="9"/>
    <w:unhideWhenUsed/>
    <w:qFormat/>
    <w:rsid w:val="000E53C2"/>
    <w:pPr>
      <w:keepNext/>
      <w:keepLines/>
      <w:spacing w:before="40" w:after="0"/>
      <w:outlineLvl w:val="1"/>
    </w:pPr>
    <w:rPr>
      <w:rFonts w:ascii="Arial" w:eastAsiaTheme="majorEastAsia" w:hAnsi="Arial" w:cstheme="majorBidi"/>
      <w:color w:val="C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y Heading 1 Char"/>
    <w:basedOn w:val="DefaultParagraphFont"/>
    <w:link w:val="Heading1"/>
    <w:uiPriority w:val="9"/>
    <w:rsid w:val="000E53C2"/>
    <w:rPr>
      <w:rFonts w:ascii="Arial" w:eastAsiaTheme="majorEastAsia" w:hAnsi="Arial" w:cs="Arial"/>
      <w:color w:val="C00000"/>
      <w:sz w:val="48"/>
      <w:szCs w:val="32"/>
    </w:rPr>
  </w:style>
  <w:style w:type="paragraph" w:styleId="Title">
    <w:name w:val="Title"/>
    <w:basedOn w:val="Normal"/>
    <w:next w:val="Normal"/>
    <w:link w:val="TitleChar"/>
    <w:uiPriority w:val="10"/>
    <w:qFormat/>
    <w:rsid w:val="007A1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C8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A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C8D"/>
    <w:pPr>
      <w:ind w:left="720"/>
      <w:contextualSpacing/>
    </w:pPr>
  </w:style>
  <w:style w:type="paragraph" w:styleId="Header">
    <w:name w:val="header"/>
    <w:basedOn w:val="Normal"/>
    <w:link w:val="HeaderChar"/>
    <w:uiPriority w:val="99"/>
    <w:unhideWhenUsed/>
    <w:rsid w:val="0032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4D"/>
  </w:style>
  <w:style w:type="paragraph" w:styleId="Footer">
    <w:name w:val="footer"/>
    <w:basedOn w:val="Normal"/>
    <w:link w:val="FooterChar"/>
    <w:uiPriority w:val="99"/>
    <w:unhideWhenUsed/>
    <w:rsid w:val="0032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4D"/>
  </w:style>
  <w:style w:type="character" w:styleId="Hyperlink">
    <w:name w:val="Hyperlink"/>
    <w:basedOn w:val="DefaultParagraphFont"/>
    <w:uiPriority w:val="99"/>
    <w:unhideWhenUsed/>
    <w:rsid w:val="002F311A"/>
    <w:rPr>
      <w:color w:val="0563C1" w:themeColor="hyperlink"/>
      <w:u w:val="single"/>
    </w:rPr>
  </w:style>
  <w:style w:type="character" w:customStyle="1" w:styleId="Heading2Char">
    <w:name w:val="Heading 2 Char"/>
    <w:aliases w:val="My Heading 2 Char"/>
    <w:basedOn w:val="DefaultParagraphFont"/>
    <w:link w:val="Heading2"/>
    <w:uiPriority w:val="9"/>
    <w:rsid w:val="000E53C2"/>
    <w:rPr>
      <w:rFonts w:ascii="Arial" w:eastAsiaTheme="majorEastAsia" w:hAnsi="Arial" w:cstheme="majorBidi"/>
      <w:color w:val="C00000"/>
      <w:sz w:val="32"/>
      <w:szCs w:val="26"/>
    </w:rPr>
  </w:style>
  <w:style w:type="paragraph" w:styleId="BalloonText">
    <w:name w:val="Balloon Text"/>
    <w:basedOn w:val="Normal"/>
    <w:link w:val="BalloonTextChar"/>
    <w:uiPriority w:val="99"/>
    <w:semiHidden/>
    <w:unhideWhenUsed/>
    <w:rsid w:val="006F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BDC"/>
    <w:rPr>
      <w:rFonts w:ascii="Segoe UI" w:hAnsi="Segoe UI" w:cs="Segoe UI"/>
      <w:sz w:val="18"/>
      <w:szCs w:val="18"/>
    </w:rPr>
  </w:style>
  <w:style w:type="character" w:styleId="CommentReference">
    <w:name w:val="annotation reference"/>
    <w:basedOn w:val="DefaultParagraphFont"/>
    <w:uiPriority w:val="99"/>
    <w:semiHidden/>
    <w:unhideWhenUsed/>
    <w:rsid w:val="00D64D49"/>
    <w:rPr>
      <w:sz w:val="16"/>
      <w:szCs w:val="16"/>
    </w:rPr>
  </w:style>
  <w:style w:type="paragraph" w:styleId="CommentText">
    <w:name w:val="annotation text"/>
    <w:basedOn w:val="Normal"/>
    <w:link w:val="CommentTextChar"/>
    <w:uiPriority w:val="99"/>
    <w:semiHidden/>
    <w:unhideWhenUsed/>
    <w:rsid w:val="00D64D49"/>
    <w:pPr>
      <w:spacing w:line="240" w:lineRule="auto"/>
    </w:pPr>
    <w:rPr>
      <w:sz w:val="20"/>
      <w:szCs w:val="20"/>
    </w:rPr>
  </w:style>
  <w:style w:type="character" w:customStyle="1" w:styleId="CommentTextChar">
    <w:name w:val="Comment Text Char"/>
    <w:basedOn w:val="DefaultParagraphFont"/>
    <w:link w:val="CommentText"/>
    <w:uiPriority w:val="99"/>
    <w:semiHidden/>
    <w:rsid w:val="00D64D49"/>
    <w:rPr>
      <w:sz w:val="20"/>
      <w:szCs w:val="20"/>
    </w:rPr>
  </w:style>
  <w:style w:type="paragraph" w:styleId="CommentSubject">
    <w:name w:val="annotation subject"/>
    <w:basedOn w:val="CommentText"/>
    <w:next w:val="CommentText"/>
    <w:link w:val="CommentSubjectChar"/>
    <w:uiPriority w:val="99"/>
    <w:semiHidden/>
    <w:unhideWhenUsed/>
    <w:rsid w:val="00D64D49"/>
    <w:rPr>
      <w:b/>
      <w:bCs/>
    </w:rPr>
  </w:style>
  <w:style w:type="character" w:customStyle="1" w:styleId="CommentSubjectChar">
    <w:name w:val="Comment Subject Char"/>
    <w:basedOn w:val="CommentTextChar"/>
    <w:link w:val="CommentSubject"/>
    <w:uiPriority w:val="99"/>
    <w:semiHidden/>
    <w:rsid w:val="00D64D49"/>
    <w:rPr>
      <w:b/>
      <w:bCs/>
      <w:sz w:val="20"/>
      <w:szCs w:val="20"/>
    </w:rPr>
  </w:style>
  <w:style w:type="paragraph" w:styleId="PlainText">
    <w:name w:val="Plain Text"/>
    <w:basedOn w:val="Normal"/>
    <w:link w:val="PlainTextChar"/>
    <w:uiPriority w:val="99"/>
    <w:unhideWhenUsed/>
    <w:rsid w:val="0099524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9524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C2"/>
  </w:style>
  <w:style w:type="paragraph" w:styleId="Heading1">
    <w:name w:val="heading 1"/>
    <w:aliases w:val="My Heading 1"/>
    <w:basedOn w:val="Normal"/>
    <w:next w:val="Normal"/>
    <w:link w:val="Heading1Char"/>
    <w:uiPriority w:val="9"/>
    <w:qFormat/>
    <w:rsid w:val="000E53C2"/>
    <w:pPr>
      <w:keepNext/>
      <w:keepLines/>
      <w:spacing w:before="240" w:after="0"/>
      <w:outlineLvl w:val="0"/>
    </w:pPr>
    <w:rPr>
      <w:rFonts w:ascii="Arial" w:eastAsiaTheme="majorEastAsia" w:hAnsi="Arial" w:cs="Arial"/>
      <w:color w:val="C00000"/>
      <w:sz w:val="48"/>
      <w:szCs w:val="32"/>
    </w:rPr>
  </w:style>
  <w:style w:type="paragraph" w:styleId="Heading2">
    <w:name w:val="heading 2"/>
    <w:aliases w:val="My Heading 2"/>
    <w:basedOn w:val="Normal"/>
    <w:next w:val="Normal"/>
    <w:link w:val="Heading2Char"/>
    <w:uiPriority w:val="9"/>
    <w:unhideWhenUsed/>
    <w:qFormat/>
    <w:rsid w:val="000E53C2"/>
    <w:pPr>
      <w:keepNext/>
      <w:keepLines/>
      <w:spacing w:before="40" w:after="0"/>
      <w:outlineLvl w:val="1"/>
    </w:pPr>
    <w:rPr>
      <w:rFonts w:ascii="Arial" w:eastAsiaTheme="majorEastAsia" w:hAnsi="Arial" w:cstheme="majorBidi"/>
      <w:color w:val="C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y Heading 1 Char"/>
    <w:basedOn w:val="DefaultParagraphFont"/>
    <w:link w:val="Heading1"/>
    <w:uiPriority w:val="9"/>
    <w:rsid w:val="000E53C2"/>
    <w:rPr>
      <w:rFonts w:ascii="Arial" w:eastAsiaTheme="majorEastAsia" w:hAnsi="Arial" w:cs="Arial"/>
      <w:color w:val="C00000"/>
      <w:sz w:val="48"/>
      <w:szCs w:val="32"/>
    </w:rPr>
  </w:style>
  <w:style w:type="paragraph" w:styleId="Title">
    <w:name w:val="Title"/>
    <w:basedOn w:val="Normal"/>
    <w:next w:val="Normal"/>
    <w:link w:val="TitleChar"/>
    <w:uiPriority w:val="10"/>
    <w:qFormat/>
    <w:rsid w:val="007A1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C8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A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C8D"/>
    <w:pPr>
      <w:ind w:left="720"/>
      <w:contextualSpacing/>
    </w:pPr>
  </w:style>
  <w:style w:type="paragraph" w:styleId="Header">
    <w:name w:val="header"/>
    <w:basedOn w:val="Normal"/>
    <w:link w:val="HeaderChar"/>
    <w:uiPriority w:val="99"/>
    <w:unhideWhenUsed/>
    <w:rsid w:val="0032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4D"/>
  </w:style>
  <w:style w:type="paragraph" w:styleId="Footer">
    <w:name w:val="footer"/>
    <w:basedOn w:val="Normal"/>
    <w:link w:val="FooterChar"/>
    <w:uiPriority w:val="99"/>
    <w:unhideWhenUsed/>
    <w:rsid w:val="0032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4D"/>
  </w:style>
  <w:style w:type="character" w:styleId="Hyperlink">
    <w:name w:val="Hyperlink"/>
    <w:basedOn w:val="DefaultParagraphFont"/>
    <w:uiPriority w:val="99"/>
    <w:unhideWhenUsed/>
    <w:rsid w:val="002F311A"/>
    <w:rPr>
      <w:color w:val="0563C1" w:themeColor="hyperlink"/>
      <w:u w:val="single"/>
    </w:rPr>
  </w:style>
  <w:style w:type="character" w:customStyle="1" w:styleId="Heading2Char">
    <w:name w:val="Heading 2 Char"/>
    <w:aliases w:val="My Heading 2 Char"/>
    <w:basedOn w:val="DefaultParagraphFont"/>
    <w:link w:val="Heading2"/>
    <w:uiPriority w:val="9"/>
    <w:rsid w:val="000E53C2"/>
    <w:rPr>
      <w:rFonts w:ascii="Arial" w:eastAsiaTheme="majorEastAsia" w:hAnsi="Arial" w:cstheme="majorBidi"/>
      <w:color w:val="C00000"/>
      <w:sz w:val="32"/>
      <w:szCs w:val="26"/>
    </w:rPr>
  </w:style>
  <w:style w:type="paragraph" w:styleId="BalloonText">
    <w:name w:val="Balloon Text"/>
    <w:basedOn w:val="Normal"/>
    <w:link w:val="BalloonTextChar"/>
    <w:uiPriority w:val="99"/>
    <w:semiHidden/>
    <w:unhideWhenUsed/>
    <w:rsid w:val="006F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BDC"/>
    <w:rPr>
      <w:rFonts w:ascii="Segoe UI" w:hAnsi="Segoe UI" w:cs="Segoe UI"/>
      <w:sz w:val="18"/>
      <w:szCs w:val="18"/>
    </w:rPr>
  </w:style>
  <w:style w:type="character" w:styleId="CommentReference">
    <w:name w:val="annotation reference"/>
    <w:basedOn w:val="DefaultParagraphFont"/>
    <w:uiPriority w:val="99"/>
    <w:semiHidden/>
    <w:unhideWhenUsed/>
    <w:rsid w:val="00D64D49"/>
    <w:rPr>
      <w:sz w:val="16"/>
      <w:szCs w:val="16"/>
    </w:rPr>
  </w:style>
  <w:style w:type="paragraph" w:styleId="CommentText">
    <w:name w:val="annotation text"/>
    <w:basedOn w:val="Normal"/>
    <w:link w:val="CommentTextChar"/>
    <w:uiPriority w:val="99"/>
    <w:semiHidden/>
    <w:unhideWhenUsed/>
    <w:rsid w:val="00D64D49"/>
    <w:pPr>
      <w:spacing w:line="240" w:lineRule="auto"/>
    </w:pPr>
    <w:rPr>
      <w:sz w:val="20"/>
      <w:szCs w:val="20"/>
    </w:rPr>
  </w:style>
  <w:style w:type="character" w:customStyle="1" w:styleId="CommentTextChar">
    <w:name w:val="Comment Text Char"/>
    <w:basedOn w:val="DefaultParagraphFont"/>
    <w:link w:val="CommentText"/>
    <w:uiPriority w:val="99"/>
    <w:semiHidden/>
    <w:rsid w:val="00D64D49"/>
    <w:rPr>
      <w:sz w:val="20"/>
      <w:szCs w:val="20"/>
    </w:rPr>
  </w:style>
  <w:style w:type="paragraph" w:styleId="CommentSubject">
    <w:name w:val="annotation subject"/>
    <w:basedOn w:val="CommentText"/>
    <w:next w:val="CommentText"/>
    <w:link w:val="CommentSubjectChar"/>
    <w:uiPriority w:val="99"/>
    <w:semiHidden/>
    <w:unhideWhenUsed/>
    <w:rsid w:val="00D64D49"/>
    <w:rPr>
      <w:b/>
      <w:bCs/>
    </w:rPr>
  </w:style>
  <w:style w:type="character" w:customStyle="1" w:styleId="CommentSubjectChar">
    <w:name w:val="Comment Subject Char"/>
    <w:basedOn w:val="CommentTextChar"/>
    <w:link w:val="CommentSubject"/>
    <w:uiPriority w:val="99"/>
    <w:semiHidden/>
    <w:rsid w:val="00D64D49"/>
    <w:rPr>
      <w:b/>
      <w:bCs/>
      <w:sz w:val="20"/>
      <w:szCs w:val="20"/>
    </w:rPr>
  </w:style>
  <w:style w:type="paragraph" w:styleId="PlainText">
    <w:name w:val="Plain Text"/>
    <w:basedOn w:val="Normal"/>
    <w:link w:val="PlainTextChar"/>
    <w:uiPriority w:val="99"/>
    <w:unhideWhenUsed/>
    <w:rsid w:val="0099524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9524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hiostate.csod.com/samldefault.aspx?returnurl=%252fDeepLink%252fProcessRedirect.aspx%253fmodule%253dlodetails%2526lo%253daa0b0277-dfa6-43ec-8e4a-561a11418361"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go.osu.edu/buckeyelear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s://buckeyelearn.osu.edu"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CC6D-0002-4D6A-AD2B-6A8FFA5D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1681</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Instructor Tasks - Attendance</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Tasks - Attendance</dc:title>
  <dc:creator>Wuebker, Julie A.</dc:creator>
  <cp:keywords>BuckeyeLearn;Support;Attendance</cp:keywords>
  <cp:lastModifiedBy>Sarah Elvey</cp:lastModifiedBy>
  <cp:revision>2</cp:revision>
  <cp:lastPrinted>2016-01-04T21:14:00Z</cp:lastPrinted>
  <dcterms:created xsi:type="dcterms:W3CDTF">2016-07-12T14:36:00Z</dcterms:created>
  <dcterms:modified xsi:type="dcterms:W3CDTF">2016-07-12T14:36:00Z</dcterms:modified>
</cp:coreProperties>
</file>