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FA1E" w14:textId="77777777" w:rsidR="00C106EE" w:rsidRPr="00511FD4" w:rsidRDefault="00C106EE" w:rsidP="00C106EE">
      <w:pPr>
        <w:pStyle w:val="Header"/>
        <w:ind w:right="360"/>
        <w:rPr>
          <w:rFonts w:ascii="Times New Roman" w:hAnsi="Times New Roman"/>
        </w:rPr>
      </w:pPr>
    </w:p>
    <w:p w14:paraId="371E55F9" w14:textId="77777777" w:rsidR="002D0BB1" w:rsidRPr="00511FD4" w:rsidRDefault="002D0BB1" w:rsidP="002D0BB1">
      <w:pPr>
        <w:tabs>
          <w:tab w:val="left" w:pos="5860"/>
        </w:tabs>
        <w:jc w:val="center"/>
        <w:rPr>
          <w:rFonts w:ascii="Times New Roman" w:hAnsi="Times New Roman"/>
          <w:color w:val="000000"/>
        </w:rPr>
      </w:pPr>
    </w:p>
    <w:p w14:paraId="21D4FBB7" w14:textId="77777777" w:rsidR="002D0BB1" w:rsidRPr="00511FD4" w:rsidRDefault="002D0BB1" w:rsidP="002D0BB1">
      <w:pPr>
        <w:tabs>
          <w:tab w:val="left" w:pos="5860"/>
        </w:tabs>
        <w:jc w:val="center"/>
        <w:rPr>
          <w:rFonts w:ascii="Times New Roman" w:hAnsi="Times New Roman"/>
          <w:color w:val="000000"/>
        </w:rPr>
      </w:pPr>
    </w:p>
    <w:p w14:paraId="02C94F2F" w14:textId="77777777" w:rsidR="002D0BB1" w:rsidRPr="00511FD4" w:rsidRDefault="002D0BB1" w:rsidP="002D0BB1">
      <w:pPr>
        <w:tabs>
          <w:tab w:val="left" w:pos="5860"/>
        </w:tabs>
        <w:jc w:val="center"/>
        <w:rPr>
          <w:rFonts w:ascii="Times New Roman" w:hAnsi="Times New Roman"/>
          <w:color w:val="000000"/>
        </w:rPr>
      </w:pPr>
    </w:p>
    <w:p w14:paraId="7FEF7E49" w14:textId="77777777" w:rsidR="002D0BB1" w:rsidRPr="00511FD4" w:rsidRDefault="002D0BB1" w:rsidP="002D0BB1">
      <w:pPr>
        <w:tabs>
          <w:tab w:val="left" w:pos="5860"/>
        </w:tabs>
        <w:jc w:val="center"/>
        <w:rPr>
          <w:rFonts w:ascii="Times New Roman" w:hAnsi="Times New Roman"/>
          <w:color w:val="000000"/>
        </w:rPr>
      </w:pPr>
    </w:p>
    <w:p w14:paraId="21CCA9EA" w14:textId="77777777" w:rsidR="002D0BB1" w:rsidRPr="00511FD4" w:rsidRDefault="002D0BB1" w:rsidP="002D0BB1">
      <w:pPr>
        <w:tabs>
          <w:tab w:val="left" w:pos="5860"/>
        </w:tabs>
        <w:jc w:val="center"/>
        <w:rPr>
          <w:rFonts w:ascii="Times New Roman" w:hAnsi="Times New Roman"/>
          <w:color w:val="000000"/>
        </w:rPr>
      </w:pPr>
    </w:p>
    <w:p w14:paraId="439F3612" w14:textId="77777777" w:rsidR="002D0BB1" w:rsidRPr="00511FD4" w:rsidRDefault="002D0BB1" w:rsidP="002D0BB1">
      <w:pPr>
        <w:tabs>
          <w:tab w:val="left" w:pos="5860"/>
        </w:tabs>
        <w:jc w:val="center"/>
        <w:rPr>
          <w:rFonts w:ascii="Times New Roman" w:hAnsi="Times New Roman"/>
          <w:color w:val="000000"/>
        </w:rPr>
      </w:pPr>
    </w:p>
    <w:p w14:paraId="4DEA35FE" w14:textId="77777777" w:rsidR="002D0BB1" w:rsidRPr="00511FD4" w:rsidRDefault="002D0BB1" w:rsidP="002D0BB1">
      <w:pPr>
        <w:tabs>
          <w:tab w:val="left" w:pos="5860"/>
        </w:tabs>
        <w:jc w:val="center"/>
        <w:rPr>
          <w:rFonts w:ascii="Times New Roman" w:hAnsi="Times New Roman"/>
          <w:color w:val="000000"/>
        </w:rPr>
      </w:pPr>
    </w:p>
    <w:p w14:paraId="2D2628DE" w14:textId="77777777" w:rsidR="002D0BB1" w:rsidRPr="00511FD4" w:rsidRDefault="002D0BB1" w:rsidP="002D0BB1">
      <w:pPr>
        <w:tabs>
          <w:tab w:val="left" w:pos="5860"/>
        </w:tabs>
        <w:jc w:val="center"/>
        <w:rPr>
          <w:rFonts w:ascii="Times New Roman" w:hAnsi="Times New Roman"/>
          <w:color w:val="000000"/>
        </w:rPr>
      </w:pPr>
    </w:p>
    <w:p w14:paraId="2BFA8D17" w14:textId="77777777" w:rsidR="002D0BB1" w:rsidRPr="00511FD4" w:rsidRDefault="002D0BB1" w:rsidP="002D0BB1">
      <w:pPr>
        <w:tabs>
          <w:tab w:val="left" w:pos="5860"/>
        </w:tabs>
        <w:jc w:val="center"/>
        <w:rPr>
          <w:rFonts w:ascii="Times New Roman" w:hAnsi="Times New Roman"/>
          <w:color w:val="000000"/>
        </w:rPr>
      </w:pPr>
    </w:p>
    <w:p w14:paraId="460366EC" w14:textId="77777777" w:rsidR="002D0BB1" w:rsidRPr="00511FD4" w:rsidRDefault="002D0BB1" w:rsidP="002D0BB1">
      <w:pPr>
        <w:tabs>
          <w:tab w:val="left" w:pos="5860"/>
        </w:tabs>
        <w:jc w:val="center"/>
        <w:rPr>
          <w:rFonts w:ascii="Times New Roman" w:hAnsi="Times New Roman"/>
          <w:color w:val="000000"/>
        </w:rPr>
      </w:pPr>
    </w:p>
    <w:p w14:paraId="0B905516" w14:textId="77777777" w:rsidR="002D0BB1" w:rsidRPr="00511FD4" w:rsidRDefault="002D0BB1" w:rsidP="002D0BB1">
      <w:pPr>
        <w:tabs>
          <w:tab w:val="left" w:pos="5860"/>
        </w:tabs>
        <w:jc w:val="center"/>
        <w:rPr>
          <w:rFonts w:ascii="Times New Roman" w:hAnsi="Times New Roman"/>
          <w:color w:val="000000"/>
        </w:rPr>
      </w:pPr>
    </w:p>
    <w:p w14:paraId="3B1CEF4E" w14:textId="77777777" w:rsidR="002D0BB1" w:rsidRPr="00511FD4" w:rsidRDefault="002D0BB1" w:rsidP="002D0BB1">
      <w:pPr>
        <w:tabs>
          <w:tab w:val="left" w:pos="5860"/>
        </w:tabs>
        <w:jc w:val="center"/>
        <w:rPr>
          <w:rFonts w:ascii="Times New Roman" w:hAnsi="Times New Roman"/>
          <w:color w:val="000000"/>
        </w:rPr>
      </w:pPr>
    </w:p>
    <w:p w14:paraId="601553A8" w14:textId="77777777" w:rsidR="002D0BB1" w:rsidRPr="00511FD4" w:rsidRDefault="002D0BB1" w:rsidP="002D0BB1">
      <w:pPr>
        <w:tabs>
          <w:tab w:val="left" w:pos="5860"/>
        </w:tabs>
        <w:jc w:val="center"/>
        <w:rPr>
          <w:rFonts w:ascii="Times New Roman" w:hAnsi="Times New Roman"/>
          <w:color w:val="000000"/>
        </w:rPr>
      </w:pPr>
    </w:p>
    <w:p w14:paraId="2D374972" w14:textId="77777777" w:rsidR="002D0BB1" w:rsidRPr="00511FD4" w:rsidRDefault="002D0BB1" w:rsidP="002D0BB1">
      <w:pPr>
        <w:tabs>
          <w:tab w:val="left" w:pos="5860"/>
        </w:tabs>
        <w:jc w:val="center"/>
        <w:rPr>
          <w:rFonts w:ascii="Times New Roman" w:hAnsi="Times New Roman"/>
          <w:color w:val="000000"/>
        </w:rPr>
      </w:pPr>
    </w:p>
    <w:p w14:paraId="3D096618" w14:textId="77777777" w:rsidR="002D0BB1" w:rsidRPr="00511FD4" w:rsidRDefault="002D0BB1" w:rsidP="002D0BB1">
      <w:pPr>
        <w:tabs>
          <w:tab w:val="left" w:pos="5860"/>
        </w:tabs>
        <w:jc w:val="center"/>
        <w:rPr>
          <w:rFonts w:ascii="Times New Roman" w:hAnsi="Times New Roman"/>
          <w:color w:val="000000"/>
        </w:rPr>
      </w:pPr>
    </w:p>
    <w:p w14:paraId="2C9E6BBB" w14:textId="77777777" w:rsidR="002D0BB1" w:rsidRPr="00511FD4" w:rsidRDefault="002D0BB1" w:rsidP="002D0BB1">
      <w:pPr>
        <w:tabs>
          <w:tab w:val="left" w:pos="5860"/>
        </w:tabs>
        <w:jc w:val="center"/>
        <w:rPr>
          <w:rFonts w:ascii="Times New Roman" w:hAnsi="Times New Roman"/>
          <w:color w:val="000000"/>
        </w:rPr>
      </w:pPr>
    </w:p>
    <w:p w14:paraId="5497A393" w14:textId="77777777" w:rsidR="002D0BB1" w:rsidRPr="00511FD4" w:rsidRDefault="002D0BB1" w:rsidP="002D0BB1">
      <w:pPr>
        <w:tabs>
          <w:tab w:val="left" w:pos="5860"/>
        </w:tabs>
        <w:jc w:val="center"/>
        <w:rPr>
          <w:rFonts w:ascii="Times New Roman" w:hAnsi="Times New Roman"/>
          <w:color w:val="000000"/>
        </w:rPr>
      </w:pPr>
    </w:p>
    <w:p w14:paraId="586B128C" w14:textId="77777777" w:rsidR="002D0BB1" w:rsidRPr="00511FD4" w:rsidRDefault="00C106EE" w:rsidP="002D0BB1">
      <w:pPr>
        <w:tabs>
          <w:tab w:val="left" w:pos="5860"/>
        </w:tabs>
        <w:jc w:val="center"/>
        <w:rPr>
          <w:rFonts w:ascii="Times New Roman" w:hAnsi="Times New Roman"/>
          <w:color w:val="000000"/>
        </w:rPr>
      </w:pPr>
      <w:r w:rsidRPr="00511FD4">
        <w:rPr>
          <w:rFonts w:ascii="Times New Roman" w:hAnsi="Times New Roman"/>
          <w:color w:val="000000"/>
        </w:rPr>
        <w:t xml:space="preserve">Blue Bible, Red Bible: Sin or Right? </w:t>
      </w:r>
    </w:p>
    <w:p w14:paraId="1EB35E07" w14:textId="77777777" w:rsidR="002D0BB1" w:rsidRPr="00511FD4" w:rsidRDefault="00C106EE" w:rsidP="002D0BB1">
      <w:pPr>
        <w:tabs>
          <w:tab w:val="left" w:pos="5860"/>
        </w:tabs>
        <w:jc w:val="center"/>
        <w:rPr>
          <w:rFonts w:ascii="Times New Roman" w:hAnsi="Times New Roman"/>
          <w:color w:val="000000"/>
        </w:rPr>
      </w:pPr>
      <w:r w:rsidRPr="00511FD4">
        <w:rPr>
          <w:rFonts w:ascii="Times New Roman" w:hAnsi="Times New Roman"/>
          <w:color w:val="000000"/>
        </w:rPr>
        <w:t xml:space="preserve">Examining the Impact of Theology on Morality Based Opinions </w:t>
      </w:r>
    </w:p>
    <w:p w14:paraId="622AEBDD" w14:textId="77777777" w:rsidR="002D0BB1" w:rsidRPr="00511FD4" w:rsidRDefault="00C106EE" w:rsidP="002D0BB1">
      <w:pPr>
        <w:tabs>
          <w:tab w:val="left" w:pos="5860"/>
        </w:tabs>
        <w:jc w:val="center"/>
        <w:rPr>
          <w:rFonts w:ascii="Times New Roman" w:hAnsi="Times New Roman"/>
          <w:color w:val="000000"/>
        </w:rPr>
      </w:pPr>
      <w:r w:rsidRPr="00511FD4">
        <w:rPr>
          <w:rFonts w:ascii="Times New Roman" w:hAnsi="Times New Roman"/>
          <w:color w:val="000000"/>
        </w:rPr>
        <w:t>Among Faith Centered African Americans</w:t>
      </w:r>
    </w:p>
    <w:p w14:paraId="23A75567" w14:textId="77777777" w:rsidR="002D0BB1" w:rsidRPr="00511FD4" w:rsidRDefault="002D0BB1" w:rsidP="002D0BB1">
      <w:pPr>
        <w:tabs>
          <w:tab w:val="left" w:pos="5860"/>
        </w:tabs>
        <w:jc w:val="center"/>
        <w:rPr>
          <w:rFonts w:ascii="Times New Roman" w:hAnsi="Times New Roman"/>
          <w:color w:val="000000"/>
        </w:rPr>
      </w:pPr>
      <w:bookmarkStart w:id="0" w:name="_GoBack"/>
      <w:bookmarkEnd w:id="0"/>
    </w:p>
    <w:p w14:paraId="65841B45" w14:textId="77777777" w:rsidR="002D0BB1" w:rsidRPr="00511FD4" w:rsidRDefault="002D0BB1" w:rsidP="002D0BB1">
      <w:pPr>
        <w:tabs>
          <w:tab w:val="left" w:pos="5860"/>
        </w:tabs>
        <w:jc w:val="center"/>
        <w:rPr>
          <w:rFonts w:ascii="Times New Roman" w:hAnsi="Times New Roman"/>
          <w:color w:val="000000"/>
        </w:rPr>
      </w:pPr>
      <w:r w:rsidRPr="00511FD4">
        <w:rPr>
          <w:rFonts w:ascii="Times New Roman" w:hAnsi="Times New Roman"/>
          <w:color w:val="000000"/>
        </w:rPr>
        <w:t>Dilara Kadriye Üsküp</w:t>
      </w:r>
    </w:p>
    <w:p w14:paraId="18171184" w14:textId="77777777" w:rsidR="002D0BB1" w:rsidRPr="00511FD4" w:rsidRDefault="002D0BB1" w:rsidP="002D0BB1">
      <w:pPr>
        <w:tabs>
          <w:tab w:val="left" w:pos="5860"/>
        </w:tabs>
        <w:jc w:val="center"/>
        <w:rPr>
          <w:rFonts w:ascii="Times New Roman" w:hAnsi="Times New Roman"/>
          <w:color w:val="000000"/>
        </w:rPr>
      </w:pPr>
    </w:p>
    <w:p w14:paraId="4807BA90" w14:textId="77777777" w:rsidR="00C106EE" w:rsidRDefault="002D0BB1" w:rsidP="002D0BB1">
      <w:pPr>
        <w:tabs>
          <w:tab w:val="left" w:pos="5860"/>
        </w:tabs>
        <w:jc w:val="center"/>
        <w:rPr>
          <w:rFonts w:ascii="Times New Roman" w:hAnsi="Times New Roman"/>
          <w:color w:val="000000"/>
        </w:rPr>
      </w:pPr>
      <w:r w:rsidRPr="00511FD4">
        <w:rPr>
          <w:rFonts w:ascii="Times New Roman" w:hAnsi="Times New Roman"/>
          <w:color w:val="000000"/>
        </w:rPr>
        <w:t>University of Chicago</w:t>
      </w:r>
    </w:p>
    <w:p w14:paraId="799A7742" w14:textId="77777777" w:rsidR="0089724B" w:rsidRDefault="0089724B" w:rsidP="002D0BB1">
      <w:pPr>
        <w:tabs>
          <w:tab w:val="left" w:pos="5860"/>
        </w:tabs>
        <w:jc w:val="center"/>
        <w:rPr>
          <w:rFonts w:ascii="Times New Roman" w:hAnsi="Times New Roman"/>
          <w:color w:val="000000"/>
        </w:rPr>
      </w:pPr>
    </w:p>
    <w:p w14:paraId="35DE1417" w14:textId="63269FDC" w:rsidR="0089724B" w:rsidRPr="00511FD4" w:rsidRDefault="0089724B" w:rsidP="002D0BB1">
      <w:pPr>
        <w:tabs>
          <w:tab w:val="left" w:pos="5860"/>
        </w:tabs>
        <w:jc w:val="center"/>
        <w:rPr>
          <w:rFonts w:ascii="Times New Roman" w:hAnsi="Times New Roman"/>
          <w:color w:val="000000"/>
        </w:rPr>
      </w:pPr>
      <w:r>
        <w:rPr>
          <w:rFonts w:ascii="Times New Roman" w:hAnsi="Times New Roman"/>
          <w:color w:val="000000"/>
        </w:rPr>
        <w:t>This is a draft prepared for the American Politics Workshop at the University of Chicago, please do not cite without the expressed permission of the author duskup@uchicago.edu</w:t>
      </w:r>
    </w:p>
    <w:p w14:paraId="6B8CF655" w14:textId="77777777" w:rsidR="002D0BB1" w:rsidRPr="00511FD4" w:rsidRDefault="002D0BB1">
      <w:pPr>
        <w:rPr>
          <w:rFonts w:ascii="Times New Roman" w:hAnsi="Times New Roman"/>
          <w:b/>
          <w:i/>
          <w:color w:val="000000"/>
        </w:rPr>
      </w:pPr>
      <w:r w:rsidRPr="00511FD4">
        <w:rPr>
          <w:rFonts w:ascii="Times New Roman" w:hAnsi="Times New Roman"/>
          <w:b/>
          <w:i/>
          <w:color w:val="000000"/>
        </w:rPr>
        <w:br w:type="page"/>
      </w:r>
    </w:p>
    <w:p w14:paraId="19D31AC9" w14:textId="77777777" w:rsidR="00C106EE" w:rsidRPr="00511FD4" w:rsidRDefault="00C106EE" w:rsidP="00C106EE">
      <w:pPr>
        <w:rPr>
          <w:rFonts w:ascii="Times New Roman" w:hAnsi="Times New Roman"/>
          <w:b/>
          <w:i/>
          <w:color w:val="000000"/>
        </w:rPr>
      </w:pPr>
    </w:p>
    <w:p w14:paraId="52B746E4" w14:textId="77777777" w:rsidR="002D0BB1" w:rsidRPr="00511FD4" w:rsidRDefault="002D0BB1" w:rsidP="00C106EE">
      <w:pPr>
        <w:rPr>
          <w:rFonts w:ascii="Times New Roman" w:hAnsi="Times New Roman"/>
          <w:b/>
          <w:i/>
          <w:color w:val="000000"/>
        </w:rPr>
      </w:pPr>
    </w:p>
    <w:p w14:paraId="5C2789AB" w14:textId="77777777" w:rsidR="002D0BB1" w:rsidRPr="00511FD4" w:rsidRDefault="002D0BB1" w:rsidP="00C106EE">
      <w:pPr>
        <w:rPr>
          <w:rFonts w:ascii="Times New Roman" w:hAnsi="Times New Roman"/>
          <w:b/>
          <w:i/>
          <w:color w:val="000000"/>
        </w:rPr>
      </w:pPr>
    </w:p>
    <w:p w14:paraId="73D95416" w14:textId="77777777" w:rsidR="00C106EE" w:rsidRPr="00511FD4" w:rsidRDefault="00C106EE" w:rsidP="002D0BB1">
      <w:pPr>
        <w:jc w:val="center"/>
        <w:rPr>
          <w:rFonts w:ascii="Times New Roman" w:hAnsi="Times New Roman"/>
          <w:b/>
          <w:i/>
          <w:color w:val="000000"/>
        </w:rPr>
      </w:pPr>
      <w:r w:rsidRPr="00511FD4">
        <w:rPr>
          <w:rFonts w:ascii="Times New Roman" w:hAnsi="Times New Roman"/>
          <w:color w:val="000000"/>
        </w:rPr>
        <w:t>Abstract</w:t>
      </w:r>
    </w:p>
    <w:p w14:paraId="737BD091" w14:textId="77777777" w:rsidR="00C106EE" w:rsidRPr="00511FD4" w:rsidRDefault="00C106EE" w:rsidP="00C106EE">
      <w:pPr>
        <w:jc w:val="right"/>
        <w:rPr>
          <w:rFonts w:ascii="Times New Roman" w:hAnsi="Times New Roman"/>
          <w:b/>
          <w:i/>
          <w:color w:val="000000"/>
        </w:rPr>
      </w:pPr>
    </w:p>
    <w:p w14:paraId="6FFD3F30" w14:textId="54BA79A3" w:rsidR="00C106EE" w:rsidRPr="00511FD4" w:rsidRDefault="00C106EE" w:rsidP="00C902D2">
      <w:pPr>
        <w:spacing w:line="480" w:lineRule="auto"/>
        <w:rPr>
          <w:rFonts w:ascii="Times New Roman" w:hAnsi="Times New Roman"/>
          <w:color w:val="000000"/>
        </w:rPr>
      </w:pPr>
      <w:r w:rsidRPr="00511FD4">
        <w:rPr>
          <w:rFonts w:ascii="Times New Roman" w:hAnsi="Times New Roman"/>
          <w:color w:val="000000"/>
        </w:rPr>
        <w:t>To examine religious influence on political behavior and public opinion, scholars often operationalize religiosity. Despite deviations, broadly existing definitions of religiosity connect conceptually to measures of religious, organizational, and institutional engagement and commitment. This paper puts forth a multidimensional measure of theology as an alternative measure, utilizing data from the 2012 Baylor Institute for Studies of</w:t>
      </w:r>
      <w:r w:rsidR="00E50D2D">
        <w:rPr>
          <w:rFonts w:ascii="Times New Roman" w:hAnsi="Times New Roman"/>
          <w:color w:val="000000"/>
        </w:rPr>
        <w:t xml:space="preserve"> Religion survey (N=1714). The T</w:t>
      </w:r>
      <w:r w:rsidRPr="00511FD4">
        <w:rPr>
          <w:rFonts w:ascii="Times New Roman" w:hAnsi="Times New Roman"/>
          <w:color w:val="000000"/>
        </w:rPr>
        <w:t xml:space="preserve">heology measure was developed through confirmatory factor analysis and structural-equation modeling methods. All analyses were conducted in STATA, employing maximum-likelihood </w:t>
      </w:r>
      <w:r w:rsidR="00C34BAF" w:rsidRPr="00511FD4">
        <w:rPr>
          <w:rFonts w:ascii="Times New Roman" w:hAnsi="Times New Roman"/>
          <w:color w:val="000000"/>
        </w:rPr>
        <w:t>estimation methods</w:t>
      </w:r>
      <w:r w:rsidRPr="00511FD4">
        <w:rPr>
          <w:rFonts w:ascii="Times New Roman" w:hAnsi="Times New Roman"/>
          <w:color w:val="000000"/>
        </w:rPr>
        <w:t xml:space="preserve">. The measure was tested on faith-centered African Americans to determine the extent that </w:t>
      </w:r>
      <w:proofErr w:type="gramStart"/>
      <w:r w:rsidRPr="00511FD4">
        <w:rPr>
          <w:rFonts w:ascii="Times New Roman" w:hAnsi="Times New Roman"/>
          <w:color w:val="000000"/>
        </w:rPr>
        <w:t>their</w:t>
      </w:r>
      <w:proofErr w:type="gramEnd"/>
      <w:r w:rsidRPr="00511FD4">
        <w:rPr>
          <w:rFonts w:ascii="Times New Roman" w:hAnsi="Times New Roman"/>
          <w:color w:val="000000"/>
        </w:rPr>
        <w:t xml:space="preserve"> </w:t>
      </w:r>
      <w:r w:rsidRPr="00511FD4">
        <w:rPr>
          <w:rFonts w:ascii="Times New Roman" w:hAnsi="Times New Roman"/>
          <w:shd w:val="clear" w:color="auto" w:fill="FFFFFF"/>
        </w:rPr>
        <w:t xml:space="preserve">political orientation influences </w:t>
      </w:r>
      <w:r w:rsidRPr="00511FD4">
        <w:rPr>
          <w:rFonts w:ascii="Times New Roman" w:hAnsi="Times New Roman"/>
        </w:rPr>
        <w:t>issues of morality, and what it says for support or opposition of marriage equality</w:t>
      </w:r>
      <w:r w:rsidRPr="00511FD4">
        <w:rPr>
          <w:rFonts w:ascii="Times New Roman" w:hAnsi="Times New Roman"/>
          <w:shd w:val="clear" w:color="auto" w:fill="FFFFFF"/>
        </w:rPr>
        <w:t>.</w:t>
      </w:r>
    </w:p>
    <w:p w14:paraId="616DFFA8" w14:textId="77777777" w:rsidR="00C106EE" w:rsidRPr="00511FD4" w:rsidRDefault="00663400" w:rsidP="002D0BB1">
      <w:pPr>
        <w:rPr>
          <w:rFonts w:ascii="Times New Roman" w:hAnsi="Times New Roman"/>
          <w:i/>
          <w:color w:val="000000"/>
        </w:rPr>
      </w:pPr>
      <w:r w:rsidRPr="00511FD4">
        <w:rPr>
          <w:rFonts w:ascii="Times New Roman" w:hAnsi="Times New Roman"/>
          <w:color w:val="000000"/>
        </w:rPr>
        <w:tab/>
      </w:r>
      <w:r w:rsidRPr="00511FD4">
        <w:rPr>
          <w:rFonts w:ascii="Times New Roman" w:hAnsi="Times New Roman"/>
          <w:i/>
          <w:color w:val="000000"/>
        </w:rPr>
        <w:t>Keywords: African Americans, religiosity, theology, morality, public opinion</w:t>
      </w:r>
    </w:p>
    <w:p w14:paraId="53F5CD89" w14:textId="77777777" w:rsidR="00663400" w:rsidRPr="00511FD4" w:rsidRDefault="00663400" w:rsidP="002D0BB1">
      <w:pPr>
        <w:rPr>
          <w:rFonts w:ascii="Times New Roman" w:hAnsi="Times New Roman"/>
          <w:color w:val="000000"/>
        </w:rPr>
      </w:pPr>
    </w:p>
    <w:p w14:paraId="17DAE421" w14:textId="77777777" w:rsidR="00663400" w:rsidRPr="00511FD4" w:rsidRDefault="00663400" w:rsidP="002D0BB1">
      <w:pPr>
        <w:rPr>
          <w:rFonts w:ascii="Times New Roman" w:hAnsi="Times New Roman"/>
          <w:color w:val="000000"/>
        </w:rPr>
        <w:sectPr w:rsidR="00663400" w:rsidRPr="00511FD4" w:rsidSect="00C902D2">
          <w:headerReference w:type="even" r:id="rId8"/>
          <w:headerReference w:type="default" r:id="rId9"/>
          <w:headerReference w:type="first" r:id="rId10"/>
          <w:footnotePr>
            <w:numRestart w:val="eachSect"/>
          </w:footnotePr>
          <w:pgSz w:w="12240" w:h="15840"/>
          <w:pgMar w:top="1440" w:right="1800" w:bottom="1440" w:left="1800" w:header="720" w:footer="720" w:gutter="0"/>
          <w:cols w:space="720"/>
          <w:titlePg/>
          <w:docGrid w:linePitch="360"/>
        </w:sectPr>
      </w:pPr>
    </w:p>
    <w:p w14:paraId="436E73EB" w14:textId="77777777" w:rsidR="00863CC5" w:rsidRPr="00511FD4" w:rsidRDefault="004D64ED" w:rsidP="00511FD4">
      <w:pPr>
        <w:jc w:val="center"/>
        <w:rPr>
          <w:rFonts w:ascii="Times New Roman" w:hAnsi="Times New Roman"/>
          <w:color w:val="000000"/>
        </w:rPr>
      </w:pPr>
      <w:r w:rsidRPr="00511FD4">
        <w:rPr>
          <w:rFonts w:ascii="Times New Roman" w:hAnsi="Times New Roman"/>
          <w:color w:val="000000"/>
        </w:rPr>
        <w:lastRenderedPageBreak/>
        <w:t xml:space="preserve">Blue Bible, Red Bible: Sin or Right? Examining the impact of theology on </w:t>
      </w:r>
      <w:proofErr w:type="gramStart"/>
      <w:r w:rsidR="00511FD4" w:rsidRPr="00511FD4">
        <w:rPr>
          <w:rFonts w:ascii="Times New Roman" w:hAnsi="Times New Roman"/>
          <w:color w:val="000000"/>
        </w:rPr>
        <w:t>morality based</w:t>
      </w:r>
      <w:proofErr w:type="gramEnd"/>
      <w:r w:rsidRPr="00511FD4">
        <w:rPr>
          <w:rFonts w:ascii="Times New Roman" w:hAnsi="Times New Roman"/>
          <w:color w:val="000000"/>
        </w:rPr>
        <w:t xml:space="preserve"> opinions among faith centered African Americans.</w:t>
      </w:r>
    </w:p>
    <w:p w14:paraId="7F61E578" w14:textId="77777777" w:rsidR="00511FD4" w:rsidRPr="00511FD4" w:rsidRDefault="00511FD4" w:rsidP="00511FD4">
      <w:pPr>
        <w:rPr>
          <w:rFonts w:ascii="Times New Roman" w:hAnsi="Times New Roman"/>
          <w:b/>
          <w:i/>
          <w:color w:val="000000"/>
        </w:rPr>
      </w:pPr>
    </w:p>
    <w:p w14:paraId="69AD2A65" w14:textId="33B38D24" w:rsidR="00863CC5" w:rsidRPr="00511FD4" w:rsidRDefault="00863CC5" w:rsidP="00C902D2">
      <w:pPr>
        <w:spacing w:line="480" w:lineRule="auto"/>
        <w:ind w:firstLine="720"/>
        <w:rPr>
          <w:rFonts w:ascii="Times New Roman" w:hAnsi="Times New Roman"/>
          <w:color w:val="000000"/>
        </w:rPr>
      </w:pPr>
      <w:r w:rsidRPr="00511FD4">
        <w:rPr>
          <w:rFonts w:ascii="Times New Roman" w:hAnsi="Times New Roman"/>
          <w:color w:val="000000"/>
        </w:rPr>
        <w:t>Many scholars operationalize religiosity to examine religious influence on political behavior and public opinion</w:t>
      </w:r>
      <w:r w:rsidR="00241DC8" w:rsidRPr="00511FD4">
        <w:rPr>
          <w:rFonts w:ascii="Times New Roman" w:hAnsi="Times New Roman"/>
          <w:color w:val="000000"/>
        </w:rPr>
        <w:t>.</w:t>
      </w:r>
      <w:r w:rsidRPr="00511FD4">
        <w:rPr>
          <w:rFonts w:ascii="Times New Roman" w:hAnsi="Times New Roman"/>
          <w:color w:val="000000"/>
        </w:rPr>
        <w:t xml:space="preserve"> </w:t>
      </w:r>
      <w:r w:rsidR="00241DC8" w:rsidRPr="00511FD4">
        <w:rPr>
          <w:rFonts w:ascii="Times New Roman" w:hAnsi="Times New Roman"/>
          <w:color w:val="000000"/>
        </w:rPr>
        <w:t>H</w:t>
      </w:r>
      <w:r w:rsidRPr="00511FD4">
        <w:rPr>
          <w:rFonts w:ascii="Times New Roman" w:hAnsi="Times New Roman"/>
          <w:color w:val="000000"/>
        </w:rPr>
        <w:t xml:space="preserve">owever, these definitions of religiosity connect conceptually to measures of religious, organizational, and institutional engagement and commitment. Although nuanced measures of religiosity exist, these </w:t>
      </w:r>
      <w:r w:rsidR="002F6E1B">
        <w:rPr>
          <w:rFonts w:ascii="Times New Roman" w:hAnsi="Times New Roman"/>
          <w:color w:val="000000"/>
        </w:rPr>
        <w:t>items</w:t>
      </w:r>
      <w:r w:rsidRPr="00511FD4">
        <w:rPr>
          <w:rFonts w:ascii="Times New Roman" w:hAnsi="Times New Roman"/>
          <w:color w:val="000000"/>
        </w:rPr>
        <w:t xml:space="preserve"> are often not included in large social science datasets such as the National Election Studies and General Social Survey. The applied literature’s treatment of religiosity is likened to membership in any secular club or organization. Accordingly, more nuanced yet generalizable scales of religiosity are necessary. I argue that religiosity is emphatically different in that occurrences of strong doctrinal commitments, direct teachings, and in depth reading and interpretation of texts are not often captured in many widely used measures which reference theological considerations alone.</w:t>
      </w:r>
      <w:r w:rsidRPr="00511FD4" w:rsidDel="00C54BB1">
        <w:rPr>
          <w:rFonts w:ascii="Times New Roman" w:hAnsi="Times New Roman"/>
          <w:color w:val="000000"/>
        </w:rPr>
        <w:t xml:space="preserve"> </w:t>
      </w:r>
    </w:p>
    <w:p w14:paraId="334063FF" w14:textId="77777777" w:rsidR="00863CC5" w:rsidRPr="00511FD4" w:rsidRDefault="00863CC5" w:rsidP="00C902D2">
      <w:pPr>
        <w:spacing w:line="480" w:lineRule="auto"/>
        <w:ind w:firstLine="720"/>
        <w:rPr>
          <w:rFonts w:ascii="Times New Roman" w:hAnsi="Times New Roman"/>
          <w:color w:val="000000"/>
        </w:rPr>
      </w:pPr>
      <w:r w:rsidRPr="00511FD4">
        <w:rPr>
          <w:rFonts w:ascii="Times New Roman" w:hAnsi="Times New Roman"/>
          <w:color w:val="000000"/>
        </w:rPr>
        <w:t>The applied literature tends to assume that there is a link between religious belief and practice.  Though there is some measure of continuity between practice and belief, I aim to challenge the conventional wisdom that there is a one to one correspondence. Existing measures of religiosity do not capture a person’s way of reading and interpreting the Bible or their understanding</w:t>
      </w:r>
      <w:r w:rsidR="00241DC8" w:rsidRPr="00511FD4">
        <w:rPr>
          <w:rFonts w:ascii="Times New Roman" w:hAnsi="Times New Roman"/>
          <w:color w:val="000000"/>
        </w:rPr>
        <w:t xml:space="preserve"> of</w:t>
      </w:r>
      <w:r w:rsidRPr="00511FD4">
        <w:rPr>
          <w:rFonts w:ascii="Times New Roman" w:hAnsi="Times New Roman"/>
          <w:color w:val="000000"/>
        </w:rPr>
        <w:t xml:space="preserve"> God</w:t>
      </w:r>
      <w:r w:rsidR="00241DC8" w:rsidRPr="00511FD4">
        <w:rPr>
          <w:rFonts w:ascii="Times New Roman" w:hAnsi="Times New Roman"/>
          <w:color w:val="000000"/>
        </w:rPr>
        <w:t>,</w:t>
      </w:r>
      <w:r w:rsidRPr="00511FD4">
        <w:rPr>
          <w:rFonts w:ascii="Times New Roman" w:hAnsi="Times New Roman"/>
          <w:color w:val="000000"/>
        </w:rPr>
        <w:t xml:space="preserve"> and this leads to </w:t>
      </w:r>
      <w:r w:rsidR="00C902D2" w:rsidRPr="00511FD4">
        <w:rPr>
          <w:rFonts w:ascii="Times New Roman" w:hAnsi="Times New Roman"/>
          <w:color w:val="000000"/>
        </w:rPr>
        <w:t xml:space="preserve">an </w:t>
      </w:r>
      <w:r w:rsidRPr="00511FD4">
        <w:rPr>
          <w:rFonts w:ascii="Times New Roman" w:hAnsi="Times New Roman"/>
          <w:color w:val="000000"/>
        </w:rPr>
        <w:t xml:space="preserve">inadequate understandings of how religion influences political behavior. I argue instead that a more nuanced consideration of belief rooted in a systematic study of God concepts and claims of religious truths, or theology, would garner more accurate and robust predictions about the influence of religion on public opinion, particularly in regard to the interplay between faith and morality related views. My approach would serve as an alternative to the </w:t>
      </w:r>
      <w:r w:rsidRPr="00511FD4">
        <w:rPr>
          <w:rFonts w:ascii="Times New Roman" w:hAnsi="Times New Roman"/>
          <w:color w:val="000000"/>
        </w:rPr>
        <w:lastRenderedPageBreak/>
        <w:t xml:space="preserve">commonly employed broad understanding of religious belief, activity, and commitment, heretofore known as religiosity. </w:t>
      </w:r>
    </w:p>
    <w:p w14:paraId="4848F86A" w14:textId="58001992" w:rsidR="00863CC5" w:rsidRPr="00511FD4" w:rsidRDefault="00863CC5" w:rsidP="00C902D2">
      <w:pPr>
        <w:spacing w:line="480" w:lineRule="auto"/>
        <w:ind w:firstLine="720"/>
        <w:rPr>
          <w:rFonts w:ascii="Times New Roman" w:hAnsi="Times New Roman"/>
          <w:shd w:val="clear" w:color="auto" w:fill="FFFFFF"/>
        </w:rPr>
      </w:pPr>
      <w:r w:rsidRPr="00511FD4">
        <w:rPr>
          <w:rFonts w:ascii="Times New Roman" w:hAnsi="Times New Roman"/>
          <w:shd w:val="clear" w:color="auto" w:fill="FFFFFF"/>
        </w:rPr>
        <w:t xml:space="preserve">Hill and Hood (1999) argue that the construction of new measurements are only necessary if (1) existing measures are not psychometrically adequate to the task; (2) conceptual or theoretical issues demand reformation of standing measures; or (3) there are no batteries available for particular constructs, which then necessitates the creation </w:t>
      </w:r>
      <w:proofErr w:type="gramStart"/>
      <w:r w:rsidRPr="00511FD4">
        <w:rPr>
          <w:rFonts w:ascii="Times New Roman" w:hAnsi="Times New Roman"/>
          <w:shd w:val="clear" w:color="auto" w:fill="FFFFFF"/>
        </w:rPr>
        <w:t>of  new</w:t>
      </w:r>
      <w:proofErr w:type="gramEnd"/>
      <w:r w:rsidRPr="00511FD4">
        <w:rPr>
          <w:rFonts w:ascii="Times New Roman" w:hAnsi="Times New Roman"/>
          <w:shd w:val="clear" w:color="auto" w:fill="FFFFFF"/>
        </w:rPr>
        <w:t xml:space="preserve"> measures</w:t>
      </w:r>
      <w:r w:rsidR="00EF0620" w:rsidRPr="00511FD4">
        <w:rPr>
          <w:rFonts w:ascii="Times New Roman" w:hAnsi="Times New Roman"/>
          <w:shd w:val="clear" w:color="auto" w:fill="FFFFFF"/>
        </w:rPr>
        <w:t xml:space="preserve"> (3)</w:t>
      </w:r>
      <w:r w:rsidRPr="00511FD4">
        <w:rPr>
          <w:rFonts w:ascii="Times New Roman" w:hAnsi="Times New Roman"/>
          <w:shd w:val="clear" w:color="auto" w:fill="FFFFFF"/>
        </w:rPr>
        <w:t xml:space="preserve">. I argue that there is no individual theology measure, and therefore the creation of a new measurement that more adequately captures the dynamic relationship between faith and political attitudes is justified. </w:t>
      </w:r>
      <w:r w:rsidRPr="00511FD4">
        <w:rPr>
          <w:rFonts w:ascii="Times New Roman" w:hAnsi="Times New Roman"/>
          <w:color w:val="000000"/>
        </w:rPr>
        <w:t xml:space="preserve">The word theology itself </w:t>
      </w:r>
      <w:r w:rsidR="00C902D2" w:rsidRPr="00511FD4">
        <w:rPr>
          <w:rFonts w:ascii="Times New Roman" w:hAnsi="Times New Roman"/>
          <w:color w:val="000000"/>
        </w:rPr>
        <w:t xml:space="preserve">refers to </w:t>
      </w:r>
      <w:r w:rsidRPr="00511FD4">
        <w:rPr>
          <w:rFonts w:ascii="Times New Roman" w:hAnsi="Times New Roman"/>
          <w:color w:val="000000"/>
        </w:rPr>
        <w:t xml:space="preserve">the </w:t>
      </w:r>
      <w:r w:rsidRPr="00511FD4">
        <w:rPr>
          <w:rFonts w:ascii="Times New Roman" w:hAnsi="Times New Roman"/>
          <w:i/>
          <w:color w:val="000000"/>
        </w:rPr>
        <w:t xml:space="preserve">logos </w:t>
      </w:r>
      <w:r w:rsidRPr="00511FD4">
        <w:rPr>
          <w:rFonts w:ascii="Times New Roman" w:hAnsi="Times New Roman"/>
          <w:color w:val="000000"/>
        </w:rPr>
        <w:t xml:space="preserve">(reasoning) about </w:t>
      </w:r>
      <w:proofErr w:type="spellStart"/>
      <w:proofErr w:type="gramStart"/>
      <w:r w:rsidRPr="00511FD4">
        <w:rPr>
          <w:rFonts w:ascii="Times New Roman" w:hAnsi="Times New Roman"/>
          <w:i/>
          <w:color w:val="000000"/>
        </w:rPr>
        <w:t>theos</w:t>
      </w:r>
      <w:proofErr w:type="spellEnd"/>
      <w:proofErr w:type="gramEnd"/>
      <w:r w:rsidRPr="00511FD4">
        <w:rPr>
          <w:rFonts w:ascii="Times New Roman" w:hAnsi="Times New Roman"/>
          <w:i/>
          <w:color w:val="000000"/>
        </w:rPr>
        <w:t xml:space="preserve"> </w:t>
      </w:r>
      <w:r w:rsidRPr="00511FD4">
        <w:rPr>
          <w:rFonts w:ascii="Times New Roman" w:hAnsi="Times New Roman"/>
          <w:color w:val="000000"/>
        </w:rPr>
        <w:t xml:space="preserve">(God and divine things) (Tillich, </w:t>
      </w:r>
      <w:r w:rsidR="00CB1EFA">
        <w:rPr>
          <w:rFonts w:ascii="Times New Roman" w:hAnsi="Times New Roman"/>
          <w:color w:val="000000"/>
        </w:rPr>
        <w:t xml:space="preserve">1957, </w:t>
      </w:r>
      <w:r w:rsidRPr="00511FD4">
        <w:rPr>
          <w:rFonts w:ascii="Times New Roman" w:hAnsi="Times New Roman"/>
          <w:color w:val="000000"/>
        </w:rPr>
        <w:t>15).</w:t>
      </w:r>
      <w:r w:rsidRPr="00511FD4">
        <w:rPr>
          <w:rStyle w:val="FootnoteReference"/>
          <w:rFonts w:ascii="Times New Roman" w:hAnsi="Times New Roman"/>
          <w:color w:val="000000"/>
        </w:rPr>
        <w:footnoteReference w:id="1"/>
      </w:r>
      <w:r w:rsidRPr="00511FD4">
        <w:rPr>
          <w:rFonts w:ascii="Times New Roman" w:hAnsi="Times New Roman"/>
          <w:color w:val="000000"/>
        </w:rPr>
        <w:t xml:space="preserve"> Although this paper focuses on Protestant Christian religious sentiment</w:t>
      </w:r>
      <w:r w:rsidR="001F101F" w:rsidRPr="00511FD4">
        <w:rPr>
          <w:rFonts w:ascii="Times New Roman" w:hAnsi="Times New Roman"/>
          <w:color w:val="000000"/>
        </w:rPr>
        <w:t>,</w:t>
      </w:r>
      <w:r w:rsidRPr="00511FD4">
        <w:rPr>
          <w:rFonts w:ascii="Times New Roman" w:hAnsi="Times New Roman"/>
          <w:color w:val="000000"/>
        </w:rPr>
        <w:t xml:space="preserve"> the Theology scale is generalizable beyond the particulars of a certain faith or religious tradition.  I understand theology as defined by Paul Tillich, as “the methodical explanation of the conte</w:t>
      </w:r>
      <w:r w:rsidR="00CB1EFA">
        <w:rPr>
          <w:rFonts w:ascii="Times New Roman" w:hAnsi="Times New Roman"/>
          <w:color w:val="000000"/>
        </w:rPr>
        <w:t>nts of the Christian faith” (</w:t>
      </w:r>
      <w:r w:rsidRPr="00511FD4">
        <w:rPr>
          <w:rFonts w:ascii="Times New Roman" w:hAnsi="Times New Roman"/>
          <w:color w:val="000000"/>
        </w:rPr>
        <w:t xml:space="preserve">28). Although one may argue theology is an intrinsic subcategory of religiosity and differentiations among these concepts are artificial, I aim to separate the two constructs conceptually and statistically. Conceptually, religiosity and theology or, </w:t>
      </w:r>
      <w:r w:rsidRPr="00511FD4">
        <w:rPr>
          <w:rFonts w:ascii="Times New Roman" w:hAnsi="Times New Roman"/>
          <w:color w:val="000000"/>
        </w:rPr>
        <w:lastRenderedPageBreak/>
        <w:t>respectively, organizational commitments and practice and belief, understanding</w:t>
      </w:r>
      <w:r w:rsidR="00C902D2" w:rsidRPr="00511FD4">
        <w:rPr>
          <w:rFonts w:ascii="Times New Roman" w:hAnsi="Times New Roman"/>
          <w:color w:val="000000"/>
        </w:rPr>
        <w:t xml:space="preserve"> as opposed to </w:t>
      </w:r>
      <w:r w:rsidRPr="00511FD4">
        <w:rPr>
          <w:rFonts w:ascii="Times New Roman" w:hAnsi="Times New Roman"/>
          <w:color w:val="000000"/>
        </w:rPr>
        <w:t>the systematic study of God (including the specific concepts and nature of religious truths), although related are two theoretically different concepts.</w:t>
      </w:r>
    </w:p>
    <w:p w14:paraId="326EDEFD" w14:textId="3A360026" w:rsidR="00863CC5" w:rsidRPr="00511FD4" w:rsidRDefault="00863CC5" w:rsidP="00C902D2">
      <w:pPr>
        <w:spacing w:line="480" w:lineRule="auto"/>
        <w:ind w:firstLine="720"/>
        <w:rPr>
          <w:rFonts w:ascii="Times New Roman" w:hAnsi="Times New Roman"/>
          <w:shd w:val="clear" w:color="auto" w:fill="FFFFFF"/>
        </w:rPr>
      </w:pPr>
      <w:r w:rsidRPr="00511FD4">
        <w:rPr>
          <w:rFonts w:ascii="Times New Roman" w:hAnsi="Times New Roman"/>
          <w:color w:val="000000"/>
        </w:rPr>
        <w:t xml:space="preserve">In the following paper I will (1) operationalize theology in a Christian context, measuring understandings of scripture and God; (2) examine robustness of the literature’s religiosity scale and offer an alternative and more effective measure; and (3) </w:t>
      </w:r>
      <w:proofErr w:type="spellStart"/>
      <w:r w:rsidRPr="00511FD4">
        <w:rPr>
          <w:rFonts w:ascii="Times New Roman" w:hAnsi="Times New Roman"/>
          <w:color w:val="000000"/>
        </w:rPr>
        <w:t>reconceptualize</w:t>
      </w:r>
      <w:proofErr w:type="spellEnd"/>
      <w:r w:rsidRPr="00511FD4">
        <w:rPr>
          <w:rFonts w:ascii="Times New Roman" w:hAnsi="Times New Roman"/>
          <w:color w:val="000000"/>
        </w:rPr>
        <w:t xml:space="preserve"> theology and religiosity through judicial and constitutional interpretation, understanding theology and religiosity as strict, moderate, and loose.  Finally, because of their unique political ideology, I will utilize faith-centered</w:t>
      </w:r>
      <w:r w:rsidR="008551C3">
        <w:rPr>
          <w:rFonts w:ascii="Times New Roman" w:hAnsi="Times New Roman"/>
          <w:color w:val="000000"/>
        </w:rPr>
        <w:t xml:space="preserve"> African Americans to test the T</w:t>
      </w:r>
      <w:r w:rsidRPr="00511FD4">
        <w:rPr>
          <w:rFonts w:ascii="Times New Roman" w:hAnsi="Times New Roman"/>
          <w:color w:val="000000"/>
        </w:rPr>
        <w:t xml:space="preserve">heology </w:t>
      </w:r>
      <w:r w:rsidR="008551C3">
        <w:rPr>
          <w:rFonts w:ascii="Times New Roman" w:hAnsi="Times New Roman"/>
          <w:color w:val="000000"/>
        </w:rPr>
        <w:t>variable</w:t>
      </w:r>
      <w:r w:rsidRPr="00511FD4">
        <w:rPr>
          <w:rFonts w:ascii="Times New Roman" w:hAnsi="Times New Roman"/>
          <w:color w:val="000000"/>
        </w:rPr>
        <w:t xml:space="preserve"> against their </w:t>
      </w:r>
      <w:r w:rsidRPr="00511FD4">
        <w:rPr>
          <w:rFonts w:ascii="Times New Roman" w:hAnsi="Times New Roman"/>
          <w:shd w:val="clear" w:color="auto" w:fill="FFFFFF"/>
        </w:rPr>
        <w:t>conservative political orientation regarding issues of morality and religious devoutness, with a focus on their views on same gender loving marriage</w:t>
      </w:r>
      <w:r w:rsidR="00C902D2" w:rsidRPr="00511FD4">
        <w:rPr>
          <w:rFonts w:ascii="Times New Roman" w:hAnsi="Times New Roman"/>
          <w:shd w:val="clear" w:color="auto" w:fill="FFFFFF"/>
        </w:rPr>
        <w:t xml:space="preserve"> (</w:t>
      </w:r>
      <w:r w:rsidR="008551C3">
        <w:rPr>
          <w:rFonts w:ascii="Times New Roman" w:hAnsi="Times New Roman"/>
          <w:shd w:val="clear" w:color="auto" w:fill="FFFFFF"/>
        </w:rPr>
        <w:t>same sex</w:t>
      </w:r>
      <w:r w:rsidR="00C902D2" w:rsidRPr="00511FD4">
        <w:rPr>
          <w:rFonts w:ascii="Times New Roman" w:hAnsi="Times New Roman"/>
          <w:shd w:val="clear" w:color="auto" w:fill="FFFFFF"/>
        </w:rPr>
        <w:t xml:space="preserve"> marriage)</w:t>
      </w:r>
      <w:r w:rsidR="008551C3">
        <w:rPr>
          <w:rFonts w:ascii="Times New Roman" w:hAnsi="Times New Roman"/>
          <w:shd w:val="clear" w:color="auto" w:fill="FFFFFF"/>
        </w:rPr>
        <w:t>.</w:t>
      </w:r>
    </w:p>
    <w:p w14:paraId="626D59A3" w14:textId="77777777" w:rsidR="002C41AB" w:rsidRPr="002C41AB" w:rsidRDefault="00863CC5" w:rsidP="002C41AB">
      <w:pPr>
        <w:jc w:val="center"/>
        <w:rPr>
          <w:rFonts w:ascii="Times New Roman" w:hAnsi="Times New Roman"/>
          <w:b/>
          <w:i/>
          <w:color w:val="000000"/>
        </w:rPr>
      </w:pPr>
      <w:r w:rsidRPr="00511FD4">
        <w:rPr>
          <w:rFonts w:ascii="Times New Roman" w:hAnsi="Times New Roman"/>
          <w:b/>
          <w:color w:val="000000"/>
        </w:rPr>
        <w:t>Review of the Literature</w:t>
      </w:r>
    </w:p>
    <w:p w14:paraId="1814B83B" w14:textId="77777777" w:rsidR="002C41AB" w:rsidRDefault="002C41AB" w:rsidP="002C41AB">
      <w:pPr>
        <w:spacing w:line="480" w:lineRule="auto"/>
        <w:rPr>
          <w:rFonts w:ascii="Times New Roman" w:hAnsi="Times New Roman"/>
          <w:b/>
          <w:color w:val="000000"/>
        </w:rPr>
      </w:pPr>
      <w:r>
        <w:rPr>
          <w:rFonts w:ascii="Times New Roman" w:hAnsi="Times New Roman"/>
          <w:b/>
          <w:color w:val="000000"/>
        </w:rPr>
        <w:t>Religiosity</w:t>
      </w:r>
    </w:p>
    <w:p w14:paraId="6DEC6621" w14:textId="79998AF8" w:rsidR="00863CC5" w:rsidRPr="00511FD4" w:rsidRDefault="00863CC5" w:rsidP="002C41AB">
      <w:pPr>
        <w:spacing w:line="480" w:lineRule="auto"/>
        <w:ind w:firstLine="720"/>
        <w:rPr>
          <w:rFonts w:ascii="Times New Roman" w:hAnsi="Times New Roman"/>
          <w:color w:val="000000"/>
        </w:rPr>
      </w:pPr>
      <w:r w:rsidRPr="00511FD4">
        <w:rPr>
          <w:rFonts w:ascii="Times New Roman" w:hAnsi="Times New Roman"/>
          <w:color w:val="000000"/>
        </w:rPr>
        <w:t xml:space="preserve">Measures of religiosity, applied within the literature, historically have only included single-factor and single-item measures, which typically examine religious participation (e.g. </w:t>
      </w:r>
      <w:r w:rsidR="00CF0C70" w:rsidRPr="00511FD4">
        <w:rPr>
          <w:rFonts w:ascii="Times New Roman" w:hAnsi="Times New Roman"/>
          <w:color w:val="000000"/>
        </w:rPr>
        <w:t>self-reported</w:t>
      </w:r>
      <w:r w:rsidRPr="00511FD4">
        <w:rPr>
          <w:rFonts w:ascii="Times New Roman" w:hAnsi="Times New Roman"/>
          <w:color w:val="000000"/>
        </w:rPr>
        <w:t xml:space="preserve"> church attendance) or religious affiliation (e.g</w:t>
      </w:r>
      <w:r w:rsidR="008551C3">
        <w:rPr>
          <w:rFonts w:ascii="Times New Roman" w:hAnsi="Times New Roman"/>
          <w:color w:val="000000"/>
        </w:rPr>
        <w:t xml:space="preserve">. denominational affiliations). </w:t>
      </w:r>
      <w:r w:rsidRPr="00511FD4">
        <w:rPr>
          <w:rFonts w:ascii="Times New Roman" w:hAnsi="Times New Roman"/>
          <w:color w:val="000000"/>
        </w:rPr>
        <w:t>Recognizing limitations of such an instrument, recent multidimensional measures of religiosity have come to include self-reported items comprised of frequency of prayer, attendance at religious services (outside of funerals), reading sacred texts, financial contributions, religious salience, and, at times, biblical literalism (</w:t>
      </w:r>
      <w:proofErr w:type="spellStart"/>
      <w:r w:rsidRPr="00511FD4">
        <w:rPr>
          <w:rFonts w:ascii="Times New Roman" w:hAnsi="Times New Roman"/>
        </w:rPr>
        <w:t>Lenski</w:t>
      </w:r>
      <w:proofErr w:type="spellEnd"/>
      <w:r w:rsidRPr="00511FD4">
        <w:rPr>
          <w:rFonts w:ascii="Times New Roman" w:hAnsi="Times New Roman"/>
        </w:rPr>
        <w:t xml:space="preserve">, 1961; Clayton 1971; </w:t>
      </w:r>
      <w:proofErr w:type="spellStart"/>
      <w:r w:rsidRPr="00511FD4">
        <w:rPr>
          <w:rFonts w:ascii="Times New Roman" w:hAnsi="Times New Roman"/>
        </w:rPr>
        <w:t>Voas</w:t>
      </w:r>
      <w:proofErr w:type="spellEnd"/>
      <w:r w:rsidRPr="00511FD4">
        <w:rPr>
          <w:rFonts w:ascii="Times New Roman" w:hAnsi="Times New Roman"/>
        </w:rPr>
        <w:t>, 2009)</w:t>
      </w:r>
      <w:r w:rsidRPr="00511FD4">
        <w:rPr>
          <w:rFonts w:ascii="Times New Roman" w:hAnsi="Times New Roman"/>
          <w:color w:val="000000"/>
        </w:rPr>
        <w:t xml:space="preserve">. </w:t>
      </w:r>
    </w:p>
    <w:p w14:paraId="2116F0C2" w14:textId="77777777" w:rsidR="00863CC5" w:rsidRPr="00511FD4" w:rsidRDefault="00863CC5" w:rsidP="00C902D2">
      <w:pPr>
        <w:spacing w:line="480" w:lineRule="auto"/>
        <w:ind w:firstLine="720"/>
        <w:rPr>
          <w:rFonts w:ascii="Times New Roman" w:hAnsi="Times New Roman"/>
          <w:b/>
          <w:i/>
          <w:color w:val="000000"/>
        </w:rPr>
      </w:pPr>
      <w:r w:rsidRPr="00511FD4">
        <w:rPr>
          <w:rFonts w:ascii="Times New Roman" w:hAnsi="Times New Roman"/>
          <w:color w:val="000000"/>
        </w:rPr>
        <w:t xml:space="preserve">Some scholars attempt to operationalize denomination as a measure to ascertain distinct cultural and religious beliefs and practices. However, this understanding </w:t>
      </w:r>
      <w:r w:rsidRPr="00511FD4">
        <w:rPr>
          <w:rFonts w:ascii="Times New Roman" w:hAnsi="Times New Roman"/>
          <w:color w:val="000000"/>
        </w:rPr>
        <w:lastRenderedPageBreak/>
        <w:t>artificially homogenizes denominations and fails to disentangle discontinuities among individual worship sites including doctrinal teachings, clergy sovereignty, and reading and interpretation of sacred text (</w:t>
      </w:r>
      <w:r w:rsidRPr="00511FD4">
        <w:rPr>
          <w:rFonts w:ascii="Times New Roman" w:hAnsi="Times New Roman"/>
          <w:shd w:val="clear" w:color="auto" w:fill="FFFFFF"/>
        </w:rPr>
        <w:t xml:space="preserve">Woodberry, Park, and </w:t>
      </w:r>
      <w:proofErr w:type="spellStart"/>
      <w:r w:rsidRPr="00511FD4">
        <w:rPr>
          <w:rFonts w:ascii="Times New Roman" w:hAnsi="Times New Roman"/>
          <w:shd w:val="clear" w:color="auto" w:fill="FFFFFF"/>
        </w:rPr>
        <w:t>Kellstedt</w:t>
      </w:r>
      <w:proofErr w:type="spellEnd"/>
      <w:r w:rsidRPr="00511FD4">
        <w:rPr>
          <w:rFonts w:ascii="Times New Roman" w:hAnsi="Times New Roman"/>
          <w:shd w:val="clear" w:color="auto" w:fill="FFFFFF"/>
        </w:rPr>
        <w:t xml:space="preserve"> et al, 2012). </w:t>
      </w:r>
      <w:r w:rsidRPr="00511FD4">
        <w:rPr>
          <w:rFonts w:ascii="Times New Roman" w:hAnsi="Times New Roman"/>
          <w:bCs/>
        </w:rPr>
        <w:t xml:space="preserve">Other scales of religiosity aim to measure religious beliefs and practices and scales </w:t>
      </w:r>
      <w:r w:rsidR="00C902D2" w:rsidRPr="00511FD4">
        <w:rPr>
          <w:rFonts w:ascii="Times New Roman" w:hAnsi="Times New Roman"/>
          <w:bCs/>
        </w:rPr>
        <w:t xml:space="preserve">degrees </w:t>
      </w:r>
      <w:r w:rsidRPr="00511FD4">
        <w:rPr>
          <w:rFonts w:ascii="Times New Roman" w:hAnsi="Times New Roman"/>
          <w:bCs/>
        </w:rPr>
        <w:t xml:space="preserve">of religious commitment and involvement </w:t>
      </w:r>
      <w:r w:rsidRPr="00511FD4">
        <w:rPr>
          <w:rFonts w:ascii="Times New Roman" w:hAnsi="Times New Roman"/>
        </w:rPr>
        <w:t xml:space="preserve">(Pfeifer &amp; </w:t>
      </w:r>
      <w:proofErr w:type="spellStart"/>
      <w:r w:rsidRPr="00511FD4">
        <w:rPr>
          <w:rFonts w:ascii="Times New Roman" w:hAnsi="Times New Roman"/>
        </w:rPr>
        <w:t>Waelty</w:t>
      </w:r>
      <w:proofErr w:type="spellEnd"/>
      <w:r w:rsidRPr="00511FD4">
        <w:rPr>
          <w:rFonts w:ascii="Times New Roman" w:hAnsi="Times New Roman"/>
        </w:rPr>
        <w:t>, 1995)</w:t>
      </w:r>
      <w:r w:rsidRPr="00511FD4">
        <w:rPr>
          <w:rFonts w:ascii="Times New Roman" w:hAnsi="Times New Roman"/>
          <w:bCs/>
        </w:rPr>
        <w:t xml:space="preserve">. </w:t>
      </w:r>
      <w:proofErr w:type="spellStart"/>
      <w:r w:rsidRPr="00511FD4">
        <w:rPr>
          <w:rFonts w:ascii="Times New Roman" w:hAnsi="Times New Roman"/>
        </w:rPr>
        <w:t>Sethi</w:t>
      </w:r>
      <w:proofErr w:type="spellEnd"/>
      <w:r w:rsidRPr="00511FD4">
        <w:rPr>
          <w:rFonts w:ascii="Times New Roman" w:hAnsi="Times New Roman"/>
        </w:rPr>
        <w:t xml:space="preserve"> and Seligman (1993) established the Religious Measure to correlate three aspects of religiosity (religious influence in daily life, religious involvement, and religious hope) with attribution, style, and optimism.</w:t>
      </w:r>
    </w:p>
    <w:p w14:paraId="081F0431" w14:textId="77777777" w:rsidR="00863CC5" w:rsidRPr="00511FD4" w:rsidRDefault="00C97823" w:rsidP="00C902D2">
      <w:pPr>
        <w:spacing w:line="480" w:lineRule="auto"/>
        <w:ind w:firstLine="720"/>
        <w:rPr>
          <w:rFonts w:ascii="Times New Roman" w:hAnsi="Times New Roman"/>
          <w:color w:val="000000"/>
        </w:rPr>
      </w:pPr>
      <w:r w:rsidRPr="00511FD4">
        <w:rPr>
          <w:rFonts w:ascii="Times New Roman" w:hAnsi="Times New Roman"/>
          <w:color w:val="000000"/>
        </w:rPr>
        <w:t>Although t</w:t>
      </w:r>
      <w:r w:rsidR="00863CC5" w:rsidRPr="00511FD4">
        <w:rPr>
          <w:rFonts w:ascii="Times New Roman" w:hAnsi="Times New Roman"/>
          <w:color w:val="000000"/>
        </w:rPr>
        <w:t>he limited literature examines the role of theology</w:t>
      </w:r>
      <w:r w:rsidRPr="00511FD4">
        <w:rPr>
          <w:rFonts w:ascii="Times New Roman" w:hAnsi="Times New Roman"/>
          <w:color w:val="000000"/>
        </w:rPr>
        <w:t>,</w:t>
      </w:r>
      <w:r w:rsidR="00863CC5" w:rsidRPr="00511FD4">
        <w:rPr>
          <w:rFonts w:ascii="Times New Roman" w:hAnsi="Times New Roman"/>
          <w:color w:val="000000"/>
        </w:rPr>
        <w:t xml:space="preserve"> it is limited to items included as parts of larger scales of religious beliefs and practices, religious commitment and involvement, religious and moral values, or religious extremism. Furthermore, these understandings of religiosity often operate within a problematic liberal-conservative framework. </w:t>
      </w:r>
      <w:proofErr w:type="spellStart"/>
      <w:r w:rsidR="00863CC5" w:rsidRPr="00511FD4">
        <w:rPr>
          <w:rFonts w:ascii="Times New Roman" w:hAnsi="Times New Roman"/>
          <w:color w:val="000000"/>
        </w:rPr>
        <w:t>Stellway</w:t>
      </w:r>
      <w:proofErr w:type="spellEnd"/>
      <w:r w:rsidR="00863CC5" w:rsidRPr="00511FD4">
        <w:rPr>
          <w:rFonts w:ascii="Times New Roman" w:hAnsi="Times New Roman"/>
          <w:color w:val="000000"/>
        </w:rPr>
        <w:t xml:space="preserve"> (1973) measures commitments to theological, anthropological, and epistemological frames but only within politically conservative Christianity. </w:t>
      </w:r>
    </w:p>
    <w:p w14:paraId="28F08ABE" w14:textId="3C72D3A8" w:rsidR="00C106EE" w:rsidRPr="00511FD4" w:rsidRDefault="00C106EE" w:rsidP="00C902D2">
      <w:pPr>
        <w:spacing w:line="480" w:lineRule="auto"/>
        <w:ind w:firstLine="720"/>
        <w:rPr>
          <w:rFonts w:ascii="Times New Roman" w:hAnsi="Times New Roman"/>
          <w:color w:val="000000"/>
        </w:rPr>
      </w:pPr>
      <w:r w:rsidRPr="00511FD4">
        <w:rPr>
          <w:rFonts w:ascii="Times New Roman" w:hAnsi="Times New Roman"/>
          <w:color w:val="000000"/>
        </w:rPr>
        <w:t xml:space="preserve">Liberal-conservative theological frameworks automatically assume that theology translates into liberal-conservative political ideology or persuasions </w:t>
      </w:r>
      <w:r w:rsidRPr="00511FD4">
        <w:rPr>
          <w:rFonts w:ascii="Times New Roman" w:hAnsi="Times New Roman"/>
          <w:bCs/>
        </w:rPr>
        <w:t>(</w:t>
      </w:r>
      <w:proofErr w:type="spellStart"/>
      <w:r w:rsidR="002D1EDE">
        <w:rPr>
          <w:rFonts w:ascii="Times New Roman" w:hAnsi="Times New Roman"/>
          <w:bCs/>
        </w:rPr>
        <w:t>Coursey</w:t>
      </w:r>
      <w:proofErr w:type="spellEnd"/>
      <w:r w:rsidR="002D1EDE">
        <w:rPr>
          <w:rFonts w:ascii="Times New Roman" w:hAnsi="Times New Roman"/>
          <w:bCs/>
        </w:rPr>
        <w:t xml:space="preserve"> Ed. Hill &amp; Hood</w:t>
      </w:r>
      <w:r w:rsidR="006A16E5">
        <w:rPr>
          <w:rFonts w:ascii="Times New Roman" w:hAnsi="Times New Roman"/>
          <w:bCs/>
        </w:rPr>
        <w:t>,</w:t>
      </w:r>
      <w:r w:rsidR="002D1EDE">
        <w:rPr>
          <w:rFonts w:ascii="Times New Roman" w:hAnsi="Times New Roman"/>
          <w:bCs/>
        </w:rPr>
        <w:t xml:space="preserve"> 1999</w:t>
      </w:r>
      <w:r w:rsidRPr="00511FD4">
        <w:rPr>
          <w:rFonts w:ascii="Times New Roman" w:hAnsi="Times New Roman"/>
          <w:bCs/>
        </w:rPr>
        <w:t>)</w:t>
      </w:r>
      <w:r w:rsidRPr="00511FD4">
        <w:rPr>
          <w:rFonts w:ascii="Times New Roman" w:hAnsi="Times New Roman"/>
          <w:color w:val="000000"/>
        </w:rPr>
        <w:t xml:space="preserve">.  The Social-Religious-Political scale measures social, religious, and political attitudes of adult respondents on a liberal </w:t>
      </w:r>
      <w:r w:rsidRPr="00511FD4">
        <w:rPr>
          <w:rFonts w:ascii="Times New Roman" w:hAnsi="Times New Roman"/>
        </w:rPr>
        <w:t xml:space="preserve">to </w:t>
      </w:r>
      <w:r w:rsidRPr="00511FD4">
        <w:rPr>
          <w:rFonts w:ascii="Times New Roman" w:hAnsi="Times New Roman"/>
          <w:color w:val="000000"/>
        </w:rPr>
        <w:t xml:space="preserve">conservative scale that examines the extent in which respondents are open to individuals from other religious denominations or political persuasions </w:t>
      </w:r>
      <w:r w:rsidRPr="00511FD4">
        <w:rPr>
          <w:rFonts w:ascii="Times New Roman" w:hAnsi="Times New Roman"/>
          <w:bCs/>
        </w:rPr>
        <w:t>(Katz, 1988)</w:t>
      </w:r>
      <w:r w:rsidRPr="00511FD4">
        <w:rPr>
          <w:rFonts w:ascii="Times New Roman" w:hAnsi="Times New Roman"/>
          <w:color w:val="000000"/>
        </w:rPr>
        <w:t xml:space="preserve">. Other liberal-conservative scales are couched within particular doctrinal or orthodoxy commitments, which limits the scales generalizability. The Religious Attitude Scale (RAS) assesses liberalism, conservatism, and orthodoxy, but liberalism characterizes Unitarian perspectives, conservatism the </w:t>
      </w:r>
      <w:r w:rsidRPr="00511FD4">
        <w:rPr>
          <w:rFonts w:ascii="Times New Roman" w:hAnsi="Times New Roman"/>
          <w:color w:val="000000"/>
        </w:rPr>
        <w:lastRenderedPageBreak/>
        <w:t>Protestant position, and orthodoxy is understood through the Roman Catholic context (</w:t>
      </w:r>
      <w:r w:rsidRPr="00511FD4">
        <w:rPr>
          <w:rFonts w:ascii="Times New Roman" w:hAnsi="Times New Roman"/>
          <w:bCs/>
        </w:rPr>
        <w:t xml:space="preserve">Armstrong, Larsen, and </w:t>
      </w:r>
      <w:proofErr w:type="spellStart"/>
      <w:r w:rsidRPr="00511FD4">
        <w:rPr>
          <w:rFonts w:ascii="Times New Roman" w:hAnsi="Times New Roman"/>
          <w:bCs/>
        </w:rPr>
        <w:t>Mourer</w:t>
      </w:r>
      <w:proofErr w:type="spellEnd"/>
      <w:r w:rsidRPr="00511FD4">
        <w:rPr>
          <w:rFonts w:ascii="Times New Roman" w:hAnsi="Times New Roman"/>
          <w:bCs/>
        </w:rPr>
        <w:t>, 1962)</w:t>
      </w:r>
      <w:r w:rsidRPr="00511FD4">
        <w:rPr>
          <w:rFonts w:ascii="Times New Roman" w:hAnsi="Times New Roman"/>
          <w:color w:val="000000"/>
        </w:rPr>
        <w:t xml:space="preserve">. Measures that superimpose ideology on particular denominations become problematic because </w:t>
      </w:r>
      <w:r w:rsidR="00E9396C" w:rsidRPr="00511FD4">
        <w:rPr>
          <w:rFonts w:ascii="Times New Roman" w:hAnsi="Times New Roman"/>
          <w:color w:val="000000"/>
        </w:rPr>
        <w:t>they</w:t>
      </w:r>
      <w:r w:rsidRPr="00511FD4">
        <w:rPr>
          <w:rFonts w:ascii="Times New Roman" w:hAnsi="Times New Roman"/>
          <w:color w:val="000000"/>
        </w:rPr>
        <w:t xml:space="preserve"> assume that the views held by the membership of a denomination are cohesive, dependent, and analogous. While there has been research on the linkage between biblical literalism and conservatism (e.g. marriage and parenting ideology), much of the literature focuses on non African American populations and very little situates the role of theology (</w:t>
      </w:r>
      <w:proofErr w:type="spellStart"/>
      <w:r w:rsidRPr="00511FD4">
        <w:rPr>
          <w:rFonts w:ascii="Times New Roman" w:hAnsi="Times New Roman"/>
          <w:color w:val="000000"/>
        </w:rPr>
        <w:t>Bartkowski</w:t>
      </w:r>
      <w:proofErr w:type="spellEnd"/>
      <w:r w:rsidRPr="00511FD4">
        <w:rPr>
          <w:rFonts w:ascii="Times New Roman" w:hAnsi="Times New Roman"/>
          <w:color w:val="000000"/>
        </w:rPr>
        <w:t xml:space="preserve">, 1996). Additionally, the limited body of literature that integrates theology does so within a framework of measuring fundamentalism.  </w:t>
      </w:r>
      <w:r w:rsidRPr="00511FD4">
        <w:rPr>
          <w:rFonts w:ascii="Times New Roman" w:hAnsi="Times New Roman"/>
        </w:rPr>
        <w:t xml:space="preserve">The Christian Fundamentalist Belief Scale (CFBS), a scale theoretically limited by denomination, measures the construct of fundamentalism within the Protestant tradition, focusing primarily on authority and inerrancy of the Bible (Gibson &amp; Francis, 1996). </w:t>
      </w:r>
    </w:p>
    <w:p w14:paraId="2F0764AE" w14:textId="77777777" w:rsidR="00C106EE" w:rsidRPr="00511FD4" w:rsidRDefault="00C106EE" w:rsidP="00C902D2">
      <w:pPr>
        <w:spacing w:line="480" w:lineRule="auto"/>
        <w:ind w:firstLine="720"/>
        <w:rPr>
          <w:rFonts w:ascii="Times New Roman" w:hAnsi="Times New Roman"/>
        </w:rPr>
      </w:pPr>
      <w:r w:rsidRPr="00511FD4">
        <w:rPr>
          <w:rFonts w:ascii="Times New Roman" w:hAnsi="Times New Roman"/>
        </w:rPr>
        <w:t>Additionally, religiosity measurement development tools have centered on applicability to social, moral, and political opinions and values (</w:t>
      </w:r>
      <w:proofErr w:type="spellStart"/>
      <w:r w:rsidRPr="00511FD4">
        <w:rPr>
          <w:rFonts w:ascii="Times New Roman" w:hAnsi="Times New Roman"/>
        </w:rPr>
        <w:t>Glock</w:t>
      </w:r>
      <w:proofErr w:type="spellEnd"/>
      <w:r w:rsidRPr="00511FD4">
        <w:rPr>
          <w:rFonts w:ascii="Times New Roman" w:hAnsi="Times New Roman"/>
        </w:rPr>
        <w:t xml:space="preserve"> &amp; Stark, 1966; </w:t>
      </w:r>
      <w:proofErr w:type="spellStart"/>
      <w:r w:rsidRPr="00511FD4">
        <w:rPr>
          <w:rFonts w:ascii="Times New Roman" w:hAnsi="Times New Roman"/>
        </w:rPr>
        <w:t>Ausubel</w:t>
      </w:r>
      <w:proofErr w:type="spellEnd"/>
      <w:r w:rsidRPr="00511FD4">
        <w:rPr>
          <w:rFonts w:ascii="Times New Roman" w:hAnsi="Times New Roman"/>
        </w:rPr>
        <w:t xml:space="preserve"> &amp; </w:t>
      </w:r>
      <w:proofErr w:type="spellStart"/>
      <w:r w:rsidRPr="00511FD4">
        <w:rPr>
          <w:rFonts w:ascii="Times New Roman" w:hAnsi="Times New Roman"/>
        </w:rPr>
        <w:t>Schpoont</w:t>
      </w:r>
      <w:proofErr w:type="spellEnd"/>
      <w:r w:rsidRPr="00511FD4">
        <w:rPr>
          <w:rFonts w:ascii="Times New Roman" w:hAnsi="Times New Roman"/>
        </w:rPr>
        <w:t xml:space="preserve">, 1957).  Scales of religious and moral values aim to demonstrate the influence of religious faith on belief systems.  Schmidt’s Character Assessment Scale (1987) evaluates personal character traits but it is within the framework of an evangelical Christian commitment. </w:t>
      </w:r>
      <w:r w:rsidRPr="00511FD4">
        <w:rPr>
          <w:rFonts w:ascii="Times New Roman" w:hAnsi="Times New Roman"/>
          <w:color w:val="000000"/>
        </w:rPr>
        <w:t>Friesen and Wagner (2012) examine the “three B’s” (believing, behaving, and belonging) and find that contemporary measures of religious traditionalism precisely reflect individuals’ issue preferences, attitudes, and partisan ideologies.  Nonetheless, understanding broad issues at the intersection of faith and politics are best understood through denominational guidance on questions of the role of religion in society.</w:t>
      </w:r>
    </w:p>
    <w:p w14:paraId="49AE2FE4" w14:textId="77777777" w:rsidR="00C106EE" w:rsidRPr="00511FD4" w:rsidRDefault="00C106EE" w:rsidP="00C902D2">
      <w:pPr>
        <w:widowControl w:val="0"/>
        <w:autoSpaceDE w:val="0"/>
        <w:autoSpaceDN w:val="0"/>
        <w:adjustRightInd w:val="0"/>
        <w:spacing w:line="480" w:lineRule="auto"/>
        <w:rPr>
          <w:rFonts w:ascii="Times New Roman" w:hAnsi="Times New Roman"/>
          <w:color w:val="231F20"/>
        </w:rPr>
      </w:pPr>
      <w:r w:rsidRPr="00511FD4">
        <w:rPr>
          <w:rFonts w:ascii="Times New Roman" w:hAnsi="Times New Roman"/>
          <w:color w:val="231F20"/>
        </w:rPr>
        <w:lastRenderedPageBreak/>
        <w:tab/>
        <w:t xml:space="preserve">An increasing body of literature aims to examine religiosity at the intersection of race. </w:t>
      </w:r>
      <w:r w:rsidRPr="00511FD4">
        <w:rPr>
          <w:rFonts w:ascii="Times New Roman" w:hAnsi="Times New Roman"/>
          <w:bCs/>
        </w:rPr>
        <w:t>Jacobson, Heaton, and Dennis (1990) find that latent dimensions of religiosity (personal religious behavior, belief orthodoxy, ritual involvement, and consequentiality) are not interrelated in the same way for Whites as they are for Blacks—specific items do not relate to the latent dimensions</w:t>
      </w:r>
      <w:r w:rsidR="00D13955" w:rsidRPr="00511FD4">
        <w:rPr>
          <w:rFonts w:ascii="Times New Roman" w:hAnsi="Times New Roman"/>
          <w:bCs/>
        </w:rPr>
        <w:t xml:space="preserve"> in</w:t>
      </w:r>
      <w:r w:rsidRPr="00511FD4">
        <w:rPr>
          <w:rFonts w:ascii="Times New Roman" w:hAnsi="Times New Roman"/>
          <w:bCs/>
        </w:rPr>
        <w:t xml:space="preserve"> the same way for the two groups.  Though there is a great deal of similarity between religiosit</w:t>
      </w:r>
      <w:r w:rsidR="00D13955" w:rsidRPr="00511FD4">
        <w:rPr>
          <w:rFonts w:ascii="Times New Roman" w:hAnsi="Times New Roman"/>
          <w:bCs/>
        </w:rPr>
        <w:t>ies</w:t>
      </w:r>
      <w:r w:rsidRPr="00511FD4">
        <w:rPr>
          <w:rFonts w:ascii="Times New Roman" w:hAnsi="Times New Roman"/>
          <w:bCs/>
        </w:rPr>
        <w:t xml:space="preserve">, the differences found in latent dimensions among the group calls for further examination and more nuanced approaches to scale development. As a result, researchers have created specific multidimensional measures of religious involvement for African Americans.  Chatters, Levin, and Taylor (1992) created a model of religiosity among African Americans aged 55 years and older, which incorporated religious involvement including organizational, non-organizational, and subjective religiosity. They determine that antecedents exhibit stronger effects on subjective religiosity than organizational and non-organizational dimension of religiosity. </w:t>
      </w:r>
    </w:p>
    <w:p w14:paraId="3A701F03" w14:textId="77777777" w:rsidR="002C41AB" w:rsidRDefault="00C106EE" w:rsidP="0055772B">
      <w:pPr>
        <w:widowControl w:val="0"/>
        <w:autoSpaceDE w:val="0"/>
        <w:autoSpaceDN w:val="0"/>
        <w:adjustRightInd w:val="0"/>
        <w:spacing w:line="480" w:lineRule="auto"/>
        <w:rPr>
          <w:rFonts w:ascii="Times New Roman" w:hAnsi="Times New Roman"/>
          <w:b/>
          <w:shd w:val="clear" w:color="auto" w:fill="FFFFFF"/>
        </w:rPr>
      </w:pPr>
      <w:r w:rsidRPr="00511FD4">
        <w:rPr>
          <w:rFonts w:ascii="Times New Roman" w:hAnsi="Times New Roman"/>
          <w:b/>
          <w:shd w:val="clear" w:color="auto" w:fill="FFFFFF"/>
        </w:rPr>
        <w:t>Conservative Ideology and Democratic Party Identification</w:t>
      </w:r>
    </w:p>
    <w:p w14:paraId="7A62801E" w14:textId="77777777" w:rsidR="00C106EE" w:rsidRPr="00511FD4" w:rsidRDefault="0055772B" w:rsidP="002C41AB">
      <w:pPr>
        <w:widowControl w:val="0"/>
        <w:autoSpaceDE w:val="0"/>
        <w:autoSpaceDN w:val="0"/>
        <w:adjustRightInd w:val="0"/>
        <w:spacing w:line="480" w:lineRule="auto"/>
        <w:ind w:firstLine="720"/>
        <w:rPr>
          <w:rFonts w:ascii="Times New Roman" w:hAnsi="Times New Roman"/>
          <w:shd w:val="clear" w:color="auto" w:fill="FFFFFF"/>
        </w:rPr>
      </w:pPr>
      <w:r w:rsidRPr="00511FD4">
        <w:rPr>
          <w:rFonts w:ascii="Times New Roman" w:hAnsi="Times New Roman"/>
          <w:b/>
          <w:shd w:val="clear" w:color="auto" w:fill="FFFFFF"/>
        </w:rPr>
        <w:t xml:space="preserve"> </w:t>
      </w:r>
      <w:r w:rsidR="00C106EE" w:rsidRPr="00511FD4">
        <w:rPr>
          <w:rFonts w:ascii="Times New Roman" w:hAnsi="Times New Roman"/>
          <w:shd w:val="clear" w:color="auto" w:fill="FFFFFF"/>
        </w:rPr>
        <w:t xml:space="preserve">The PEW Research Center notes that African Americans are more intensely religious and observant than other Americans.  Despite their level of religious commitment, African Americans support the Democratic Party in large margins.  This indicates that they may be personal conservatives and ballot box liberals. In comparison to the general US population religious commitment is linked directly with party affiliation.  For example, PEW reports that among the general US population, forty percent of those who attend worship services minimally once per week favor the Democratic Party, and among those who attend services less frequently, fifty-one percent favor the Democratic Party. Such differences between party leaning, religious </w:t>
      </w:r>
      <w:r w:rsidR="00C106EE" w:rsidRPr="00511FD4">
        <w:rPr>
          <w:rFonts w:ascii="Times New Roman" w:hAnsi="Times New Roman"/>
          <w:shd w:val="clear" w:color="auto" w:fill="FFFFFF"/>
        </w:rPr>
        <w:lastRenderedPageBreak/>
        <w:t>commitment, and background are not seen within the African American community as ninety-five percent of African Americans in 2008 supported the Democratic Presidential candidate and over ninety percent in 2012</w:t>
      </w:r>
      <w:r w:rsidR="00491B31" w:rsidRPr="00511FD4">
        <w:rPr>
          <w:rFonts w:ascii="Times New Roman" w:hAnsi="Times New Roman"/>
          <w:shd w:val="clear" w:color="auto" w:fill="FFFFFF"/>
        </w:rPr>
        <w:t xml:space="preserve"> (PEW, 2012)</w:t>
      </w:r>
      <w:r w:rsidR="00C106EE" w:rsidRPr="00511FD4">
        <w:rPr>
          <w:rFonts w:ascii="Times New Roman" w:hAnsi="Times New Roman"/>
          <w:shd w:val="clear" w:color="auto" w:fill="FFFFFF"/>
        </w:rPr>
        <w:t xml:space="preserve">. </w:t>
      </w:r>
    </w:p>
    <w:p w14:paraId="2FD9EA6C" w14:textId="009C07D6" w:rsidR="00C106EE" w:rsidRPr="00511FD4" w:rsidRDefault="00C106EE" w:rsidP="00511FD4">
      <w:pPr>
        <w:widowControl w:val="0"/>
        <w:autoSpaceDE w:val="0"/>
        <w:autoSpaceDN w:val="0"/>
        <w:adjustRightInd w:val="0"/>
        <w:spacing w:line="480" w:lineRule="auto"/>
        <w:ind w:firstLine="720"/>
        <w:rPr>
          <w:rFonts w:ascii="Times New Roman" w:eastAsia="Times New Roman" w:hAnsi="Times New Roman"/>
          <w:i/>
          <w:color w:val="000000"/>
        </w:rPr>
      </w:pPr>
      <w:r w:rsidRPr="00511FD4">
        <w:rPr>
          <w:rFonts w:ascii="Times New Roman" w:hAnsi="Times New Roman"/>
          <w:shd w:val="clear" w:color="auto" w:fill="FFFFFF"/>
        </w:rPr>
        <w:t>Although Black Americans are more likely to support the Democratic Party, t</w:t>
      </w:r>
      <w:r w:rsidRPr="00511FD4">
        <w:rPr>
          <w:rStyle w:val="CommentReference"/>
          <w:rFonts w:ascii="Times New Roman" w:hAnsi="Times New Roman"/>
          <w:vanish/>
          <w:sz w:val="24"/>
          <w:szCs w:val="24"/>
        </w:rPr>
        <w:t>, t,,</w:t>
      </w:r>
      <w:r w:rsidRPr="00511FD4">
        <w:rPr>
          <w:rFonts w:ascii="Times New Roman" w:hAnsi="Times New Roman"/>
          <w:shd w:val="clear" w:color="auto" w:fill="FFFFFF"/>
        </w:rPr>
        <w:t xml:space="preserve">heir political ideology is far more complicated. African Americans are more liberal on the role of the government, redistributive </w:t>
      </w:r>
      <w:r w:rsidR="00CF0C70">
        <w:rPr>
          <w:rFonts w:ascii="Times New Roman" w:hAnsi="Times New Roman"/>
          <w:shd w:val="clear" w:color="auto" w:fill="FFFFFF"/>
        </w:rPr>
        <w:t>policies</w:t>
      </w:r>
      <w:r w:rsidRPr="00511FD4">
        <w:rPr>
          <w:rFonts w:ascii="Times New Roman" w:hAnsi="Times New Roman"/>
          <w:shd w:val="clear" w:color="auto" w:fill="FFFFFF"/>
        </w:rPr>
        <w:t>, and universalizing rights, but they are more conservative on certain social and moral issues such as abortion, homosexuality, and school prayer (Walton and Smith, 2010).  Again, conservatism in these issues does</w:t>
      </w:r>
      <w:r w:rsidR="00491B31" w:rsidRPr="00511FD4">
        <w:rPr>
          <w:rFonts w:ascii="Times New Roman" w:hAnsi="Times New Roman"/>
          <w:shd w:val="clear" w:color="auto" w:fill="FFFFFF"/>
        </w:rPr>
        <w:t xml:space="preserve"> not necessarily</w:t>
      </w:r>
      <w:r w:rsidRPr="00511FD4">
        <w:rPr>
          <w:rFonts w:ascii="Times New Roman" w:hAnsi="Times New Roman"/>
          <w:shd w:val="clear" w:color="auto" w:fill="FFFFFF"/>
        </w:rPr>
        <w:t xml:space="preserve"> translate into support for Conservative Republican candidates, as Black Americans tend to vote on the basis of material </w:t>
      </w:r>
      <w:r w:rsidR="008546D1" w:rsidRPr="00511FD4">
        <w:rPr>
          <w:rFonts w:ascii="Times New Roman" w:hAnsi="Times New Roman"/>
          <w:shd w:val="clear" w:color="auto" w:fill="FFFFFF"/>
        </w:rPr>
        <w:t>issues instead of moral issues;</w:t>
      </w:r>
      <w:r w:rsidR="003928B2" w:rsidRPr="00511FD4">
        <w:rPr>
          <w:rFonts w:ascii="Times New Roman" w:hAnsi="Times New Roman"/>
          <w:shd w:val="clear" w:color="auto" w:fill="FFFFFF"/>
        </w:rPr>
        <w:t xml:space="preserve"> </w:t>
      </w:r>
      <w:r w:rsidR="00371A37" w:rsidRPr="00511FD4">
        <w:rPr>
          <w:rFonts w:ascii="Times New Roman" w:hAnsi="Times New Roman"/>
          <w:shd w:val="clear" w:color="auto" w:fill="FFFFFF"/>
        </w:rPr>
        <w:t xml:space="preserve">Blacks rank economic and social issues as more salient than issues on the conservative agenda </w:t>
      </w:r>
      <w:r w:rsidR="008546D1" w:rsidRPr="00511FD4">
        <w:rPr>
          <w:rFonts w:ascii="Times New Roman" w:hAnsi="Times New Roman"/>
          <w:shd w:val="clear" w:color="auto" w:fill="FFFFFF"/>
        </w:rPr>
        <w:t xml:space="preserve">(Dawson, </w:t>
      </w:r>
      <w:r w:rsidR="001C71C1" w:rsidRPr="00511FD4">
        <w:rPr>
          <w:rFonts w:ascii="Times New Roman" w:hAnsi="Times New Roman"/>
          <w:shd w:val="clear" w:color="auto" w:fill="FFFFFF"/>
        </w:rPr>
        <w:t xml:space="preserve">1994, </w:t>
      </w:r>
      <w:r w:rsidR="008546D1" w:rsidRPr="00511FD4">
        <w:rPr>
          <w:rFonts w:ascii="Times New Roman" w:hAnsi="Times New Roman"/>
          <w:shd w:val="clear" w:color="auto" w:fill="FFFFFF"/>
        </w:rPr>
        <w:t xml:space="preserve">112; </w:t>
      </w:r>
      <w:r w:rsidR="00371A37" w:rsidRPr="00511FD4">
        <w:rPr>
          <w:rFonts w:ascii="Times New Roman" w:hAnsi="Times New Roman"/>
          <w:shd w:val="clear" w:color="auto" w:fill="FFFFFF"/>
        </w:rPr>
        <w:t xml:space="preserve">Dawson, 2001, 112; </w:t>
      </w:r>
      <w:r w:rsidR="008546D1" w:rsidRPr="00511FD4">
        <w:rPr>
          <w:rFonts w:ascii="Times New Roman" w:hAnsi="Times New Roman"/>
          <w:shd w:val="clear" w:color="auto" w:fill="FFFFFF"/>
        </w:rPr>
        <w:t xml:space="preserve">Tate, </w:t>
      </w:r>
      <w:r w:rsidR="00F67D37">
        <w:rPr>
          <w:rFonts w:ascii="Times New Roman" w:hAnsi="Times New Roman"/>
          <w:shd w:val="clear" w:color="auto" w:fill="FFFFFF"/>
        </w:rPr>
        <w:t xml:space="preserve">2010, </w:t>
      </w:r>
      <w:r w:rsidR="008546D1" w:rsidRPr="00511FD4">
        <w:rPr>
          <w:rFonts w:ascii="Times New Roman" w:hAnsi="Times New Roman"/>
          <w:shd w:val="clear" w:color="auto" w:fill="FFFFFF"/>
        </w:rPr>
        <w:t>96).</w:t>
      </w:r>
      <w:r w:rsidR="003928B2" w:rsidRPr="00511FD4">
        <w:rPr>
          <w:rFonts w:ascii="Times New Roman" w:hAnsi="Times New Roman"/>
          <w:shd w:val="clear" w:color="auto" w:fill="FFFFFF"/>
        </w:rPr>
        <w:t xml:space="preserve"> </w:t>
      </w:r>
      <w:r w:rsidR="001C71C1" w:rsidRPr="00511FD4">
        <w:rPr>
          <w:rFonts w:ascii="Times New Roman" w:hAnsi="Times New Roman"/>
          <w:shd w:val="clear" w:color="auto" w:fill="FFFFFF"/>
        </w:rPr>
        <w:t xml:space="preserve">Additionally, Blacks rank economic and racial issues </w:t>
      </w:r>
      <w:r w:rsidR="00371A37" w:rsidRPr="00511FD4">
        <w:rPr>
          <w:rFonts w:ascii="Times New Roman" w:hAnsi="Times New Roman"/>
          <w:shd w:val="clear" w:color="auto" w:fill="FFFFFF"/>
        </w:rPr>
        <w:t>much higher than social</w:t>
      </w:r>
      <w:r w:rsidR="00FD2E89" w:rsidRPr="00511FD4">
        <w:rPr>
          <w:rFonts w:ascii="Times New Roman" w:hAnsi="Times New Roman"/>
          <w:shd w:val="clear" w:color="auto" w:fill="FFFFFF"/>
        </w:rPr>
        <w:t xml:space="preserve"> issues.</w:t>
      </w:r>
      <w:r w:rsidR="00371A37" w:rsidRPr="00511FD4">
        <w:rPr>
          <w:rFonts w:ascii="Times New Roman" w:hAnsi="Times New Roman"/>
          <w:shd w:val="clear" w:color="auto" w:fill="FFFFFF"/>
        </w:rPr>
        <w:t xml:space="preserve"> </w:t>
      </w:r>
    </w:p>
    <w:p w14:paraId="5602FDE3" w14:textId="4AF2DF6F" w:rsidR="002C41AB" w:rsidRDefault="00FD2E89" w:rsidP="00491B31">
      <w:pPr>
        <w:widowControl w:val="0"/>
        <w:autoSpaceDE w:val="0"/>
        <w:autoSpaceDN w:val="0"/>
        <w:adjustRightInd w:val="0"/>
        <w:spacing w:line="480" w:lineRule="auto"/>
        <w:rPr>
          <w:rFonts w:ascii="Times New Roman" w:hAnsi="Times New Roman"/>
          <w:b/>
          <w:shd w:val="clear" w:color="auto" w:fill="FFFFFF"/>
        </w:rPr>
      </w:pPr>
      <w:r w:rsidRPr="00511FD4">
        <w:rPr>
          <w:rFonts w:ascii="Times New Roman" w:hAnsi="Times New Roman"/>
          <w:b/>
          <w:shd w:val="clear" w:color="auto" w:fill="FFFFFF"/>
        </w:rPr>
        <w:t xml:space="preserve">The Black Church as a </w:t>
      </w:r>
      <w:r w:rsidR="00491B31" w:rsidRPr="00511FD4">
        <w:rPr>
          <w:rFonts w:ascii="Times New Roman" w:hAnsi="Times New Roman"/>
          <w:b/>
          <w:shd w:val="clear" w:color="auto" w:fill="FFFFFF"/>
        </w:rPr>
        <w:t>P</w:t>
      </w:r>
      <w:r w:rsidRPr="00511FD4">
        <w:rPr>
          <w:rFonts w:ascii="Times New Roman" w:hAnsi="Times New Roman"/>
          <w:b/>
          <w:shd w:val="clear" w:color="auto" w:fill="FFFFFF"/>
        </w:rPr>
        <w:t xml:space="preserve">olitical </w:t>
      </w:r>
      <w:r w:rsidR="00491B31" w:rsidRPr="00511FD4">
        <w:rPr>
          <w:rFonts w:ascii="Times New Roman" w:hAnsi="Times New Roman"/>
          <w:b/>
          <w:shd w:val="clear" w:color="auto" w:fill="FFFFFF"/>
        </w:rPr>
        <w:t>I</w:t>
      </w:r>
      <w:r w:rsidR="00CF0C70">
        <w:rPr>
          <w:rFonts w:ascii="Times New Roman" w:hAnsi="Times New Roman"/>
          <w:b/>
          <w:shd w:val="clear" w:color="auto" w:fill="FFFFFF"/>
        </w:rPr>
        <w:t>nstitution</w:t>
      </w:r>
      <w:r w:rsidRPr="00511FD4">
        <w:rPr>
          <w:rFonts w:ascii="Times New Roman" w:hAnsi="Times New Roman"/>
          <w:b/>
          <w:shd w:val="clear" w:color="auto" w:fill="FFFFFF"/>
        </w:rPr>
        <w:t xml:space="preserve"> </w:t>
      </w:r>
    </w:p>
    <w:p w14:paraId="4BD2C056" w14:textId="12663F48" w:rsidR="00C106EE" w:rsidRPr="00511FD4" w:rsidRDefault="00C106EE" w:rsidP="002C41AB">
      <w:pPr>
        <w:widowControl w:val="0"/>
        <w:autoSpaceDE w:val="0"/>
        <w:autoSpaceDN w:val="0"/>
        <w:adjustRightInd w:val="0"/>
        <w:spacing w:line="480" w:lineRule="auto"/>
        <w:ind w:firstLine="720"/>
        <w:rPr>
          <w:rFonts w:ascii="Times New Roman" w:hAnsi="Times New Roman"/>
          <w:shd w:val="clear" w:color="auto" w:fill="FFFFFF"/>
        </w:rPr>
      </w:pPr>
      <w:r w:rsidRPr="00511FD4">
        <w:rPr>
          <w:rFonts w:ascii="Times New Roman" w:hAnsi="Times New Roman"/>
          <w:shd w:val="clear" w:color="auto" w:fill="FFFFFF"/>
        </w:rPr>
        <w:t>Historically within the African American community, the church and its religion has been a fundamental agent of socialization (Walton and Smith, 2010). The church has served as a foundation for Black political cultu</w:t>
      </w:r>
      <w:r w:rsidR="00C34BAF" w:rsidRPr="00511FD4">
        <w:rPr>
          <w:rFonts w:ascii="Times New Roman" w:hAnsi="Times New Roman"/>
          <w:shd w:val="clear" w:color="auto" w:fill="FFFFFF"/>
        </w:rPr>
        <w:t xml:space="preserve">re and activism (Omi and </w:t>
      </w:r>
      <w:proofErr w:type="spellStart"/>
      <w:r w:rsidR="00C34BAF" w:rsidRPr="00511FD4">
        <w:rPr>
          <w:rFonts w:ascii="Times New Roman" w:hAnsi="Times New Roman"/>
          <w:shd w:val="clear" w:color="auto" w:fill="FFFFFF"/>
        </w:rPr>
        <w:t>Winant</w:t>
      </w:r>
      <w:proofErr w:type="spellEnd"/>
      <w:r w:rsidR="00C34BAF" w:rsidRPr="00511FD4">
        <w:rPr>
          <w:rFonts w:ascii="Times New Roman" w:hAnsi="Times New Roman"/>
          <w:shd w:val="clear" w:color="auto" w:fill="FFFFFF"/>
        </w:rPr>
        <w:t xml:space="preserve">, </w:t>
      </w:r>
      <w:r w:rsidRPr="00511FD4">
        <w:rPr>
          <w:rFonts w:ascii="Times New Roman" w:hAnsi="Times New Roman"/>
          <w:shd w:val="clear" w:color="auto" w:fill="FFFFFF"/>
        </w:rPr>
        <w:t xml:space="preserve">1994). It has provided a base for oppositional and protest politics against the institutions of slavery, segregation, discrimination, racism and oppression (Walton </w:t>
      </w:r>
      <w:r w:rsidR="00BB21C1" w:rsidRPr="00511FD4">
        <w:rPr>
          <w:rFonts w:ascii="Times New Roman" w:hAnsi="Times New Roman"/>
          <w:shd w:val="clear" w:color="auto" w:fill="FFFFFF"/>
        </w:rPr>
        <w:t>and Smith, 2010; Dawson, 2001).</w:t>
      </w:r>
      <w:r w:rsidRPr="00511FD4">
        <w:rPr>
          <w:rFonts w:ascii="Times New Roman" w:hAnsi="Times New Roman"/>
          <w:shd w:val="clear" w:color="auto" w:fill="FFFFFF"/>
        </w:rPr>
        <w:t xml:space="preserve"> Religious institutions are also critical mobilizers of African Americans in the political processes and provide political and personal efficacy (Harris, </w:t>
      </w:r>
      <w:r w:rsidR="00AC26EA">
        <w:rPr>
          <w:rFonts w:ascii="Times New Roman" w:hAnsi="Times New Roman"/>
          <w:shd w:val="clear" w:color="auto" w:fill="FFFFFF"/>
        </w:rPr>
        <w:t>1999</w:t>
      </w:r>
      <w:r w:rsidRPr="00511FD4">
        <w:rPr>
          <w:rFonts w:ascii="Times New Roman" w:hAnsi="Times New Roman"/>
          <w:shd w:val="clear" w:color="auto" w:fill="FFFFFF"/>
        </w:rPr>
        <w:t xml:space="preserve">).  </w:t>
      </w:r>
      <w:r w:rsidR="00BB21C1" w:rsidRPr="00511FD4">
        <w:rPr>
          <w:rFonts w:ascii="Times New Roman" w:hAnsi="Times New Roman"/>
          <w:shd w:val="clear" w:color="auto" w:fill="FFFFFF"/>
        </w:rPr>
        <w:t>The African American church maintains itself as the “most organized, visible, and nurturing institution for the overall life of black North Americans” (</w:t>
      </w:r>
      <w:r w:rsidR="008B41C3" w:rsidRPr="00511FD4">
        <w:rPr>
          <w:rFonts w:ascii="Times New Roman" w:hAnsi="Times New Roman"/>
          <w:shd w:val="clear" w:color="auto" w:fill="FFFFFF"/>
        </w:rPr>
        <w:t>Hopkins,</w:t>
      </w:r>
      <w:r w:rsidR="00317A70" w:rsidRPr="00511FD4">
        <w:rPr>
          <w:rFonts w:ascii="Times New Roman" w:hAnsi="Times New Roman"/>
          <w:shd w:val="clear" w:color="auto" w:fill="FFFFFF"/>
        </w:rPr>
        <w:t xml:space="preserve"> 1993,</w:t>
      </w:r>
      <w:r w:rsidR="008B41C3" w:rsidRPr="00511FD4">
        <w:rPr>
          <w:rFonts w:ascii="Times New Roman" w:hAnsi="Times New Roman"/>
          <w:shd w:val="clear" w:color="auto" w:fill="FFFFFF"/>
        </w:rPr>
        <w:t xml:space="preserve"> </w:t>
      </w:r>
      <w:r w:rsidR="00BB21C1" w:rsidRPr="00511FD4">
        <w:rPr>
          <w:rFonts w:ascii="Times New Roman" w:hAnsi="Times New Roman"/>
          <w:shd w:val="clear" w:color="auto" w:fill="FFFFFF"/>
        </w:rPr>
        <w:t>1).</w:t>
      </w:r>
      <w:r w:rsidR="00C52352" w:rsidRPr="00511FD4">
        <w:rPr>
          <w:rFonts w:ascii="Times New Roman" w:hAnsi="Times New Roman"/>
          <w:shd w:val="clear" w:color="auto" w:fill="FFFFFF"/>
        </w:rPr>
        <w:t xml:space="preserve"> </w:t>
      </w:r>
      <w:r w:rsidR="00C52352" w:rsidRPr="00511FD4">
        <w:rPr>
          <w:rFonts w:ascii="Times New Roman" w:hAnsi="Times New Roman"/>
          <w:shd w:val="clear" w:color="auto" w:fill="FFFFFF"/>
        </w:rPr>
        <w:lastRenderedPageBreak/>
        <w:t>Additionally, the emergence of liberationist theology enabled Blacks to understand their political, social, and economic liberation through faith in the divine through their own theological perspectives on God, Jesus Christ, and human purpose (Hopkins</w:t>
      </w:r>
      <w:r w:rsidR="00317A70" w:rsidRPr="00511FD4">
        <w:rPr>
          <w:rFonts w:ascii="Times New Roman" w:hAnsi="Times New Roman"/>
          <w:shd w:val="clear" w:color="auto" w:fill="FFFFFF"/>
        </w:rPr>
        <w:t xml:space="preserve">, 1993, </w:t>
      </w:r>
      <w:r w:rsidR="00C52352" w:rsidRPr="00511FD4">
        <w:rPr>
          <w:rFonts w:ascii="Times New Roman" w:hAnsi="Times New Roman"/>
          <w:shd w:val="clear" w:color="auto" w:fill="FFFFFF"/>
        </w:rPr>
        <w:t xml:space="preserve">22). </w:t>
      </w:r>
    </w:p>
    <w:p w14:paraId="6F297908" w14:textId="0C9952F6" w:rsidR="00C106EE" w:rsidRPr="00511FD4" w:rsidRDefault="00C106EE" w:rsidP="00491B31">
      <w:pPr>
        <w:spacing w:line="480" w:lineRule="auto"/>
        <w:ind w:firstLine="720"/>
        <w:rPr>
          <w:rFonts w:ascii="Times New Roman" w:hAnsi="Times New Roman"/>
          <w:shd w:val="clear" w:color="auto" w:fill="FFFFFF"/>
        </w:rPr>
      </w:pPr>
      <w:r w:rsidRPr="00511FD4">
        <w:rPr>
          <w:rFonts w:ascii="Times New Roman" w:hAnsi="Times New Roman"/>
          <w:shd w:val="clear" w:color="auto" w:fill="FFFFFF"/>
        </w:rPr>
        <w:t>A growing body of literature</w:t>
      </w:r>
      <w:r w:rsidR="00491B31" w:rsidRPr="00511FD4">
        <w:rPr>
          <w:rFonts w:ascii="Times New Roman" w:hAnsi="Times New Roman"/>
          <w:shd w:val="clear" w:color="auto" w:fill="FFFFFF"/>
        </w:rPr>
        <w:t xml:space="preserve"> examining religiosity in relation to political ideology suggests that institutions and congregations mutually reinforce their shared values. </w:t>
      </w:r>
      <w:r w:rsidRPr="00511FD4">
        <w:rPr>
          <w:rFonts w:ascii="Times New Roman" w:hAnsi="Times New Roman"/>
          <w:shd w:val="clear" w:color="auto" w:fill="FFFFFF"/>
        </w:rPr>
        <w:t>Wald, Owen, and Hill’s (1988) study of Protestant congregations demonstrates an individual’s political conservatism is determined by the theological conservatism of her or his congregation. Accordingly, this points to the ability for the congregation and clergy to be able to influence each other. Religion and faith informs Black politics and vice versa. Religious institutions provide political cues and affect the political actions and beliefs of their members (Gilbert, 1993).</w:t>
      </w:r>
      <w:r w:rsidR="00C95743" w:rsidRPr="00511FD4">
        <w:rPr>
          <w:rFonts w:ascii="Times New Roman" w:hAnsi="Times New Roman"/>
          <w:shd w:val="clear" w:color="auto" w:fill="FFFFFF"/>
        </w:rPr>
        <w:t xml:space="preserve"> While the notion of the </w:t>
      </w:r>
      <w:r w:rsidR="00F30B53" w:rsidRPr="00511FD4">
        <w:rPr>
          <w:rFonts w:ascii="Times New Roman" w:hAnsi="Times New Roman"/>
          <w:shd w:val="clear" w:color="auto" w:fill="FFFFFF"/>
        </w:rPr>
        <w:t xml:space="preserve">separation of </w:t>
      </w:r>
      <w:r w:rsidR="00C95743" w:rsidRPr="00511FD4">
        <w:rPr>
          <w:rFonts w:ascii="Times New Roman" w:hAnsi="Times New Roman"/>
          <w:shd w:val="clear" w:color="auto" w:fill="FFFFFF"/>
        </w:rPr>
        <w:t>churc</w:t>
      </w:r>
      <w:r w:rsidR="00F30B53" w:rsidRPr="00511FD4">
        <w:rPr>
          <w:rFonts w:ascii="Times New Roman" w:hAnsi="Times New Roman"/>
          <w:shd w:val="clear" w:color="auto" w:fill="FFFFFF"/>
        </w:rPr>
        <w:t xml:space="preserve">h and politics (or secular and sacred) </w:t>
      </w:r>
      <w:r w:rsidRPr="00511FD4">
        <w:rPr>
          <w:rFonts w:ascii="Times New Roman" w:hAnsi="Times New Roman"/>
          <w:shd w:val="clear" w:color="auto" w:fill="FFFFFF"/>
        </w:rPr>
        <w:t>might be distinct within other racial communities it is a far less pertinent concern in African American communities (Sawyer Ed. Crawford and Olson, 2001, 67</w:t>
      </w:r>
      <w:r w:rsidR="00BB21C1" w:rsidRPr="00511FD4">
        <w:rPr>
          <w:rFonts w:ascii="Times New Roman" w:hAnsi="Times New Roman"/>
          <w:shd w:val="clear" w:color="auto" w:fill="FFFFFF"/>
        </w:rPr>
        <w:t>; Hopkins, 1993, 3</w:t>
      </w:r>
      <w:r w:rsidRPr="00511FD4">
        <w:rPr>
          <w:rFonts w:ascii="Times New Roman" w:hAnsi="Times New Roman"/>
          <w:shd w:val="clear" w:color="auto" w:fill="FFFFFF"/>
        </w:rPr>
        <w:t>).</w:t>
      </w:r>
    </w:p>
    <w:p w14:paraId="25152749" w14:textId="67E8754C" w:rsidR="002C41AB" w:rsidRDefault="00CF0C70" w:rsidP="00491B31">
      <w:pPr>
        <w:widowControl w:val="0"/>
        <w:autoSpaceDE w:val="0"/>
        <w:autoSpaceDN w:val="0"/>
        <w:adjustRightInd w:val="0"/>
        <w:spacing w:line="480" w:lineRule="auto"/>
        <w:rPr>
          <w:rFonts w:ascii="Times New Roman" w:hAnsi="Times New Roman"/>
          <w:b/>
          <w:shd w:val="clear" w:color="auto" w:fill="FFFFFF"/>
        </w:rPr>
      </w:pPr>
      <w:r w:rsidRPr="00511FD4">
        <w:rPr>
          <w:rFonts w:ascii="Times New Roman" w:hAnsi="Times New Roman"/>
          <w:b/>
          <w:shd w:val="clear" w:color="auto" w:fill="FFFFFF"/>
        </w:rPr>
        <w:t>The Church as a Moralizing O</w:t>
      </w:r>
      <w:r>
        <w:rPr>
          <w:rFonts w:ascii="Times New Roman" w:hAnsi="Times New Roman"/>
          <w:b/>
          <w:shd w:val="clear" w:color="auto" w:fill="FFFFFF"/>
        </w:rPr>
        <w:t>rganization</w:t>
      </w:r>
      <w:r w:rsidRPr="00511FD4">
        <w:rPr>
          <w:rFonts w:ascii="Times New Roman" w:hAnsi="Times New Roman"/>
          <w:b/>
          <w:shd w:val="clear" w:color="auto" w:fill="FFFFFF"/>
        </w:rPr>
        <w:t xml:space="preserve"> </w:t>
      </w:r>
    </w:p>
    <w:p w14:paraId="3790ED44" w14:textId="19FBFCB4" w:rsidR="00C106EE" w:rsidRPr="00511FD4" w:rsidRDefault="00C106EE" w:rsidP="002C41AB">
      <w:pPr>
        <w:widowControl w:val="0"/>
        <w:autoSpaceDE w:val="0"/>
        <w:autoSpaceDN w:val="0"/>
        <w:adjustRightInd w:val="0"/>
        <w:spacing w:line="480" w:lineRule="auto"/>
        <w:ind w:firstLine="720"/>
        <w:rPr>
          <w:rFonts w:ascii="Times New Roman" w:hAnsi="Times New Roman"/>
          <w:shd w:val="clear" w:color="auto" w:fill="FFFFFF"/>
        </w:rPr>
      </w:pPr>
      <w:r w:rsidRPr="00511FD4">
        <w:rPr>
          <w:rFonts w:ascii="Times New Roman" w:hAnsi="Times New Roman"/>
          <w:shd w:val="clear" w:color="auto" w:fill="FFFFFF"/>
        </w:rPr>
        <w:t xml:space="preserve">Religious organizations also serve as moralizing institutions. </w:t>
      </w:r>
      <w:proofErr w:type="spellStart"/>
      <w:r w:rsidRPr="00511FD4">
        <w:rPr>
          <w:rFonts w:ascii="Times New Roman" w:hAnsi="Times New Roman"/>
        </w:rPr>
        <w:t>Goldscheider</w:t>
      </w:r>
      <w:proofErr w:type="spellEnd"/>
      <w:r w:rsidRPr="00511FD4">
        <w:rPr>
          <w:rFonts w:ascii="Times New Roman" w:hAnsi="Times New Roman"/>
        </w:rPr>
        <w:t xml:space="preserve"> and Mosher (1991) determined that traditional family values are more likely to be important for individuals involved in faith-based organizations.  Moreover, religious leaders and political elites can raise political issues as questions of morality and mobilize religiously inclined individuals in favor of </w:t>
      </w:r>
      <w:r w:rsidR="00CF30F6" w:rsidRPr="00511FD4">
        <w:rPr>
          <w:rFonts w:ascii="Times New Roman" w:hAnsi="Times New Roman"/>
        </w:rPr>
        <w:t xml:space="preserve">political candidates who support their moral framework, </w:t>
      </w:r>
      <w:r w:rsidRPr="00511FD4">
        <w:rPr>
          <w:rFonts w:ascii="Times New Roman" w:hAnsi="Times New Roman"/>
        </w:rPr>
        <w:t>or</w:t>
      </w:r>
      <w:r w:rsidR="00CF30F6" w:rsidRPr="00511FD4">
        <w:rPr>
          <w:rFonts w:ascii="Times New Roman" w:hAnsi="Times New Roman"/>
        </w:rPr>
        <w:t xml:space="preserve"> in</w:t>
      </w:r>
      <w:r w:rsidRPr="00511FD4">
        <w:rPr>
          <w:rFonts w:ascii="Times New Roman" w:hAnsi="Times New Roman"/>
        </w:rPr>
        <w:t xml:space="preserve"> opposition to certain issues such as abortion or homosexuality </w:t>
      </w:r>
      <w:r w:rsidR="00CF30F6" w:rsidRPr="00511FD4">
        <w:rPr>
          <w:rFonts w:ascii="Times New Roman" w:hAnsi="Times New Roman"/>
        </w:rPr>
        <w:t xml:space="preserve">through </w:t>
      </w:r>
      <w:r w:rsidRPr="00511FD4">
        <w:rPr>
          <w:rFonts w:ascii="Times New Roman" w:hAnsi="Times New Roman"/>
        </w:rPr>
        <w:t>ballot referendums, initiatives,</w:t>
      </w:r>
      <w:r w:rsidR="00CF30F6" w:rsidRPr="00511FD4">
        <w:rPr>
          <w:rFonts w:ascii="Times New Roman" w:hAnsi="Times New Roman"/>
        </w:rPr>
        <w:t xml:space="preserve"> or</w:t>
      </w:r>
      <w:r w:rsidRPr="00511FD4">
        <w:rPr>
          <w:rFonts w:ascii="Times New Roman" w:hAnsi="Times New Roman"/>
        </w:rPr>
        <w:t xml:space="preserve"> rallies (Harris, 2001; Walton and Smith 2010). </w:t>
      </w:r>
      <w:r w:rsidR="005930CB">
        <w:rPr>
          <w:rFonts w:ascii="Times New Roman" w:hAnsi="Times New Roman"/>
        </w:rPr>
        <w:t xml:space="preserve">Gilbert </w:t>
      </w:r>
      <w:r w:rsidR="0089724B">
        <w:rPr>
          <w:rFonts w:ascii="Times New Roman" w:hAnsi="Times New Roman"/>
        </w:rPr>
        <w:t xml:space="preserve">and </w:t>
      </w:r>
      <w:proofErr w:type="spellStart"/>
      <w:r w:rsidR="0089724B">
        <w:rPr>
          <w:rFonts w:ascii="Times New Roman" w:hAnsi="Times New Roman"/>
        </w:rPr>
        <w:t>Djupe</w:t>
      </w:r>
      <w:proofErr w:type="spellEnd"/>
      <w:r w:rsidR="0089724B">
        <w:rPr>
          <w:rFonts w:ascii="Times New Roman" w:hAnsi="Times New Roman"/>
        </w:rPr>
        <w:t xml:space="preserve"> </w:t>
      </w:r>
      <w:r w:rsidR="005930CB">
        <w:rPr>
          <w:rFonts w:ascii="Times New Roman" w:hAnsi="Times New Roman"/>
        </w:rPr>
        <w:t xml:space="preserve">(2009) also </w:t>
      </w:r>
      <w:r w:rsidR="0089724B">
        <w:rPr>
          <w:rFonts w:ascii="Times New Roman" w:hAnsi="Times New Roman"/>
        </w:rPr>
        <w:t>suggest</w:t>
      </w:r>
      <w:r w:rsidR="00264136">
        <w:rPr>
          <w:rFonts w:ascii="Times New Roman" w:hAnsi="Times New Roman"/>
        </w:rPr>
        <w:t xml:space="preserve"> controversial issues including abortion and gun control </w:t>
      </w:r>
      <w:r w:rsidR="00592CB3">
        <w:rPr>
          <w:rFonts w:ascii="Times New Roman" w:hAnsi="Times New Roman"/>
        </w:rPr>
        <w:t xml:space="preserve">are </w:t>
      </w:r>
      <w:r w:rsidR="00592CB3">
        <w:rPr>
          <w:rFonts w:ascii="Times New Roman" w:hAnsi="Times New Roman"/>
        </w:rPr>
        <w:lastRenderedPageBreak/>
        <w:t xml:space="preserve">addressed by </w:t>
      </w:r>
      <w:r w:rsidR="00613804">
        <w:rPr>
          <w:rFonts w:ascii="Times New Roman" w:hAnsi="Times New Roman"/>
        </w:rPr>
        <w:t>clergy</w:t>
      </w:r>
      <w:r w:rsidR="00592CB3">
        <w:rPr>
          <w:rFonts w:ascii="Times New Roman" w:hAnsi="Times New Roman"/>
        </w:rPr>
        <w:t xml:space="preserve"> and</w:t>
      </w:r>
      <w:r w:rsidR="00F35091">
        <w:rPr>
          <w:rFonts w:ascii="Times New Roman" w:hAnsi="Times New Roman"/>
        </w:rPr>
        <w:t xml:space="preserve"> 60 percent</w:t>
      </w:r>
      <w:r w:rsidR="00C45A25">
        <w:rPr>
          <w:rFonts w:ascii="Times New Roman" w:hAnsi="Times New Roman"/>
        </w:rPr>
        <w:t xml:space="preserve"> church members</w:t>
      </w:r>
      <w:r w:rsidR="00381E53">
        <w:rPr>
          <w:rFonts w:ascii="Times New Roman" w:hAnsi="Times New Roman"/>
        </w:rPr>
        <w:t xml:space="preserve"> correctly perceive</w:t>
      </w:r>
      <w:r w:rsidR="0089724B">
        <w:rPr>
          <w:rFonts w:ascii="Times New Roman" w:hAnsi="Times New Roman"/>
        </w:rPr>
        <w:t>d by lay members.</w:t>
      </w:r>
      <w:r w:rsidR="00381E53">
        <w:rPr>
          <w:rFonts w:ascii="Times New Roman" w:hAnsi="Times New Roman"/>
        </w:rPr>
        <w:t xml:space="preserve"> </w:t>
      </w:r>
      <w:r w:rsidRPr="00511FD4">
        <w:rPr>
          <w:rFonts w:ascii="Times New Roman" w:hAnsi="Times New Roman"/>
          <w:shd w:val="clear" w:color="auto" w:fill="FFFFFF"/>
        </w:rPr>
        <w:t>Additionally, African Americans directly connect their conservative political orientation regarding issues of morality to scripture and their faith as noted by the PEW Research Center</w:t>
      </w:r>
      <w:r w:rsidR="009E736E" w:rsidRPr="00511FD4">
        <w:rPr>
          <w:rFonts w:ascii="Times New Roman" w:hAnsi="Times New Roman"/>
          <w:shd w:val="clear" w:color="auto" w:fill="FFFFFF"/>
        </w:rPr>
        <w:t xml:space="preserve"> (2009)</w:t>
      </w:r>
      <w:r w:rsidRPr="00511FD4">
        <w:rPr>
          <w:rFonts w:ascii="Times New Roman" w:hAnsi="Times New Roman"/>
          <w:shd w:val="clear" w:color="auto" w:fill="FFFFFF"/>
        </w:rPr>
        <w:t>.</w:t>
      </w:r>
      <w:r w:rsidRPr="00511FD4">
        <w:rPr>
          <w:rFonts w:ascii="Times New Roman" w:hAnsi="Times New Roman"/>
        </w:rPr>
        <w:t xml:space="preserve"> African Americans as a group are more likely than the general population to interpret the Bible literally and also believe in the authority of the scripture</w:t>
      </w:r>
      <w:r w:rsidR="009E736E" w:rsidRPr="00511FD4">
        <w:rPr>
          <w:rFonts w:ascii="Times New Roman" w:hAnsi="Times New Roman"/>
        </w:rPr>
        <w:t xml:space="preserve">. </w:t>
      </w:r>
      <w:r w:rsidRPr="00511FD4">
        <w:rPr>
          <w:rFonts w:ascii="Times New Roman" w:hAnsi="Times New Roman"/>
          <w:shd w:val="clear" w:color="auto" w:fill="FFFFFF"/>
        </w:rPr>
        <w:t xml:space="preserve"> While some scholars have attempted to move beyond measures of biblical literalism I argue that measures such as literalism and theology are necessary to understand morality-based opinions within the Black body politic.  These measures are increasingly salient with the rise of online ministries and televangelism. </w:t>
      </w:r>
    </w:p>
    <w:p w14:paraId="4DEB2A0F" w14:textId="77777777" w:rsidR="00C106EE" w:rsidRPr="00511FD4" w:rsidRDefault="00C106EE" w:rsidP="002C41AB">
      <w:pPr>
        <w:jc w:val="center"/>
        <w:rPr>
          <w:rFonts w:ascii="Times New Roman" w:hAnsi="Times New Roman"/>
          <w:b/>
          <w:i/>
          <w:color w:val="000000"/>
        </w:rPr>
      </w:pPr>
      <w:r w:rsidRPr="00511FD4">
        <w:rPr>
          <w:rFonts w:ascii="Times New Roman" w:hAnsi="Times New Roman"/>
          <w:b/>
          <w:color w:val="000000"/>
        </w:rPr>
        <w:t>Theory</w:t>
      </w:r>
    </w:p>
    <w:p w14:paraId="51B971EA" w14:textId="77777777" w:rsidR="00C106EE" w:rsidRPr="00511FD4" w:rsidRDefault="00C106EE" w:rsidP="00C106EE">
      <w:pPr>
        <w:jc w:val="right"/>
        <w:rPr>
          <w:rFonts w:ascii="Times New Roman" w:hAnsi="Times New Roman"/>
          <w:b/>
          <w:i/>
          <w:color w:val="000000"/>
        </w:rPr>
      </w:pPr>
    </w:p>
    <w:p w14:paraId="5254107F" w14:textId="6272798B" w:rsidR="00C106EE" w:rsidRPr="00511FD4" w:rsidRDefault="00C106EE" w:rsidP="00511FD4">
      <w:pPr>
        <w:spacing w:line="480" w:lineRule="auto"/>
        <w:ind w:firstLine="720"/>
        <w:rPr>
          <w:rFonts w:ascii="Times New Roman" w:hAnsi="Times New Roman"/>
          <w:color w:val="000000"/>
        </w:rPr>
      </w:pPr>
      <w:r w:rsidRPr="00511FD4">
        <w:rPr>
          <w:rFonts w:ascii="Times New Roman" w:hAnsi="Times New Roman"/>
          <w:color w:val="000000"/>
        </w:rPr>
        <w:t>African Americans are one of the most religiously committed groups in the United States (PEW, 2009). Although African Americans are highly committed to voting Democratic they tend to be socially conservative and opposed to mo</w:t>
      </w:r>
      <w:r w:rsidR="009E736E" w:rsidRPr="00511FD4">
        <w:rPr>
          <w:rFonts w:ascii="Times New Roman" w:hAnsi="Times New Roman"/>
          <w:color w:val="000000"/>
        </w:rPr>
        <w:t xml:space="preserve">rally liberal positions on same sex marriage and abortion for </w:t>
      </w:r>
      <w:r w:rsidR="00CF0C70" w:rsidRPr="00511FD4">
        <w:rPr>
          <w:rFonts w:ascii="Times New Roman" w:hAnsi="Times New Roman"/>
          <w:color w:val="000000"/>
        </w:rPr>
        <w:t>instance (</w:t>
      </w:r>
      <w:proofErr w:type="spellStart"/>
      <w:r w:rsidRPr="00511FD4">
        <w:rPr>
          <w:rFonts w:ascii="Times New Roman" w:hAnsi="Times New Roman"/>
          <w:color w:val="000000"/>
        </w:rPr>
        <w:t>Sherkat</w:t>
      </w:r>
      <w:proofErr w:type="spellEnd"/>
      <w:r w:rsidRPr="00511FD4">
        <w:rPr>
          <w:rFonts w:ascii="Times New Roman" w:hAnsi="Times New Roman"/>
          <w:color w:val="000000"/>
        </w:rPr>
        <w:t xml:space="preserve"> et al. 2010). Though conservative views on morality have persisted, recent scholarship has pointed toward a decoupling of African Americans from formal churches (Harris-</w:t>
      </w:r>
      <w:proofErr w:type="spellStart"/>
      <w:r w:rsidRPr="00511FD4">
        <w:rPr>
          <w:rFonts w:ascii="Times New Roman" w:hAnsi="Times New Roman"/>
          <w:color w:val="000000"/>
        </w:rPr>
        <w:t>Lacewell</w:t>
      </w:r>
      <w:proofErr w:type="spellEnd"/>
      <w:r w:rsidRPr="00511FD4">
        <w:rPr>
          <w:rFonts w:ascii="Times New Roman" w:hAnsi="Times New Roman"/>
          <w:color w:val="000000"/>
        </w:rPr>
        <w:t>, 2007).</w:t>
      </w:r>
      <w:r w:rsidR="003E1AAF" w:rsidRPr="00511FD4">
        <w:rPr>
          <w:rFonts w:ascii="Times New Roman" w:hAnsi="Times New Roman"/>
          <w:color w:val="000000"/>
        </w:rPr>
        <w:t xml:space="preserve">  </w:t>
      </w:r>
      <w:r w:rsidR="00E61CDD" w:rsidRPr="00511FD4">
        <w:rPr>
          <w:rFonts w:ascii="Times New Roman" w:hAnsi="Times New Roman"/>
          <w:color w:val="000000"/>
        </w:rPr>
        <w:t xml:space="preserve">Martin et al. </w:t>
      </w:r>
      <w:r w:rsidR="003E1AAF" w:rsidRPr="00511FD4">
        <w:rPr>
          <w:rFonts w:ascii="Times New Roman" w:hAnsi="Times New Roman"/>
          <w:color w:val="000000"/>
        </w:rPr>
        <w:t>(</w:t>
      </w:r>
      <w:r w:rsidR="00E61CDD" w:rsidRPr="00511FD4">
        <w:rPr>
          <w:rFonts w:ascii="Times New Roman" w:hAnsi="Times New Roman"/>
          <w:color w:val="000000"/>
        </w:rPr>
        <w:t>2011</w:t>
      </w:r>
      <w:r w:rsidR="003E1AAF" w:rsidRPr="00511FD4">
        <w:rPr>
          <w:rFonts w:ascii="Times New Roman" w:hAnsi="Times New Roman"/>
          <w:color w:val="000000"/>
        </w:rPr>
        <w:t xml:space="preserve">) has argued </w:t>
      </w:r>
      <w:r w:rsidR="00E61CDD" w:rsidRPr="00511FD4">
        <w:rPr>
          <w:rFonts w:ascii="Times New Roman" w:hAnsi="Times New Roman"/>
          <w:color w:val="000000"/>
        </w:rPr>
        <w:t>the Black mega-c</w:t>
      </w:r>
      <w:r w:rsidR="003E1AAF" w:rsidRPr="00511FD4">
        <w:rPr>
          <w:rFonts w:ascii="Times New Roman" w:hAnsi="Times New Roman"/>
          <w:color w:val="000000"/>
        </w:rPr>
        <w:t>hurches</w:t>
      </w:r>
      <w:r w:rsidR="00E61CDD" w:rsidRPr="00511FD4">
        <w:rPr>
          <w:rFonts w:ascii="Times New Roman" w:hAnsi="Times New Roman"/>
          <w:color w:val="000000"/>
        </w:rPr>
        <w:t>, with the goal of increasing church attendance and reaching audiences beyond the physical locations of the congregation, have purposely invested in online outreach through digital resources including: websites, texting, and blogging.</w:t>
      </w:r>
      <w:r w:rsidRPr="00511FD4">
        <w:rPr>
          <w:rFonts w:ascii="Times New Roman" w:hAnsi="Times New Roman"/>
          <w:color w:val="000000"/>
        </w:rPr>
        <w:t xml:space="preserve"> This indicates that at least one component of religiosity, </w:t>
      </w:r>
      <w:r w:rsidR="009E736E" w:rsidRPr="00511FD4">
        <w:rPr>
          <w:rFonts w:ascii="Times New Roman" w:hAnsi="Times New Roman"/>
          <w:color w:val="000000"/>
        </w:rPr>
        <w:t xml:space="preserve">namely </w:t>
      </w:r>
      <w:r w:rsidRPr="00511FD4">
        <w:rPr>
          <w:rFonts w:ascii="Times New Roman" w:hAnsi="Times New Roman"/>
          <w:color w:val="000000"/>
        </w:rPr>
        <w:t>organizational and institutional commitment, may no longer be appropriate to understand the cause of long</w:t>
      </w:r>
      <w:r w:rsidR="00CF0C70">
        <w:rPr>
          <w:rFonts w:ascii="Times New Roman" w:hAnsi="Times New Roman"/>
          <w:color w:val="000000"/>
        </w:rPr>
        <w:t>-</w:t>
      </w:r>
      <w:r w:rsidRPr="00511FD4">
        <w:rPr>
          <w:rFonts w:ascii="Times New Roman" w:hAnsi="Times New Roman"/>
          <w:color w:val="000000"/>
        </w:rPr>
        <w:t xml:space="preserve">standing conservative ideologies. In light of this shift away from </w:t>
      </w:r>
      <w:r w:rsidRPr="00511FD4">
        <w:rPr>
          <w:rFonts w:ascii="Times New Roman" w:hAnsi="Times New Roman"/>
          <w:color w:val="000000"/>
        </w:rPr>
        <w:lastRenderedPageBreak/>
        <w:t>traditional formal religious institutions it should be asked: how does theology impact morality based opinions among faith centered African Americans?</w:t>
      </w:r>
    </w:p>
    <w:p w14:paraId="6BFCD930" w14:textId="77777777" w:rsidR="00AC26EA" w:rsidRDefault="00C106EE" w:rsidP="00511FD4">
      <w:pPr>
        <w:spacing w:line="480" w:lineRule="auto"/>
        <w:ind w:firstLine="720"/>
        <w:rPr>
          <w:rFonts w:ascii="Times New Roman" w:hAnsi="Times New Roman"/>
          <w:color w:val="000000"/>
        </w:rPr>
      </w:pPr>
      <w:r w:rsidRPr="00511FD4">
        <w:rPr>
          <w:rFonts w:ascii="Times New Roman" w:hAnsi="Times New Roman"/>
          <w:color w:val="000000"/>
        </w:rPr>
        <w:t xml:space="preserve">Faith-centered African Americans are employed to test the </w:t>
      </w:r>
      <w:r w:rsidR="009E736E" w:rsidRPr="00511FD4">
        <w:rPr>
          <w:rFonts w:ascii="Times New Roman" w:hAnsi="Times New Roman"/>
          <w:color w:val="000000"/>
        </w:rPr>
        <w:t>T</w:t>
      </w:r>
      <w:r w:rsidRPr="00511FD4">
        <w:rPr>
          <w:rFonts w:ascii="Times New Roman" w:hAnsi="Times New Roman"/>
          <w:color w:val="000000"/>
        </w:rPr>
        <w:t xml:space="preserve">heology battery due to their </w:t>
      </w:r>
      <w:r w:rsidRPr="00511FD4">
        <w:rPr>
          <w:rFonts w:ascii="Times New Roman" w:hAnsi="Times New Roman"/>
          <w:shd w:val="clear" w:color="auto" w:fill="FFFFFF"/>
        </w:rPr>
        <w:t xml:space="preserve">conservative political orientation regarding issues of morality and religious devoutness. African Americans with strict theological understandings are expected to hold more conservative opinions on morality issues.  Denominational or religiosity measures should be less predictive compared to the other components rooted in this paper’s conception of theology for this specific group of subjects (Pew, 2009; </w:t>
      </w:r>
      <w:r w:rsidRPr="00511FD4">
        <w:rPr>
          <w:rFonts w:ascii="Times New Roman" w:hAnsi="Times New Roman"/>
          <w:color w:val="000000"/>
        </w:rPr>
        <w:t>Harris-</w:t>
      </w:r>
      <w:proofErr w:type="spellStart"/>
      <w:r w:rsidRPr="00511FD4">
        <w:rPr>
          <w:rFonts w:ascii="Times New Roman" w:hAnsi="Times New Roman"/>
          <w:color w:val="000000"/>
        </w:rPr>
        <w:t>Lacewell</w:t>
      </w:r>
      <w:proofErr w:type="spellEnd"/>
      <w:r w:rsidRPr="00511FD4">
        <w:rPr>
          <w:rFonts w:ascii="Times New Roman" w:hAnsi="Times New Roman"/>
          <w:color w:val="000000"/>
        </w:rPr>
        <w:t xml:space="preserve">, 2007; </w:t>
      </w:r>
      <w:r w:rsidRPr="00511FD4">
        <w:rPr>
          <w:rFonts w:ascii="Times New Roman" w:hAnsi="Times New Roman"/>
          <w:shd w:val="clear" w:color="auto" w:fill="FFFFFF"/>
        </w:rPr>
        <w:t>Walton and Smith, 2010</w:t>
      </w:r>
      <w:r w:rsidRPr="00511FD4">
        <w:rPr>
          <w:rFonts w:ascii="Times New Roman" w:hAnsi="Times New Roman"/>
          <w:color w:val="000000"/>
        </w:rPr>
        <w:t>)</w:t>
      </w:r>
      <w:r w:rsidRPr="00511FD4">
        <w:rPr>
          <w:rFonts w:ascii="Times New Roman" w:hAnsi="Times New Roman"/>
          <w:shd w:val="clear" w:color="auto" w:fill="FFFFFF"/>
        </w:rPr>
        <w:t>.  To operationalize theology, I apply the definition put forth by Paul Tillich.  He argues that, within the Christian tradition, theology must serve the needs of the church and that theological systems must fulfill two basic needs: To provide (1) “the statement of truth of the Christian message and” (2) “the interpretation of this</w:t>
      </w:r>
      <w:r w:rsidR="00AC26EA">
        <w:rPr>
          <w:rFonts w:ascii="Times New Roman" w:hAnsi="Times New Roman"/>
          <w:shd w:val="clear" w:color="auto" w:fill="FFFFFF"/>
        </w:rPr>
        <w:t xml:space="preserve"> truth for every new generation</w:t>
      </w:r>
      <w:r w:rsidRPr="00511FD4">
        <w:rPr>
          <w:rFonts w:ascii="Times New Roman" w:hAnsi="Times New Roman"/>
          <w:shd w:val="clear" w:color="auto" w:fill="FFFFFF"/>
        </w:rPr>
        <w:t>”</w:t>
      </w:r>
      <w:r w:rsidR="00AC26EA">
        <w:rPr>
          <w:rFonts w:ascii="Times New Roman" w:hAnsi="Times New Roman"/>
          <w:shd w:val="clear" w:color="auto" w:fill="FFFFFF"/>
        </w:rPr>
        <w:t xml:space="preserve"> (3).</w:t>
      </w:r>
      <w:r w:rsidRPr="00511FD4">
        <w:rPr>
          <w:rFonts w:ascii="Times New Roman" w:hAnsi="Times New Roman"/>
          <w:shd w:val="clear" w:color="auto" w:fill="FFFFFF"/>
        </w:rPr>
        <w:t xml:space="preserve">  Theology may thus be characterized as </w:t>
      </w:r>
      <w:r w:rsidRPr="00511FD4">
        <w:rPr>
          <w:rFonts w:ascii="Times New Roman" w:hAnsi="Times New Roman"/>
          <w:color w:val="000000"/>
        </w:rPr>
        <w:t xml:space="preserve">the systematic study and explanation of the contents of the Christian faith including God (his attributes, and works), biblical hermeneutics, eschatology, moral theology, and the afterlife. </w:t>
      </w:r>
    </w:p>
    <w:p w14:paraId="7E09C6F4" w14:textId="5E2505D0" w:rsidR="00C106EE" w:rsidRPr="00511FD4" w:rsidRDefault="00C54277" w:rsidP="00511FD4">
      <w:pPr>
        <w:spacing w:line="480" w:lineRule="auto"/>
        <w:ind w:firstLine="720"/>
        <w:rPr>
          <w:rFonts w:ascii="Times New Roman" w:hAnsi="Times New Roman"/>
          <w:color w:val="000000"/>
        </w:rPr>
      </w:pPr>
      <w:r w:rsidRPr="00511FD4">
        <w:rPr>
          <w:rFonts w:ascii="Times New Roman" w:hAnsi="Times New Roman"/>
          <w:color w:val="000000"/>
        </w:rPr>
        <w:t>My operationalization of theology departs from specific theological types (e.g. descriptive</w:t>
      </w:r>
      <w:r w:rsidR="00C64ECA" w:rsidRPr="00511FD4">
        <w:rPr>
          <w:rFonts w:ascii="Times New Roman" w:hAnsi="Times New Roman"/>
          <w:color w:val="000000"/>
        </w:rPr>
        <w:t xml:space="preserve"> theology</w:t>
      </w:r>
      <w:r w:rsidRPr="00511FD4">
        <w:rPr>
          <w:rFonts w:ascii="Times New Roman" w:hAnsi="Times New Roman"/>
          <w:color w:val="000000"/>
        </w:rPr>
        <w:t>, normative</w:t>
      </w:r>
      <w:r w:rsidR="00C64ECA" w:rsidRPr="00511FD4">
        <w:rPr>
          <w:rFonts w:ascii="Times New Roman" w:hAnsi="Times New Roman"/>
          <w:color w:val="000000"/>
        </w:rPr>
        <w:t xml:space="preserve"> theology</w:t>
      </w:r>
      <w:r w:rsidRPr="00511FD4">
        <w:rPr>
          <w:rFonts w:ascii="Times New Roman" w:hAnsi="Times New Roman"/>
          <w:color w:val="000000"/>
        </w:rPr>
        <w:t>, and theology of culture) but seeks to measure the concept of theolog</w:t>
      </w:r>
      <w:r w:rsidR="00C64ECA" w:rsidRPr="00511FD4">
        <w:rPr>
          <w:rFonts w:ascii="Times New Roman" w:hAnsi="Times New Roman"/>
          <w:color w:val="000000"/>
        </w:rPr>
        <w:t>ical</w:t>
      </w:r>
      <w:r w:rsidRPr="00511FD4">
        <w:rPr>
          <w:rFonts w:ascii="Times New Roman" w:hAnsi="Times New Roman"/>
          <w:color w:val="000000"/>
        </w:rPr>
        <w:t xml:space="preserve"> reasoning about God more broadly. Instead of asking</w:t>
      </w:r>
      <w:r w:rsidR="00C64ECA" w:rsidRPr="00511FD4">
        <w:rPr>
          <w:rFonts w:ascii="Times New Roman" w:hAnsi="Times New Roman"/>
          <w:color w:val="000000"/>
        </w:rPr>
        <w:t xml:space="preserve"> the respondents</w:t>
      </w:r>
      <w:r w:rsidR="009E736E" w:rsidRPr="00511FD4">
        <w:rPr>
          <w:rFonts w:ascii="Times New Roman" w:hAnsi="Times New Roman"/>
          <w:color w:val="000000"/>
        </w:rPr>
        <w:t xml:space="preserve"> </w:t>
      </w:r>
      <w:r w:rsidRPr="00511FD4">
        <w:rPr>
          <w:rFonts w:ascii="Times New Roman" w:hAnsi="Times New Roman"/>
          <w:color w:val="000000"/>
        </w:rPr>
        <w:t>question</w:t>
      </w:r>
      <w:r w:rsidR="00C64ECA" w:rsidRPr="00511FD4">
        <w:rPr>
          <w:rFonts w:ascii="Times New Roman" w:hAnsi="Times New Roman"/>
          <w:color w:val="000000"/>
        </w:rPr>
        <w:t>s such as,</w:t>
      </w:r>
      <w:r w:rsidRPr="00511FD4">
        <w:rPr>
          <w:rFonts w:ascii="Times New Roman" w:hAnsi="Times New Roman"/>
          <w:color w:val="000000"/>
        </w:rPr>
        <w:t xml:space="preserve"> “</w:t>
      </w:r>
      <w:r w:rsidR="00C64ECA" w:rsidRPr="00511FD4">
        <w:rPr>
          <w:rFonts w:ascii="Times New Roman" w:hAnsi="Times New Roman"/>
          <w:color w:val="000000"/>
        </w:rPr>
        <w:t>W</w:t>
      </w:r>
      <w:r w:rsidRPr="00511FD4">
        <w:rPr>
          <w:rFonts w:ascii="Times New Roman" w:hAnsi="Times New Roman"/>
          <w:color w:val="000000"/>
        </w:rPr>
        <w:t>h</w:t>
      </w:r>
      <w:r w:rsidR="00A25066" w:rsidRPr="00511FD4">
        <w:rPr>
          <w:rFonts w:ascii="Times New Roman" w:hAnsi="Times New Roman"/>
          <w:color w:val="000000"/>
        </w:rPr>
        <w:t xml:space="preserve">at is the nature of God </w:t>
      </w:r>
      <w:r w:rsidR="00C64ECA" w:rsidRPr="00511FD4">
        <w:rPr>
          <w:rFonts w:ascii="Times New Roman" w:hAnsi="Times New Roman"/>
          <w:color w:val="000000"/>
        </w:rPr>
        <w:t>and how is</w:t>
      </w:r>
      <w:r w:rsidR="00A25066" w:rsidRPr="00511FD4">
        <w:rPr>
          <w:rFonts w:ascii="Times New Roman" w:hAnsi="Times New Roman"/>
          <w:color w:val="000000"/>
        </w:rPr>
        <w:t xml:space="preserve"> God </w:t>
      </w:r>
      <w:r w:rsidR="00C64ECA" w:rsidRPr="00511FD4">
        <w:rPr>
          <w:rFonts w:ascii="Times New Roman" w:hAnsi="Times New Roman"/>
          <w:color w:val="000000"/>
        </w:rPr>
        <w:t>related</w:t>
      </w:r>
      <w:r w:rsidR="00A25066" w:rsidRPr="00511FD4">
        <w:rPr>
          <w:rFonts w:ascii="Times New Roman" w:hAnsi="Times New Roman"/>
          <w:color w:val="000000"/>
        </w:rPr>
        <w:t xml:space="preserve"> to</w:t>
      </w:r>
      <w:r w:rsidRPr="00511FD4">
        <w:rPr>
          <w:rFonts w:ascii="Times New Roman" w:hAnsi="Times New Roman"/>
          <w:color w:val="000000"/>
        </w:rPr>
        <w:t xml:space="preserve"> humanity</w:t>
      </w:r>
      <w:r w:rsidR="00C64ECA" w:rsidRPr="00511FD4">
        <w:rPr>
          <w:rFonts w:ascii="Times New Roman" w:hAnsi="Times New Roman"/>
          <w:color w:val="000000"/>
        </w:rPr>
        <w:t>?</w:t>
      </w:r>
      <w:r w:rsidRPr="00511FD4">
        <w:rPr>
          <w:rFonts w:ascii="Times New Roman" w:hAnsi="Times New Roman"/>
          <w:color w:val="000000"/>
        </w:rPr>
        <w:t xml:space="preserve">” I ask </w:t>
      </w:r>
      <w:r w:rsidR="00A25066" w:rsidRPr="00511FD4">
        <w:rPr>
          <w:rFonts w:ascii="Times New Roman" w:hAnsi="Times New Roman"/>
          <w:color w:val="000000"/>
        </w:rPr>
        <w:t>about the nature of God’s existence</w:t>
      </w:r>
      <w:r w:rsidR="006733E2" w:rsidRPr="00511FD4">
        <w:rPr>
          <w:rFonts w:ascii="Times New Roman" w:hAnsi="Times New Roman"/>
          <w:color w:val="000000"/>
        </w:rPr>
        <w:t>. Whether the</w:t>
      </w:r>
      <w:r w:rsidR="009E736E" w:rsidRPr="00511FD4">
        <w:rPr>
          <w:rFonts w:ascii="Times New Roman" w:hAnsi="Times New Roman"/>
          <w:color w:val="000000"/>
        </w:rPr>
        <w:t xml:space="preserve"> </w:t>
      </w:r>
      <w:r w:rsidR="00A25066" w:rsidRPr="00511FD4">
        <w:rPr>
          <w:rFonts w:ascii="Times New Roman" w:hAnsi="Times New Roman"/>
          <w:color w:val="000000"/>
        </w:rPr>
        <w:t xml:space="preserve">respondent has no doubts, some doubts, sometimes believes, believes in a higher power or cosmic force, or does not know </w:t>
      </w:r>
      <w:r w:rsidR="00A16A79" w:rsidRPr="00511FD4">
        <w:rPr>
          <w:rFonts w:ascii="Times New Roman" w:hAnsi="Times New Roman"/>
          <w:color w:val="000000"/>
        </w:rPr>
        <w:t>and has no way to find</w:t>
      </w:r>
      <w:r w:rsidR="00A25066" w:rsidRPr="00511FD4">
        <w:rPr>
          <w:rFonts w:ascii="Times New Roman" w:hAnsi="Times New Roman"/>
          <w:color w:val="000000"/>
        </w:rPr>
        <w:t xml:space="preserve"> out</w:t>
      </w:r>
      <w:r w:rsidR="009E736E" w:rsidRPr="00511FD4">
        <w:rPr>
          <w:rFonts w:ascii="Times New Roman" w:hAnsi="Times New Roman"/>
          <w:color w:val="000000"/>
        </w:rPr>
        <w:t xml:space="preserve"> about God’s existence</w:t>
      </w:r>
      <w:r w:rsidR="00A25066" w:rsidRPr="00511FD4">
        <w:rPr>
          <w:rFonts w:ascii="Times New Roman" w:hAnsi="Times New Roman"/>
          <w:color w:val="000000"/>
        </w:rPr>
        <w:t xml:space="preserve">. </w:t>
      </w:r>
      <w:r w:rsidR="00C64ECA" w:rsidRPr="00511FD4">
        <w:rPr>
          <w:rFonts w:ascii="Times New Roman" w:hAnsi="Times New Roman"/>
          <w:color w:val="000000"/>
        </w:rPr>
        <w:t>At the core, t</w:t>
      </w:r>
      <w:r w:rsidR="00A25066" w:rsidRPr="00511FD4">
        <w:rPr>
          <w:rFonts w:ascii="Times New Roman" w:hAnsi="Times New Roman"/>
          <w:color w:val="000000"/>
        </w:rPr>
        <w:t xml:space="preserve">his </w:t>
      </w:r>
      <w:r w:rsidR="00A25066" w:rsidRPr="00511FD4">
        <w:rPr>
          <w:rFonts w:ascii="Times New Roman" w:hAnsi="Times New Roman"/>
          <w:color w:val="000000"/>
        </w:rPr>
        <w:lastRenderedPageBreak/>
        <w:t>operationalization of theology seeks</w:t>
      </w:r>
      <w:r w:rsidR="00A16A79" w:rsidRPr="00511FD4">
        <w:rPr>
          <w:rFonts w:ascii="Times New Roman" w:hAnsi="Times New Roman"/>
          <w:color w:val="000000"/>
        </w:rPr>
        <w:t xml:space="preserve"> to understand how respondents seek to reason about God, and how they view the central tenants of the Christian faith. </w:t>
      </w:r>
      <w:r w:rsidR="00A25066" w:rsidRPr="00511FD4">
        <w:rPr>
          <w:rFonts w:ascii="Times New Roman" w:hAnsi="Times New Roman"/>
          <w:color w:val="000000"/>
        </w:rPr>
        <w:t xml:space="preserve">Each individual item represented within the </w:t>
      </w:r>
      <w:r w:rsidR="00E555FA" w:rsidRPr="00511FD4">
        <w:rPr>
          <w:rFonts w:ascii="Times New Roman" w:hAnsi="Times New Roman"/>
          <w:color w:val="000000"/>
        </w:rPr>
        <w:t>scale represents</w:t>
      </w:r>
      <w:r w:rsidR="00A25066" w:rsidRPr="00511FD4">
        <w:rPr>
          <w:rFonts w:ascii="Times New Roman" w:hAnsi="Times New Roman"/>
          <w:color w:val="000000"/>
        </w:rPr>
        <w:t xml:space="preserve"> a theological norm and collectively the </w:t>
      </w:r>
      <w:r w:rsidR="00A16A79" w:rsidRPr="00511FD4">
        <w:rPr>
          <w:rFonts w:ascii="Times New Roman" w:hAnsi="Times New Roman"/>
          <w:color w:val="000000"/>
        </w:rPr>
        <w:t>T</w:t>
      </w:r>
      <w:r w:rsidR="00A25066" w:rsidRPr="00511FD4">
        <w:rPr>
          <w:rFonts w:ascii="Times New Roman" w:hAnsi="Times New Roman"/>
          <w:color w:val="000000"/>
        </w:rPr>
        <w:t xml:space="preserve">heology battery measures an individual’s understanding of the God in relation to Biblical text. </w:t>
      </w:r>
    </w:p>
    <w:p w14:paraId="58227148" w14:textId="06050838" w:rsidR="00C106EE" w:rsidRPr="00511FD4" w:rsidRDefault="00C106EE" w:rsidP="00511FD4">
      <w:pPr>
        <w:spacing w:line="480" w:lineRule="auto"/>
        <w:ind w:firstLine="720"/>
        <w:rPr>
          <w:rFonts w:ascii="Times New Roman" w:hAnsi="Times New Roman"/>
          <w:color w:val="000000"/>
        </w:rPr>
      </w:pPr>
      <w:r w:rsidRPr="00511FD4">
        <w:rPr>
          <w:rFonts w:ascii="Times New Roman" w:hAnsi="Times New Roman"/>
          <w:color w:val="000000"/>
        </w:rPr>
        <w:t>Since measures of theology, inter-denominationally and doctrinally, could become problematic (e.g. Trinitarians versus non Trinitarians), I attempt to strip the measure to core theological constructs. Borrowing from judicial and constitutional interpretation</w:t>
      </w:r>
      <w:r w:rsidR="00A16A79" w:rsidRPr="00511FD4">
        <w:rPr>
          <w:rFonts w:ascii="Times New Roman" w:hAnsi="Times New Roman"/>
          <w:color w:val="000000"/>
        </w:rPr>
        <w:t>s</w:t>
      </w:r>
      <w:r w:rsidRPr="00511FD4">
        <w:rPr>
          <w:rFonts w:ascii="Times New Roman" w:hAnsi="Times New Roman"/>
          <w:color w:val="000000"/>
        </w:rPr>
        <w:t>,</w:t>
      </w:r>
      <w:r w:rsidRPr="00511FD4" w:rsidDel="00ED0385">
        <w:rPr>
          <w:rFonts w:ascii="Times New Roman" w:hAnsi="Times New Roman"/>
          <w:color w:val="000000"/>
        </w:rPr>
        <w:t xml:space="preserve"> </w:t>
      </w:r>
      <w:r w:rsidRPr="00511FD4">
        <w:rPr>
          <w:rFonts w:ascii="Times New Roman" w:hAnsi="Times New Roman"/>
          <w:color w:val="000000"/>
        </w:rPr>
        <w:t xml:space="preserve">theology is likewise categorically constructed as strict, moderate, and loose. </w:t>
      </w:r>
      <w:r w:rsidR="00A25066" w:rsidRPr="00511FD4">
        <w:rPr>
          <w:rFonts w:ascii="Times New Roman" w:hAnsi="Times New Roman"/>
          <w:color w:val="000000"/>
        </w:rPr>
        <w:t>The</w:t>
      </w:r>
      <w:r w:rsidR="001735F1" w:rsidRPr="00511FD4">
        <w:rPr>
          <w:rFonts w:ascii="Times New Roman" w:hAnsi="Times New Roman"/>
          <w:color w:val="000000"/>
        </w:rPr>
        <w:t xml:space="preserve"> more limited and restrained an individual’s theological understanding (i.e. I have no doubts that God </w:t>
      </w:r>
      <w:r w:rsidR="00CF0C70">
        <w:rPr>
          <w:rFonts w:ascii="Times New Roman" w:hAnsi="Times New Roman"/>
          <w:color w:val="000000"/>
        </w:rPr>
        <w:t>exists</w:t>
      </w:r>
      <w:r w:rsidR="001735F1" w:rsidRPr="00511FD4">
        <w:rPr>
          <w:rFonts w:ascii="Times New Roman" w:hAnsi="Times New Roman"/>
          <w:color w:val="000000"/>
        </w:rPr>
        <w:t xml:space="preserve">) versus unbounded and relaxed (i.e. I believe in a higher power or cosmic force) the more theologically strict the individual. </w:t>
      </w:r>
      <w:r w:rsidRPr="00511FD4">
        <w:rPr>
          <w:rFonts w:ascii="Times New Roman" w:hAnsi="Times New Roman"/>
          <w:color w:val="000000"/>
        </w:rPr>
        <w:t xml:space="preserve">Previous scholarship has attempted to utilize “theologically liberal” and “theologically conservative” measures. I reject this method and endeavor to dissociate those terminologies from political, social, and moral ideologies. “Theologically liberal” and “theologically conservative” may be conflated with liberal and conservative political ideologies and party identification.  As an alternative I develop a strict versus loose conceptualization to remove premature political suppositions. </w:t>
      </w:r>
      <w:r w:rsidR="00F6423C" w:rsidRPr="00511FD4">
        <w:rPr>
          <w:rFonts w:ascii="Times New Roman" w:hAnsi="Times New Roman"/>
          <w:color w:val="000000"/>
        </w:rPr>
        <w:t xml:space="preserve">The measure of strictness enables scholars to divorce ideas of theological construction with political ideology; the insertion of strictness enables individuals to be theologically strict (finite and unflinching to their theology or understanding of God) but does not reduce them to a particular political ideology, necessarily. </w:t>
      </w:r>
      <w:r w:rsidRPr="00511FD4">
        <w:rPr>
          <w:rFonts w:ascii="Times New Roman" w:hAnsi="Times New Roman"/>
          <w:color w:val="000000"/>
        </w:rPr>
        <w:t xml:space="preserve">By challenging and changing the contours of religiosity to account for beliefs, interpretations, and attitudes through theology, scholars can understand </w:t>
      </w:r>
      <w:r w:rsidRPr="00511FD4">
        <w:rPr>
          <w:rFonts w:ascii="Times New Roman" w:hAnsi="Times New Roman"/>
          <w:color w:val="000000"/>
        </w:rPr>
        <w:lastRenderedPageBreak/>
        <w:t xml:space="preserve">incongruences between political ideology and political party so that an individual may maintain a conservative ideology without being a Conservative. </w:t>
      </w:r>
    </w:p>
    <w:p w14:paraId="3C60ADB3" w14:textId="77777777" w:rsidR="00C106EE" w:rsidRPr="00511FD4" w:rsidRDefault="00C106EE" w:rsidP="00511FD4">
      <w:pPr>
        <w:spacing w:line="480" w:lineRule="auto"/>
        <w:ind w:firstLine="720"/>
        <w:rPr>
          <w:rFonts w:ascii="Times New Roman" w:hAnsi="Times New Roman"/>
          <w:color w:val="000000"/>
        </w:rPr>
      </w:pPr>
      <w:r w:rsidRPr="00511FD4">
        <w:rPr>
          <w:rFonts w:ascii="Times New Roman" w:hAnsi="Times New Roman"/>
          <w:color w:val="000000"/>
        </w:rPr>
        <w:t>The categories</w:t>
      </w:r>
      <w:r w:rsidR="00FF3BBC" w:rsidRPr="00511FD4">
        <w:rPr>
          <w:rFonts w:ascii="Times New Roman" w:hAnsi="Times New Roman"/>
          <w:color w:val="000000"/>
        </w:rPr>
        <w:t xml:space="preserve"> of</w:t>
      </w:r>
      <w:r w:rsidRPr="00511FD4">
        <w:rPr>
          <w:rFonts w:ascii="Times New Roman" w:hAnsi="Times New Roman"/>
          <w:color w:val="000000"/>
        </w:rPr>
        <w:t xml:space="preserve"> theologically strict, moderate</w:t>
      </w:r>
      <w:r w:rsidR="001735F1" w:rsidRPr="00511FD4">
        <w:rPr>
          <w:rFonts w:ascii="Times New Roman" w:hAnsi="Times New Roman"/>
          <w:color w:val="000000"/>
        </w:rPr>
        <w:t xml:space="preserve">, and loose are predicated on </w:t>
      </w:r>
      <w:r w:rsidRPr="00511FD4">
        <w:rPr>
          <w:rFonts w:ascii="Times New Roman" w:hAnsi="Times New Roman"/>
          <w:color w:val="000000"/>
        </w:rPr>
        <w:t>interpretation</w:t>
      </w:r>
      <w:r w:rsidR="001735F1" w:rsidRPr="00511FD4">
        <w:rPr>
          <w:rFonts w:ascii="Times New Roman" w:hAnsi="Times New Roman"/>
          <w:color w:val="000000"/>
        </w:rPr>
        <w:t>s</w:t>
      </w:r>
      <w:r w:rsidRPr="00511FD4">
        <w:rPr>
          <w:rFonts w:ascii="Times New Roman" w:hAnsi="Times New Roman"/>
          <w:color w:val="000000"/>
        </w:rPr>
        <w:t xml:space="preserve"> of the Judeo-Christian Bible (the Old and New Testaments). Put differently, this means that, throughout the cannon there are key Biblical scriptures that individuals potentially use to demonstrate the immorality or sinful nature of certain issues, without any reference to a hermeneutical approach, </w:t>
      </w:r>
      <w:proofErr w:type="spellStart"/>
      <w:r w:rsidRPr="00511FD4">
        <w:rPr>
          <w:rFonts w:ascii="Times New Roman" w:hAnsi="Times New Roman"/>
          <w:color w:val="000000"/>
        </w:rPr>
        <w:t>historicization</w:t>
      </w:r>
      <w:proofErr w:type="spellEnd"/>
      <w:r w:rsidRPr="00511FD4">
        <w:rPr>
          <w:rFonts w:ascii="Times New Roman" w:hAnsi="Times New Roman"/>
          <w:color w:val="000000"/>
        </w:rPr>
        <w:t>, contextualization, or a critical reading of the text.  An individual who understands the Bible and God in the strictest terms should err toward a conservative stance on morality issues.  It should be noted that some scholars might argue that scriptural literalism is a hermeneutical approach to the Bible or that true scriptural literalism is difficult to operationalize.  In this case, however, I understand hermeneutics to be any critical method of understanding the text beyond a literal (word-for-word) reading, understanding, and interpretation (</w:t>
      </w:r>
      <w:proofErr w:type="spellStart"/>
      <w:r w:rsidRPr="00511FD4">
        <w:rPr>
          <w:rFonts w:ascii="Times New Roman" w:hAnsi="Times New Roman"/>
          <w:color w:val="000000"/>
        </w:rPr>
        <w:t>Bartkowski</w:t>
      </w:r>
      <w:proofErr w:type="spellEnd"/>
      <w:r w:rsidRPr="00511FD4">
        <w:rPr>
          <w:rFonts w:ascii="Times New Roman" w:hAnsi="Times New Roman"/>
          <w:color w:val="000000"/>
        </w:rPr>
        <w:t xml:space="preserve">, 1996). </w:t>
      </w:r>
      <w:r w:rsidR="00A16A79" w:rsidRPr="00511FD4">
        <w:rPr>
          <w:rFonts w:ascii="Times New Roman" w:hAnsi="Times New Roman"/>
          <w:color w:val="000000"/>
        </w:rPr>
        <w:t xml:space="preserve">Theological strictness directly maps on to biblical and scriptural literalism. </w:t>
      </w:r>
    </w:p>
    <w:p w14:paraId="63F47DFF" w14:textId="77777777" w:rsidR="002C41AB" w:rsidRDefault="00C106EE" w:rsidP="00511FD4">
      <w:pPr>
        <w:spacing w:line="480" w:lineRule="auto"/>
        <w:rPr>
          <w:rFonts w:ascii="Times New Roman" w:hAnsi="Times New Roman"/>
          <w:b/>
          <w:color w:val="000000"/>
        </w:rPr>
      </w:pPr>
      <w:r w:rsidRPr="00511FD4">
        <w:rPr>
          <w:rFonts w:ascii="Times New Roman" w:hAnsi="Times New Roman"/>
          <w:b/>
          <w:color w:val="000000"/>
        </w:rPr>
        <w:t>Theology in Practice</w:t>
      </w:r>
    </w:p>
    <w:p w14:paraId="359294E7" w14:textId="0032E68B" w:rsidR="00C106EE" w:rsidRPr="00511FD4" w:rsidRDefault="00C106EE" w:rsidP="002C41AB">
      <w:pPr>
        <w:spacing w:line="480" w:lineRule="auto"/>
        <w:ind w:firstLine="720"/>
        <w:rPr>
          <w:rFonts w:ascii="Times New Roman" w:hAnsi="Times New Roman"/>
          <w:color w:val="000000"/>
        </w:rPr>
      </w:pPr>
      <w:r w:rsidRPr="00511FD4">
        <w:rPr>
          <w:rFonts w:ascii="Times New Roman" w:hAnsi="Times New Roman"/>
          <w:color w:val="000000"/>
        </w:rPr>
        <w:t>In African American Christian religious traditions, there has been little separation between church and state (</w:t>
      </w:r>
      <w:r w:rsidR="0075046A" w:rsidRPr="00511FD4">
        <w:rPr>
          <w:rFonts w:ascii="Times New Roman" w:hAnsi="Times New Roman"/>
          <w:shd w:val="clear" w:color="auto" w:fill="FFFFFF"/>
        </w:rPr>
        <w:t>Sawyer Ed. Crawford and Olson,</w:t>
      </w:r>
      <w:r w:rsidR="0075046A">
        <w:rPr>
          <w:rFonts w:ascii="Times New Roman" w:hAnsi="Times New Roman"/>
          <w:shd w:val="clear" w:color="auto" w:fill="FFFFFF"/>
        </w:rPr>
        <w:t xml:space="preserve"> 2001</w:t>
      </w:r>
      <w:r w:rsidR="005840B4" w:rsidRPr="00511FD4">
        <w:rPr>
          <w:rFonts w:ascii="Times New Roman" w:hAnsi="Times New Roman"/>
          <w:color w:val="000000"/>
        </w:rPr>
        <w:t>; Hopkins, 1993</w:t>
      </w:r>
      <w:r w:rsidRPr="00511FD4">
        <w:rPr>
          <w:rFonts w:ascii="Times New Roman" w:hAnsi="Times New Roman"/>
          <w:color w:val="000000"/>
        </w:rPr>
        <w:t xml:space="preserve">).  Pastors, reverends, bishops and other religious clergy have applied Biblical teachings and theological approaches to politics, and disseminated political opinions from the pulpit. </w:t>
      </w:r>
      <w:proofErr w:type="spellStart"/>
      <w:r w:rsidRPr="00511FD4">
        <w:rPr>
          <w:rFonts w:ascii="Times New Roman" w:hAnsi="Times New Roman"/>
          <w:color w:val="000000"/>
        </w:rPr>
        <w:t>Theopolitical</w:t>
      </w:r>
      <w:proofErr w:type="spellEnd"/>
      <w:r w:rsidRPr="00511FD4">
        <w:rPr>
          <w:rFonts w:ascii="Times New Roman" w:hAnsi="Times New Roman"/>
          <w:color w:val="000000"/>
        </w:rPr>
        <w:t xml:space="preserve"> statements within worship sites have the capacity to mobilize African American populations. California’s 2008 Proposition 8 ballot initiative remains a testament to the power of </w:t>
      </w:r>
      <w:r w:rsidR="00C7734A" w:rsidRPr="00511FD4">
        <w:rPr>
          <w:rFonts w:ascii="Times New Roman" w:hAnsi="Times New Roman"/>
          <w:color w:val="000000"/>
        </w:rPr>
        <w:t>c</w:t>
      </w:r>
      <w:r w:rsidR="00E555FA" w:rsidRPr="00511FD4">
        <w:rPr>
          <w:rFonts w:ascii="Times New Roman" w:hAnsi="Times New Roman"/>
          <w:color w:val="000000"/>
        </w:rPr>
        <w:t>hurches;</w:t>
      </w:r>
      <w:r w:rsidRPr="00511FD4">
        <w:rPr>
          <w:rFonts w:ascii="Times New Roman" w:hAnsi="Times New Roman"/>
          <w:color w:val="000000"/>
        </w:rPr>
        <w:t xml:space="preserve"> </w:t>
      </w:r>
      <w:r w:rsidR="00CF0C70">
        <w:rPr>
          <w:rFonts w:ascii="Times New Roman" w:hAnsi="Times New Roman"/>
          <w:color w:val="000000"/>
        </w:rPr>
        <w:t>particularly</w:t>
      </w:r>
      <w:r w:rsidRPr="00511FD4">
        <w:rPr>
          <w:rFonts w:ascii="Times New Roman" w:hAnsi="Times New Roman"/>
          <w:color w:val="000000"/>
        </w:rPr>
        <w:t xml:space="preserve"> African American churches’ ability to </w:t>
      </w:r>
      <w:r w:rsidRPr="00511FD4">
        <w:rPr>
          <w:rFonts w:ascii="Times New Roman" w:hAnsi="Times New Roman"/>
          <w:color w:val="000000"/>
        </w:rPr>
        <w:lastRenderedPageBreak/>
        <w:t>involve and mobilize faith centered African Americans against same sex marriage.  Seventy percent of African American voters casted a ballot in favor of Proposition 8, a trend that greatly contributed to its four-point victory margin (</w:t>
      </w:r>
      <w:r w:rsidR="0075046A">
        <w:rPr>
          <w:rFonts w:ascii="Times New Roman" w:hAnsi="Times New Roman"/>
          <w:color w:val="000000"/>
        </w:rPr>
        <w:t xml:space="preserve">CNN </w:t>
      </w:r>
      <w:r w:rsidRPr="00511FD4">
        <w:rPr>
          <w:rFonts w:ascii="Times New Roman" w:hAnsi="Times New Roman"/>
          <w:color w:val="000000"/>
        </w:rPr>
        <w:t>National Election Pool</w:t>
      </w:r>
      <w:r w:rsidR="00A16A79" w:rsidRPr="00511FD4">
        <w:rPr>
          <w:rFonts w:ascii="Times New Roman" w:hAnsi="Times New Roman"/>
          <w:color w:val="000000"/>
        </w:rPr>
        <w:t>, 2008</w:t>
      </w:r>
      <w:r w:rsidRPr="00511FD4">
        <w:rPr>
          <w:rFonts w:ascii="Times New Roman" w:hAnsi="Times New Roman"/>
          <w:color w:val="000000"/>
        </w:rPr>
        <w:t xml:space="preserve">). Many voters cited religious opinions as a key factor in determining their vote. A growing body of literature has linked religiosity to public opinion and vote choice (McKenzie and Rouse, 2013).  </w:t>
      </w:r>
    </w:p>
    <w:p w14:paraId="53671FA8" w14:textId="77777777" w:rsidR="00C106EE" w:rsidRPr="00511FD4" w:rsidRDefault="00C106EE" w:rsidP="00052078">
      <w:pPr>
        <w:spacing w:line="480" w:lineRule="auto"/>
        <w:ind w:firstLine="720"/>
        <w:rPr>
          <w:rFonts w:ascii="Times New Roman" w:hAnsi="Times New Roman"/>
          <w:color w:val="000000"/>
        </w:rPr>
      </w:pPr>
      <w:r w:rsidRPr="00511FD4">
        <w:rPr>
          <w:rFonts w:ascii="Times New Roman" w:hAnsi="Times New Roman"/>
          <w:color w:val="000000"/>
        </w:rPr>
        <w:t>African American religious communities have been known to embrace liberation theologies grounded in biblical images of the Exodus to overcome institutionalized racism and discrimination.</w:t>
      </w:r>
      <w:r w:rsidR="00C52352" w:rsidRPr="00511FD4">
        <w:rPr>
          <w:rFonts w:ascii="Times New Roman" w:hAnsi="Times New Roman"/>
          <w:color w:val="000000"/>
        </w:rPr>
        <w:t xml:space="preserve"> </w:t>
      </w:r>
      <w:r w:rsidR="008F345E" w:rsidRPr="00511FD4">
        <w:rPr>
          <w:rFonts w:ascii="Times New Roman" w:hAnsi="Times New Roman"/>
          <w:color w:val="000000"/>
        </w:rPr>
        <w:t xml:space="preserve">Although, </w:t>
      </w:r>
      <w:r w:rsidRPr="00511FD4">
        <w:rPr>
          <w:rFonts w:ascii="Times New Roman" w:hAnsi="Times New Roman"/>
          <w:color w:val="000000"/>
        </w:rPr>
        <w:t xml:space="preserve">progressive hermeneutical, or interpretational, approaches of reading biblical text through the eyes of the oppressed and downtrodden exist, such traditions may not embrace </w:t>
      </w:r>
      <w:r w:rsidR="00A16A79" w:rsidRPr="00511FD4">
        <w:rPr>
          <w:rFonts w:ascii="Times New Roman" w:hAnsi="Times New Roman"/>
          <w:color w:val="000000"/>
        </w:rPr>
        <w:t xml:space="preserve">“liberated” views of </w:t>
      </w:r>
      <w:r w:rsidRPr="00511FD4">
        <w:rPr>
          <w:rFonts w:ascii="Times New Roman" w:hAnsi="Times New Roman"/>
          <w:color w:val="000000"/>
        </w:rPr>
        <w:t xml:space="preserve">women or gay communities. </w:t>
      </w:r>
      <w:r w:rsidR="00F30B53" w:rsidRPr="00511FD4">
        <w:rPr>
          <w:rFonts w:ascii="Times New Roman" w:hAnsi="Times New Roman"/>
          <w:color w:val="000000"/>
        </w:rPr>
        <w:t xml:space="preserve">Early critics of liberationist theology had argued </w:t>
      </w:r>
      <w:r w:rsidR="00347F96" w:rsidRPr="00511FD4">
        <w:rPr>
          <w:rFonts w:ascii="Times New Roman" w:hAnsi="Times New Roman"/>
          <w:color w:val="000000"/>
        </w:rPr>
        <w:t>that Black liberation theology failed to take seriously sexism and later</w:t>
      </w:r>
      <w:r w:rsidR="00EA4D75" w:rsidRPr="00511FD4">
        <w:rPr>
          <w:rFonts w:ascii="Times New Roman" w:hAnsi="Times New Roman"/>
          <w:color w:val="000000"/>
        </w:rPr>
        <w:t>,</w:t>
      </w:r>
      <w:r w:rsidR="00347F96" w:rsidRPr="00511FD4">
        <w:rPr>
          <w:rFonts w:ascii="Times New Roman" w:hAnsi="Times New Roman"/>
          <w:color w:val="000000"/>
        </w:rPr>
        <w:t xml:space="preserve"> sexuality (Chapman, 1996</w:t>
      </w:r>
      <w:r w:rsidR="00544551" w:rsidRPr="00511FD4">
        <w:rPr>
          <w:rFonts w:ascii="Times New Roman" w:hAnsi="Times New Roman"/>
          <w:color w:val="000000"/>
        </w:rPr>
        <w:t>; Griffin, 2006</w:t>
      </w:r>
      <w:r w:rsidR="00347F96" w:rsidRPr="00511FD4">
        <w:rPr>
          <w:rFonts w:ascii="Times New Roman" w:hAnsi="Times New Roman"/>
          <w:color w:val="000000"/>
        </w:rPr>
        <w:t>).</w:t>
      </w:r>
      <w:r w:rsidR="00F30B53" w:rsidRPr="00511FD4">
        <w:rPr>
          <w:rFonts w:ascii="Times New Roman" w:hAnsi="Times New Roman"/>
          <w:color w:val="000000"/>
        </w:rPr>
        <w:t xml:space="preserve"> </w:t>
      </w:r>
      <w:r w:rsidRPr="00511FD4">
        <w:rPr>
          <w:rFonts w:ascii="Times New Roman" w:hAnsi="Times New Roman"/>
          <w:color w:val="000000"/>
        </w:rPr>
        <w:t>Moreover, the presence of progressive liberationist theological</w:t>
      </w:r>
      <w:r w:rsidR="00EA4D75" w:rsidRPr="00511FD4">
        <w:rPr>
          <w:rFonts w:ascii="Times New Roman" w:hAnsi="Times New Roman"/>
          <w:color w:val="000000"/>
        </w:rPr>
        <w:t xml:space="preserve"> </w:t>
      </w:r>
      <w:r w:rsidRPr="00511FD4">
        <w:rPr>
          <w:rFonts w:ascii="Times New Roman" w:hAnsi="Times New Roman"/>
          <w:color w:val="000000"/>
        </w:rPr>
        <w:t xml:space="preserve">views does not negate the fact that African Americans remain largely morally conservative.  </w:t>
      </w:r>
      <w:r w:rsidRPr="00511FD4">
        <w:rPr>
          <w:rFonts w:ascii="Times New Roman" w:hAnsi="Times New Roman"/>
        </w:rPr>
        <w:t xml:space="preserve">In 2012, President Obama’s interview with Robin Roberts sent shockwaves through the African American religious community when he articulated what was understood as a shift in his views of same sex marital rights—and stated his unequivocal support.  </w:t>
      </w:r>
      <w:r w:rsidRPr="00511FD4">
        <w:rPr>
          <w:rFonts w:ascii="Times New Roman" w:hAnsi="Times New Roman"/>
          <w:color w:val="000000"/>
        </w:rPr>
        <w:t xml:space="preserve">While many harshly criticized, condemned, and sought distance from the President they formerly endorsed, others embraced and elaborated on his sentiments. As pastor of nearly 12,000 members at </w:t>
      </w:r>
      <w:r w:rsidR="00EA4D75" w:rsidRPr="00511FD4">
        <w:rPr>
          <w:rFonts w:ascii="Times New Roman" w:hAnsi="Times New Roman"/>
          <w:color w:val="000000"/>
        </w:rPr>
        <w:t xml:space="preserve">Friendship-West Baptist Church, a </w:t>
      </w:r>
      <w:r w:rsidRPr="00511FD4">
        <w:rPr>
          <w:rFonts w:ascii="Times New Roman" w:hAnsi="Times New Roman"/>
          <w:color w:val="000000"/>
        </w:rPr>
        <w:t xml:space="preserve">Dallas mega-church, Dr. Frederick Haynes III stood on his pulpit and preached: “…Notice it [the Declaration of Independence] does not say that all straight men are created equal.  It does not say that all men unless you are gay or </w:t>
      </w:r>
      <w:r w:rsidRPr="00511FD4">
        <w:rPr>
          <w:rFonts w:ascii="Times New Roman" w:hAnsi="Times New Roman"/>
          <w:color w:val="000000"/>
        </w:rPr>
        <w:lastRenderedPageBreak/>
        <w:t>lesbian are created equal.  He [Barack Obama] swore upon oath to uphold, protect, and defend the Constitution, not the Bible…he is not the pastor of the United States; he’s the president of the United States” (Dallas Voice</w:t>
      </w:r>
      <w:r w:rsidR="00A16A79" w:rsidRPr="00511FD4">
        <w:rPr>
          <w:rFonts w:ascii="Times New Roman" w:hAnsi="Times New Roman"/>
          <w:color w:val="000000"/>
        </w:rPr>
        <w:t>, 2012</w:t>
      </w:r>
      <w:r w:rsidRPr="00511FD4">
        <w:rPr>
          <w:rFonts w:ascii="Times New Roman" w:hAnsi="Times New Roman"/>
          <w:color w:val="000000"/>
        </w:rPr>
        <w:t xml:space="preserve">).  </w:t>
      </w:r>
    </w:p>
    <w:p w14:paraId="363663A6" w14:textId="0C7658DF" w:rsidR="00F545A2" w:rsidRPr="00511FD4" w:rsidRDefault="00C106EE" w:rsidP="00052078">
      <w:pPr>
        <w:spacing w:line="480" w:lineRule="auto"/>
        <w:ind w:firstLine="720"/>
        <w:rPr>
          <w:rFonts w:ascii="Times New Roman" w:hAnsi="Times New Roman"/>
          <w:color w:val="000000"/>
        </w:rPr>
      </w:pPr>
      <w:r w:rsidRPr="00511FD4">
        <w:rPr>
          <w:rFonts w:ascii="Times New Roman" w:hAnsi="Times New Roman"/>
          <w:color w:val="000000"/>
        </w:rPr>
        <w:t>Dr. Haynes skillfully decouples matters of the church from the state. Though Dr. Haynes’ message can seemingly suggest a condemnation of gay and lesbian individuals by his statement “uphold the Constitution…not the Bible,” he goes on to argue otherwise.  Through a glimpse into the New Testament Dr. Haynes continues, “Why are you so angry? Jesus never said a word about it [homosexuality]” (Dallas Voice</w:t>
      </w:r>
      <w:r w:rsidR="00052078" w:rsidRPr="00511FD4">
        <w:rPr>
          <w:rFonts w:ascii="Times New Roman" w:hAnsi="Times New Roman"/>
          <w:color w:val="000000"/>
        </w:rPr>
        <w:t>, 2012</w:t>
      </w:r>
      <w:r w:rsidRPr="00511FD4">
        <w:rPr>
          <w:rFonts w:ascii="Times New Roman" w:hAnsi="Times New Roman"/>
          <w:color w:val="000000"/>
        </w:rPr>
        <w:t xml:space="preserve">).  Through this critical line, he utilizes a biblical hermeneutical, interpretational, approach—that liberally advocates for a sociopolitical opinion-position in support of same-sex marriage. This case adeptly illustrates the benefit of a theology measurement.  Dr. Haynes’ liberal reading of scriptural text and his progressive political opinion demonstrate the inadequacy of a religiosity measure, which </w:t>
      </w:r>
      <w:r w:rsidR="008F345E" w:rsidRPr="00511FD4">
        <w:rPr>
          <w:rFonts w:ascii="Times New Roman" w:hAnsi="Times New Roman"/>
          <w:color w:val="000000"/>
        </w:rPr>
        <w:t>would not explain his</w:t>
      </w:r>
      <w:r w:rsidRPr="00511FD4">
        <w:rPr>
          <w:rFonts w:ascii="Times New Roman" w:hAnsi="Times New Roman"/>
          <w:color w:val="000000"/>
        </w:rPr>
        <w:t xml:space="preserve"> complicated argument on God and use of biblical hermeneutics</w:t>
      </w:r>
      <w:r w:rsidR="00291296" w:rsidRPr="00511FD4">
        <w:rPr>
          <w:rFonts w:ascii="Times New Roman" w:hAnsi="Times New Roman"/>
          <w:color w:val="000000"/>
        </w:rPr>
        <w:t>,</w:t>
      </w:r>
      <w:r w:rsidRPr="00511FD4">
        <w:rPr>
          <w:rFonts w:ascii="Times New Roman" w:hAnsi="Times New Roman"/>
          <w:color w:val="000000"/>
        </w:rPr>
        <w:t xml:space="preserve"> nor the influence or lack </w:t>
      </w:r>
      <w:r w:rsidR="00CF0C70" w:rsidRPr="00511FD4">
        <w:rPr>
          <w:rFonts w:ascii="Times New Roman" w:hAnsi="Times New Roman"/>
          <w:color w:val="000000"/>
        </w:rPr>
        <w:t>thereof</w:t>
      </w:r>
      <w:r w:rsidR="00291296" w:rsidRPr="00511FD4">
        <w:rPr>
          <w:rFonts w:ascii="Times New Roman" w:hAnsi="Times New Roman"/>
          <w:color w:val="000000"/>
        </w:rPr>
        <w:t xml:space="preserve"> that</w:t>
      </w:r>
      <w:r w:rsidRPr="00511FD4">
        <w:rPr>
          <w:rFonts w:ascii="Times New Roman" w:hAnsi="Times New Roman"/>
          <w:color w:val="000000"/>
        </w:rPr>
        <w:t xml:space="preserve"> such a</w:t>
      </w:r>
      <w:r w:rsidR="00291296" w:rsidRPr="00511FD4">
        <w:rPr>
          <w:rFonts w:ascii="Times New Roman" w:hAnsi="Times New Roman"/>
          <w:color w:val="000000"/>
        </w:rPr>
        <w:t>n</w:t>
      </w:r>
      <w:r w:rsidRPr="00511FD4">
        <w:rPr>
          <w:rFonts w:ascii="Times New Roman" w:hAnsi="Times New Roman"/>
          <w:color w:val="000000"/>
        </w:rPr>
        <w:t xml:space="preserve"> argument has on his congregation.</w:t>
      </w:r>
      <w:r w:rsidR="008F345E" w:rsidRPr="00511FD4">
        <w:rPr>
          <w:rFonts w:ascii="Times New Roman" w:hAnsi="Times New Roman"/>
          <w:color w:val="000000"/>
        </w:rPr>
        <w:t xml:space="preserve"> Although Dr. Haynes’ sermon (and moreover his ministry) </w:t>
      </w:r>
      <w:r w:rsidR="00E555FA" w:rsidRPr="00511FD4">
        <w:rPr>
          <w:rFonts w:ascii="Times New Roman" w:hAnsi="Times New Roman"/>
          <w:color w:val="000000"/>
        </w:rPr>
        <w:t>embraces a liberation theology</w:t>
      </w:r>
      <w:r w:rsidR="00291296" w:rsidRPr="00511FD4">
        <w:rPr>
          <w:rFonts w:ascii="Times New Roman" w:hAnsi="Times New Roman"/>
          <w:color w:val="000000"/>
        </w:rPr>
        <w:t>,</w:t>
      </w:r>
      <w:r w:rsidR="00E555FA" w:rsidRPr="00511FD4">
        <w:rPr>
          <w:rFonts w:ascii="Times New Roman" w:hAnsi="Times New Roman"/>
          <w:color w:val="000000"/>
        </w:rPr>
        <w:t xml:space="preserve"> (outlining and understanding Christ as the liberator of the oppressed) his theology, per my definition in its totality is loose</w:t>
      </w:r>
      <w:r w:rsidR="00291296" w:rsidRPr="00511FD4">
        <w:rPr>
          <w:rFonts w:ascii="Times New Roman" w:hAnsi="Times New Roman"/>
          <w:color w:val="000000"/>
        </w:rPr>
        <w:t>.</w:t>
      </w:r>
      <w:r w:rsidR="00E555FA" w:rsidRPr="00511FD4">
        <w:rPr>
          <w:rFonts w:ascii="Times New Roman" w:hAnsi="Times New Roman"/>
          <w:color w:val="000000"/>
        </w:rPr>
        <w:t xml:space="preserve"> </w:t>
      </w:r>
      <w:r w:rsidR="00291296" w:rsidRPr="00511FD4">
        <w:rPr>
          <w:rFonts w:ascii="Times New Roman" w:hAnsi="Times New Roman"/>
          <w:color w:val="000000"/>
        </w:rPr>
        <w:t xml:space="preserve">Even though </w:t>
      </w:r>
      <w:r w:rsidR="00E555FA" w:rsidRPr="00511FD4">
        <w:rPr>
          <w:rFonts w:ascii="Times New Roman" w:hAnsi="Times New Roman"/>
          <w:color w:val="000000"/>
        </w:rPr>
        <w:t>there is a clear belief in the total existence of God</w:t>
      </w:r>
      <w:r w:rsidR="00291296" w:rsidRPr="00511FD4">
        <w:rPr>
          <w:rFonts w:ascii="Times New Roman" w:hAnsi="Times New Roman"/>
          <w:color w:val="000000"/>
        </w:rPr>
        <w:t xml:space="preserve"> articulated,</w:t>
      </w:r>
      <w:r w:rsidR="00E555FA" w:rsidRPr="00511FD4">
        <w:rPr>
          <w:rFonts w:ascii="Times New Roman" w:hAnsi="Times New Roman"/>
          <w:color w:val="000000"/>
        </w:rPr>
        <w:t xml:space="preserve"> he does not take the Bible to be literally word for word</w:t>
      </w:r>
      <w:r w:rsidR="00291296" w:rsidRPr="00511FD4">
        <w:rPr>
          <w:rFonts w:ascii="Times New Roman" w:hAnsi="Times New Roman"/>
          <w:color w:val="000000"/>
        </w:rPr>
        <w:t>,</w:t>
      </w:r>
      <w:r w:rsidR="00E555FA" w:rsidRPr="00511FD4">
        <w:rPr>
          <w:rFonts w:ascii="Times New Roman" w:hAnsi="Times New Roman"/>
          <w:color w:val="000000"/>
        </w:rPr>
        <w:t xml:space="preserve"> but interprets </w:t>
      </w:r>
      <w:r w:rsidR="000B2240" w:rsidRPr="00511FD4">
        <w:rPr>
          <w:rFonts w:ascii="Times New Roman" w:hAnsi="Times New Roman"/>
          <w:color w:val="000000"/>
        </w:rPr>
        <w:t>its meaning.</w:t>
      </w:r>
      <w:r w:rsidR="00347F96" w:rsidRPr="00511FD4">
        <w:rPr>
          <w:rStyle w:val="FootnoteReference"/>
          <w:rFonts w:ascii="Times New Roman" w:hAnsi="Times New Roman"/>
          <w:color w:val="000000"/>
        </w:rPr>
        <w:footnoteReference w:id="2"/>
      </w:r>
      <w:r w:rsidR="000B2240" w:rsidRPr="00511FD4">
        <w:rPr>
          <w:rFonts w:ascii="Times New Roman" w:hAnsi="Times New Roman"/>
          <w:color w:val="000000"/>
        </w:rPr>
        <w:t xml:space="preserve"> The implication that Jesus does not explicitly discuss homosexuality is interpretively unbounded and relaxed.  </w:t>
      </w:r>
    </w:p>
    <w:p w14:paraId="5F999532" w14:textId="77777777" w:rsidR="004847BD" w:rsidRPr="00511FD4" w:rsidRDefault="00C106EE" w:rsidP="00511FD4">
      <w:pPr>
        <w:spacing w:line="480" w:lineRule="auto"/>
        <w:ind w:firstLine="720"/>
        <w:rPr>
          <w:rFonts w:ascii="Times New Roman" w:hAnsi="Times New Roman"/>
          <w:color w:val="000000"/>
        </w:rPr>
      </w:pPr>
      <w:r w:rsidRPr="00511FD4">
        <w:rPr>
          <w:rFonts w:ascii="Times New Roman" w:hAnsi="Times New Roman"/>
          <w:color w:val="000000"/>
        </w:rPr>
        <w:lastRenderedPageBreak/>
        <w:t xml:space="preserve">Although Dr. Haynes is </w:t>
      </w:r>
      <w:r w:rsidR="002E5A27" w:rsidRPr="00511FD4">
        <w:rPr>
          <w:rFonts w:ascii="Times New Roman" w:hAnsi="Times New Roman"/>
          <w:color w:val="000000"/>
        </w:rPr>
        <w:t xml:space="preserve">a </w:t>
      </w:r>
      <w:r w:rsidRPr="00511FD4">
        <w:rPr>
          <w:rFonts w:ascii="Times New Roman" w:hAnsi="Times New Roman"/>
          <w:color w:val="000000"/>
        </w:rPr>
        <w:t xml:space="preserve">pastor, and therefore offers an elite opinion, the membership of his church will receive or reject his message based on their own biblical interpretation and theological understanding. Members that receive the messages of the clergy also have the power to study and interpret text on their own to gain a new, or reaffirm their old, understanding of moral issues. Elite theological positions do not unilaterally dictate morality-based opinion formation and, within </w:t>
      </w:r>
      <w:r w:rsidR="00863CC5" w:rsidRPr="00511FD4">
        <w:rPr>
          <w:rFonts w:ascii="Times New Roman" w:hAnsi="Times New Roman"/>
          <w:color w:val="000000"/>
        </w:rPr>
        <w:t xml:space="preserve">a larger context, vote choice. </w:t>
      </w:r>
    </w:p>
    <w:p w14:paraId="21FD7A5B" w14:textId="77777777" w:rsidR="00C106EE" w:rsidRPr="00511FD4" w:rsidRDefault="00C106EE" w:rsidP="002C41AB">
      <w:pPr>
        <w:jc w:val="center"/>
        <w:rPr>
          <w:rFonts w:ascii="Times New Roman" w:hAnsi="Times New Roman"/>
          <w:b/>
          <w:i/>
          <w:color w:val="000000"/>
        </w:rPr>
      </w:pPr>
      <w:r w:rsidRPr="00511FD4">
        <w:rPr>
          <w:rFonts w:ascii="Times New Roman" w:hAnsi="Times New Roman"/>
          <w:b/>
          <w:color w:val="000000"/>
        </w:rPr>
        <w:t>Hypotheses</w:t>
      </w:r>
    </w:p>
    <w:p w14:paraId="144BAAB6" w14:textId="77777777" w:rsidR="00C106EE" w:rsidRPr="00511FD4" w:rsidRDefault="00C106EE" w:rsidP="00C106EE">
      <w:pPr>
        <w:jc w:val="right"/>
        <w:rPr>
          <w:rFonts w:ascii="Times New Roman" w:hAnsi="Times New Roman"/>
          <w:b/>
          <w:i/>
          <w:color w:val="000000"/>
        </w:rPr>
      </w:pPr>
    </w:p>
    <w:p w14:paraId="35E0BDB1" w14:textId="77777777" w:rsidR="00C106EE" w:rsidRPr="00511FD4" w:rsidRDefault="00C106EE" w:rsidP="00511FD4">
      <w:pPr>
        <w:spacing w:line="480" w:lineRule="auto"/>
        <w:ind w:firstLine="720"/>
        <w:rPr>
          <w:rFonts w:ascii="Times New Roman" w:hAnsi="Times New Roman"/>
          <w:color w:val="000000"/>
        </w:rPr>
      </w:pPr>
      <w:r w:rsidRPr="00511FD4">
        <w:rPr>
          <w:rFonts w:ascii="Times New Roman" w:hAnsi="Times New Roman"/>
          <w:color w:val="000000"/>
        </w:rPr>
        <w:t xml:space="preserve">I hypothesize that theology is a substantively significant factor in faith-centered African Americans’ views of morality on issues such as same sex marriage. The more theologically strict an individual is, the more likely s/he will view the given issue as always wrong. </w:t>
      </w:r>
    </w:p>
    <w:p w14:paraId="09DA0446" w14:textId="77777777" w:rsidR="00C106EE" w:rsidRPr="00511FD4" w:rsidRDefault="00C106EE" w:rsidP="00C106EE">
      <w:pPr>
        <w:ind w:left="720"/>
        <w:jc w:val="both"/>
        <w:rPr>
          <w:rFonts w:ascii="Times New Roman" w:hAnsi="Times New Roman"/>
          <w:color w:val="000000"/>
        </w:rPr>
      </w:pPr>
      <w:r w:rsidRPr="00511FD4">
        <w:rPr>
          <w:rFonts w:ascii="Times New Roman" w:hAnsi="Times New Roman"/>
          <w:color w:val="000000"/>
        </w:rPr>
        <w:t>H</w:t>
      </w:r>
      <w:r w:rsidRPr="00511FD4">
        <w:rPr>
          <w:rFonts w:ascii="Times New Roman" w:hAnsi="Times New Roman"/>
          <w:color w:val="000000"/>
          <w:vertAlign w:val="subscript"/>
        </w:rPr>
        <w:t>1</w:t>
      </w:r>
      <w:r w:rsidRPr="00511FD4">
        <w:rPr>
          <w:rFonts w:ascii="Times New Roman" w:hAnsi="Times New Roman"/>
          <w:color w:val="000000"/>
        </w:rPr>
        <w:t>: Theological strictness will increase the likelihood of conservative stances on gay marriage among African Americans</w:t>
      </w:r>
    </w:p>
    <w:p w14:paraId="0BE2A429" w14:textId="77777777" w:rsidR="00C106EE" w:rsidRPr="00511FD4" w:rsidRDefault="00C106EE" w:rsidP="00C106EE">
      <w:pPr>
        <w:ind w:firstLine="720"/>
        <w:jc w:val="both"/>
        <w:rPr>
          <w:rFonts w:ascii="Times New Roman" w:hAnsi="Times New Roman"/>
          <w:color w:val="FF0000"/>
        </w:rPr>
      </w:pPr>
    </w:p>
    <w:p w14:paraId="10C06B40" w14:textId="77777777" w:rsidR="00C106EE" w:rsidRPr="00511FD4" w:rsidRDefault="00C106EE" w:rsidP="00C106EE">
      <w:pPr>
        <w:ind w:left="720"/>
        <w:jc w:val="both"/>
        <w:rPr>
          <w:rFonts w:ascii="Times New Roman" w:hAnsi="Times New Roman"/>
          <w:color w:val="000000"/>
        </w:rPr>
      </w:pPr>
      <w:r w:rsidRPr="00511FD4">
        <w:rPr>
          <w:rFonts w:ascii="Times New Roman" w:hAnsi="Times New Roman"/>
          <w:color w:val="000000"/>
        </w:rPr>
        <w:t>H</w:t>
      </w:r>
      <w:r w:rsidRPr="00511FD4">
        <w:rPr>
          <w:rFonts w:ascii="Times New Roman" w:hAnsi="Times New Roman"/>
          <w:color w:val="000000"/>
          <w:vertAlign w:val="subscript"/>
        </w:rPr>
        <w:t>0</w:t>
      </w:r>
      <w:r w:rsidRPr="00511FD4">
        <w:rPr>
          <w:rFonts w:ascii="Times New Roman" w:hAnsi="Times New Roman"/>
          <w:color w:val="000000"/>
        </w:rPr>
        <w:t>: Theological strictness will have no effect on the likelihood of conservative stances on gay marriage among African Americans</w:t>
      </w:r>
    </w:p>
    <w:p w14:paraId="40DF2C20" w14:textId="77777777" w:rsidR="00C106EE" w:rsidRPr="00511FD4" w:rsidRDefault="00C106EE" w:rsidP="00C106EE">
      <w:pPr>
        <w:rPr>
          <w:rFonts w:ascii="Times New Roman" w:hAnsi="Times New Roman"/>
          <w:b/>
          <w:i/>
          <w:color w:val="000000"/>
        </w:rPr>
      </w:pPr>
    </w:p>
    <w:p w14:paraId="4CAC921A" w14:textId="77777777" w:rsidR="00C106EE" w:rsidRPr="00511FD4" w:rsidRDefault="00C106EE" w:rsidP="002C41AB">
      <w:pPr>
        <w:jc w:val="center"/>
        <w:rPr>
          <w:rFonts w:ascii="Times New Roman" w:hAnsi="Times New Roman"/>
          <w:b/>
          <w:i/>
          <w:color w:val="000000"/>
        </w:rPr>
      </w:pPr>
      <w:r w:rsidRPr="00511FD4">
        <w:rPr>
          <w:rFonts w:ascii="Times New Roman" w:hAnsi="Times New Roman"/>
          <w:b/>
          <w:color w:val="000000"/>
        </w:rPr>
        <w:t>Data &amp; Methodology</w:t>
      </w:r>
    </w:p>
    <w:p w14:paraId="136DDE6B" w14:textId="77777777" w:rsidR="00C106EE" w:rsidRPr="00511FD4" w:rsidRDefault="00C106EE" w:rsidP="00C106EE">
      <w:pPr>
        <w:jc w:val="right"/>
        <w:rPr>
          <w:rFonts w:ascii="Times New Roman" w:hAnsi="Times New Roman"/>
          <w:b/>
          <w:i/>
          <w:color w:val="000000"/>
        </w:rPr>
      </w:pPr>
    </w:p>
    <w:p w14:paraId="78FA62B8" w14:textId="64343749" w:rsidR="00C106EE" w:rsidRPr="00511FD4" w:rsidRDefault="00C106EE" w:rsidP="00511FD4">
      <w:pPr>
        <w:spacing w:line="480" w:lineRule="auto"/>
        <w:ind w:firstLine="720"/>
        <w:rPr>
          <w:rFonts w:ascii="Times New Roman" w:hAnsi="Times New Roman"/>
          <w:color w:val="000000"/>
        </w:rPr>
      </w:pPr>
      <w:r w:rsidRPr="00511FD4">
        <w:rPr>
          <w:rFonts w:ascii="Times New Roman" w:hAnsi="Times New Roman"/>
          <w:color w:val="000000"/>
        </w:rPr>
        <w:t>The Baylor Institute for Studies of Religion conducted a nationally representative multi</w:t>
      </w:r>
      <w:r w:rsidR="00CF0C70">
        <w:rPr>
          <w:rFonts w:ascii="Times New Roman" w:hAnsi="Times New Roman"/>
          <w:color w:val="000000"/>
        </w:rPr>
        <w:t>-</w:t>
      </w:r>
      <w:r w:rsidRPr="00511FD4">
        <w:rPr>
          <w:rFonts w:ascii="Times New Roman" w:hAnsi="Times New Roman"/>
          <w:color w:val="000000"/>
        </w:rPr>
        <w:t xml:space="preserve">year study of religious values, practices, and behaviors. The data utilized for the purposes of this study is culled from the 2012 dataset; the data were collected in 2010 (N=1714).  A multidimensional measure of theology was developed and confirmatory factor analysis and structural-equation modeling methods are used to confirm the reliability of the scale. I estimate an ordered </w:t>
      </w:r>
      <w:proofErr w:type="spellStart"/>
      <w:r w:rsidRPr="00511FD4">
        <w:rPr>
          <w:rFonts w:ascii="Times New Roman" w:hAnsi="Times New Roman"/>
          <w:color w:val="000000"/>
        </w:rPr>
        <w:t>probit</w:t>
      </w:r>
      <w:proofErr w:type="spellEnd"/>
      <w:r w:rsidRPr="00511FD4">
        <w:rPr>
          <w:rFonts w:ascii="Times New Roman" w:hAnsi="Times New Roman"/>
          <w:color w:val="000000"/>
        </w:rPr>
        <w:t xml:space="preserve"> model to determine the predictability of theology on morality-based opinions among faith-centered African Americans. The </w:t>
      </w:r>
      <w:r w:rsidRPr="00511FD4">
        <w:rPr>
          <w:rFonts w:ascii="Times New Roman" w:hAnsi="Times New Roman"/>
          <w:color w:val="000000"/>
        </w:rPr>
        <w:lastRenderedPageBreak/>
        <w:t>latent measure of religiosity is used as a comparison to determine the effectiveness of the theology measure in its stead</w:t>
      </w:r>
    </w:p>
    <w:p w14:paraId="38AA215C" w14:textId="77777777" w:rsidR="00C106EE" w:rsidRPr="00511FD4" w:rsidRDefault="00C106EE" w:rsidP="00511FD4">
      <w:pPr>
        <w:spacing w:line="480" w:lineRule="auto"/>
        <w:ind w:firstLine="720"/>
        <w:rPr>
          <w:rFonts w:ascii="Times New Roman" w:hAnsi="Times New Roman"/>
        </w:rPr>
      </w:pPr>
      <w:r w:rsidRPr="00511FD4">
        <w:rPr>
          <w:rFonts w:ascii="Times New Roman" w:hAnsi="Times New Roman"/>
          <w:color w:val="000000"/>
        </w:rPr>
        <w:t xml:space="preserve">The latent measure of religiosity was created utilizing six self-reported </w:t>
      </w:r>
      <w:r w:rsidRPr="00511FD4">
        <w:rPr>
          <w:rFonts w:ascii="Times New Roman" w:hAnsi="Times New Roman"/>
        </w:rPr>
        <w:t xml:space="preserve">indicators including self-perception of religious salience, church attendance, prayer, giving, and biblical literalism.  Each indicator was coded using a </w:t>
      </w:r>
      <w:proofErr w:type="spellStart"/>
      <w:r w:rsidRPr="00511FD4">
        <w:rPr>
          <w:rFonts w:ascii="Times New Roman" w:hAnsi="Times New Roman"/>
        </w:rPr>
        <w:t>Likert</w:t>
      </w:r>
      <w:proofErr w:type="spellEnd"/>
      <w:r w:rsidRPr="00511FD4">
        <w:rPr>
          <w:rFonts w:ascii="Times New Roman" w:hAnsi="Times New Roman"/>
        </w:rPr>
        <w:t xml:space="preserve"> scale from 1 to 4.  Missing data was dropped from the estimation. </w:t>
      </w:r>
      <w:r w:rsidRPr="00511FD4">
        <w:rPr>
          <w:rFonts w:ascii="Times New Roman" w:hAnsi="Times New Roman"/>
          <w:color w:val="000000"/>
        </w:rPr>
        <w:t xml:space="preserve">The core latent variable, theology, measures the contents of the Christian faith, specifically, God (his attributes, and works), biblical hermeneutics, eschatology, moral theology, and the afterlife. Theology is composed of an index variable measuring personal beliefs about the Bible, self-conception of theological understanding, belief in God, morality and decision making/scriptural authority, existence of heaven, and </w:t>
      </w:r>
      <w:r w:rsidRPr="00511FD4">
        <w:rPr>
          <w:rFonts w:ascii="Times New Roman" w:hAnsi="Times New Roman"/>
        </w:rPr>
        <w:t>belief in the Devil. Theology is understood in terms of loose, moderate, and strict—individuals who score lower on the theology scale are understood as having a more loose theological conception and vice versa.</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909"/>
        <w:gridCol w:w="1949"/>
        <w:gridCol w:w="4122"/>
      </w:tblGrid>
      <w:tr w:rsidR="00C106EE" w:rsidRPr="00511FD4" w14:paraId="1BC2203A" w14:textId="77777777" w:rsidTr="00780717">
        <w:trPr>
          <w:jc w:val="center"/>
        </w:trPr>
        <w:tc>
          <w:tcPr>
            <w:tcW w:w="7980" w:type="dxa"/>
            <w:gridSpan w:val="3"/>
            <w:tcBorders>
              <w:top w:val="single" w:sz="8" w:space="0" w:color="000000"/>
              <w:bottom w:val="single" w:sz="4" w:space="0" w:color="auto"/>
            </w:tcBorders>
            <w:shd w:val="clear" w:color="auto" w:fill="auto"/>
          </w:tcPr>
          <w:p w14:paraId="71CE8B47" w14:textId="77777777" w:rsidR="00C106EE" w:rsidRPr="00511FD4" w:rsidRDefault="00C106EE" w:rsidP="00780717">
            <w:pPr>
              <w:jc w:val="center"/>
              <w:rPr>
                <w:rFonts w:ascii="Times New Roman" w:hAnsi="Times New Roman"/>
                <w:color w:val="000000"/>
              </w:rPr>
            </w:pPr>
            <w:r w:rsidRPr="00511FD4">
              <w:rPr>
                <w:rFonts w:ascii="Times New Roman" w:hAnsi="Times New Roman"/>
                <w:b/>
                <w:bCs/>
                <w:color w:val="000000"/>
              </w:rPr>
              <w:t xml:space="preserve">Table 1: Observed Indicators by Latent Construct </w:t>
            </w:r>
          </w:p>
        </w:tc>
      </w:tr>
      <w:tr w:rsidR="00780717" w:rsidRPr="00511FD4" w14:paraId="3EA10523" w14:textId="77777777" w:rsidTr="00780717">
        <w:trPr>
          <w:jc w:val="center"/>
        </w:trPr>
        <w:tc>
          <w:tcPr>
            <w:tcW w:w="1909" w:type="dxa"/>
            <w:tcBorders>
              <w:top w:val="single" w:sz="4" w:space="0" w:color="auto"/>
              <w:bottom w:val="single" w:sz="4" w:space="0" w:color="auto"/>
            </w:tcBorders>
            <w:shd w:val="clear" w:color="auto" w:fill="C0C0C0"/>
          </w:tcPr>
          <w:p w14:paraId="015B073F" w14:textId="77777777" w:rsidR="00C106EE" w:rsidRPr="00511FD4" w:rsidRDefault="00C106EE" w:rsidP="00780717">
            <w:pPr>
              <w:jc w:val="center"/>
              <w:rPr>
                <w:rFonts w:ascii="Times New Roman" w:eastAsia="Calibri" w:hAnsi="Times New Roman"/>
                <w:b/>
                <w:bCs/>
                <w:i/>
                <w:color w:val="000000"/>
              </w:rPr>
            </w:pPr>
            <w:r w:rsidRPr="00511FD4">
              <w:rPr>
                <w:rFonts w:ascii="Times New Roman" w:eastAsia="Calibri" w:hAnsi="Times New Roman"/>
                <w:b/>
                <w:bCs/>
                <w:i/>
                <w:color w:val="000000"/>
              </w:rPr>
              <w:t>Latent Construct</w:t>
            </w:r>
          </w:p>
        </w:tc>
        <w:tc>
          <w:tcPr>
            <w:tcW w:w="1949" w:type="dxa"/>
            <w:tcBorders>
              <w:top w:val="single" w:sz="4" w:space="0" w:color="auto"/>
              <w:left w:val="nil"/>
              <w:bottom w:val="single" w:sz="4" w:space="0" w:color="auto"/>
              <w:right w:val="nil"/>
            </w:tcBorders>
            <w:shd w:val="clear" w:color="auto" w:fill="C0C0C0"/>
            <w:vAlign w:val="center"/>
          </w:tcPr>
          <w:p w14:paraId="1C31BBE1" w14:textId="77777777" w:rsidR="00C106EE" w:rsidRPr="00511FD4" w:rsidRDefault="00C106EE" w:rsidP="00780717">
            <w:pPr>
              <w:jc w:val="center"/>
              <w:rPr>
                <w:rFonts w:ascii="Times New Roman" w:hAnsi="Times New Roman"/>
                <w:b/>
                <w:i/>
                <w:color w:val="000000"/>
              </w:rPr>
            </w:pPr>
            <w:r w:rsidRPr="00511FD4">
              <w:rPr>
                <w:rFonts w:ascii="Times New Roman" w:eastAsia="Calibri" w:hAnsi="Times New Roman"/>
                <w:b/>
                <w:i/>
                <w:color w:val="000000"/>
              </w:rPr>
              <w:t>Observed Variable</w:t>
            </w:r>
          </w:p>
        </w:tc>
        <w:tc>
          <w:tcPr>
            <w:tcW w:w="4122" w:type="dxa"/>
            <w:tcBorders>
              <w:top w:val="single" w:sz="4" w:space="0" w:color="auto"/>
              <w:bottom w:val="single" w:sz="4" w:space="0" w:color="auto"/>
            </w:tcBorders>
            <w:shd w:val="clear" w:color="auto" w:fill="C0C0C0"/>
            <w:vAlign w:val="center"/>
          </w:tcPr>
          <w:p w14:paraId="3B015EDD" w14:textId="77777777" w:rsidR="00C106EE" w:rsidRPr="00511FD4" w:rsidRDefault="00C106EE" w:rsidP="00780717">
            <w:pPr>
              <w:jc w:val="center"/>
              <w:rPr>
                <w:rFonts w:ascii="Times New Roman" w:hAnsi="Times New Roman"/>
                <w:b/>
                <w:i/>
                <w:color w:val="000000"/>
              </w:rPr>
            </w:pPr>
            <w:r w:rsidRPr="00511FD4">
              <w:rPr>
                <w:rFonts w:ascii="Times New Roman" w:eastAsia="Calibri" w:hAnsi="Times New Roman"/>
                <w:b/>
                <w:i/>
                <w:color w:val="000000"/>
              </w:rPr>
              <w:t>Item Description</w:t>
            </w:r>
          </w:p>
        </w:tc>
      </w:tr>
      <w:tr w:rsidR="00C106EE" w:rsidRPr="00511FD4" w14:paraId="04CE0D2A" w14:textId="77777777" w:rsidTr="00780717">
        <w:trPr>
          <w:jc w:val="center"/>
        </w:trPr>
        <w:tc>
          <w:tcPr>
            <w:tcW w:w="1909" w:type="dxa"/>
            <w:tcBorders>
              <w:top w:val="single" w:sz="4" w:space="0" w:color="auto"/>
            </w:tcBorders>
            <w:shd w:val="clear" w:color="auto" w:fill="auto"/>
          </w:tcPr>
          <w:p w14:paraId="424EDE64"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t>Religiosity</w:t>
            </w:r>
          </w:p>
        </w:tc>
        <w:tc>
          <w:tcPr>
            <w:tcW w:w="1949" w:type="dxa"/>
            <w:tcBorders>
              <w:top w:val="single" w:sz="4" w:space="0" w:color="auto"/>
            </w:tcBorders>
            <w:shd w:val="clear" w:color="auto" w:fill="auto"/>
            <w:vAlign w:val="center"/>
          </w:tcPr>
          <w:p w14:paraId="66B67186" w14:textId="77777777" w:rsidR="00C106EE" w:rsidRPr="00511FD4" w:rsidRDefault="00C106EE" w:rsidP="00780717">
            <w:pPr>
              <w:jc w:val="center"/>
              <w:rPr>
                <w:rFonts w:ascii="Times New Roman" w:hAnsi="Times New Roman"/>
                <w:color w:val="000000"/>
              </w:rPr>
            </w:pPr>
            <w:r w:rsidRPr="00511FD4">
              <w:rPr>
                <w:rFonts w:ascii="Times New Roman" w:hAnsi="Times New Roman"/>
                <w:b/>
                <w:i/>
                <w:color w:val="000000"/>
              </w:rPr>
              <w:t>Religiousness</w:t>
            </w:r>
          </w:p>
        </w:tc>
        <w:tc>
          <w:tcPr>
            <w:tcW w:w="4122" w:type="dxa"/>
            <w:tcBorders>
              <w:top w:val="single" w:sz="4" w:space="0" w:color="auto"/>
            </w:tcBorders>
            <w:shd w:val="clear" w:color="auto" w:fill="auto"/>
            <w:vAlign w:val="center"/>
          </w:tcPr>
          <w:p w14:paraId="002E21A9"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How religious do you consider yourself to be?</w:t>
            </w:r>
          </w:p>
        </w:tc>
      </w:tr>
      <w:tr w:rsidR="00780717" w:rsidRPr="00511FD4" w14:paraId="197FFB9C" w14:textId="77777777" w:rsidTr="00780717">
        <w:trPr>
          <w:jc w:val="center"/>
        </w:trPr>
        <w:tc>
          <w:tcPr>
            <w:tcW w:w="1909" w:type="dxa"/>
            <w:shd w:val="clear" w:color="auto" w:fill="C0C0C0"/>
          </w:tcPr>
          <w:p w14:paraId="6FDBC3A5" w14:textId="77777777" w:rsidR="00C106EE" w:rsidRPr="00511FD4" w:rsidRDefault="00C106EE" w:rsidP="00780717">
            <w:pPr>
              <w:jc w:val="center"/>
              <w:rPr>
                <w:rFonts w:ascii="Times New Roman" w:hAnsi="Times New Roman"/>
                <w:bCs/>
                <w:i/>
                <w:color w:val="000000"/>
              </w:rPr>
            </w:pPr>
          </w:p>
        </w:tc>
        <w:tc>
          <w:tcPr>
            <w:tcW w:w="1949" w:type="dxa"/>
            <w:tcBorders>
              <w:left w:val="nil"/>
              <w:right w:val="nil"/>
            </w:tcBorders>
            <w:shd w:val="clear" w:color="auto" w:fill="C0C0C0"/>
            <w:vAlign w:val="center"/>
          </w:tcPr>
          <w:p w14:paraId="5CED92C7" w14:textId="77777777" w:rsidR="00C106EE" w:rsidRPr="00511FD4" w:rsidRDefault="00C106EE" w:rsidP="00780717">
            <w:pPr>
              <w:jc w:val="center"/>
              <w:rPr>
                <w:rFonts w:ascii="Times New Roman" w:hAnsi="Times New Roman"/>
                <w:color w:val="000000"/>
              </w:rPr>
            </w:pPr>
            <w:r w:rsidRPr="00511FD4">
              <w:rPr>
                <w:rFonts w:ascii="Times New Roman" w:hAnsi="Times New Roman"/>
                <w:b/>
                <w:i/>
                <w:color w:val="000000"/>
              </w:rPr>
              <w:t>Church Attendance</w:t>
            </w:r>
          </w:p>
        </w:tc>
        <w:tc>
          <w:tcPr>
            <w:tcW w:w="4122" w:type="dxa"/>
            <w:shd w:val="clear" w:color="auto" w:fill="C0C0C0"/>
            <w:vAlign w:val="center"/>
          </w:tcPr>
          <w:p w14:paraId="2124BD54"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How often do you attend religious services at a place of worship?</w:t>
            </w:r>
          </w:p>
        </w:tc>
      </w:tr>
      <w:tr w:rsidR="00C106EE" w:rsidRPr="00511FD4" w14:paraId="158EA181" w14:textId="77777777" w:rsidTr="00780717">
        <w:trPr>
          <w:jc w:val="center"/>
        </w:trPr>
        <w:tc>
          <w:tcPr>
            <w:tcW w:w="1909" w:type="dxa"/>
            <w:shd w:val="clear" w:color="auto" w:fill="auto"/>
          </w:tcPr>
          <w:p w14:paraId="5DE45D12" w14:textId="77777777" w:rsidR="00C106EE" w:rsidRPr="00511FD4" w:rsidRDefault="00C106EE" w:rsidP="00780717">
            <w:pPr>
              <w:jc w:val="center"/>
              <w:rPr>
                <w:rFonts w:ascii="Times New Roman" w:hAnsi="Times New Roman"/>
                <w:bCs/>
                <w:i/>
                <w:color w:val="000000"/>
              </w:rPr>
            </w:pPr>
          </w:p>
        </w:tc>
        <w:tc>
          <w:tcPr>
            <w:tcW w:w="1949" w:type="dxa"/>
            <w:shd w:val="clear" w:color="auto" w:fill="auto"/>
            <w:vAlign w:val="center"/>
          </w:tcPr>
          <w:p w14:paraId="1CD36DBB" w14:textId="77777777" w:rsidR="00C106EE" w:rsidRPr="00511FD4" w:rsidRDefault="00C106EE" w:rsidP="00780717">
            <w:pPr>
              <w:jc w:val="center"/>
              <w:rPr>
                <w:rFonts w:ascii="Times New Roman" w:hAnsi="Times New Roman"/>
                <w:b/>
                <w:i/>
                <w:color w:val="000000"/>
              </w:rPr>
            </w:pPr>
            <w:r w:rsidRPr="00511FD4">
              <w:rPr>
                <w:rFonts w:ascii="Times New Roman" w:hAnsi="Times New Roman"/>
                <w:b/>
                <w:i/>
                <w:color w:val="000000"/>
              </w:rPr>
              <w:t>Prayer</w:t>
            </w:r>
          </w:p>
        </w:tc>
        <w:tc>
          <w:tcPr>
            <w:tcW w:w="4122" w:type="dxa"/>
            <w:shd w:val="clear" w:color="auto" w:fill="auto"/>
            <w:vAlign w:val="center"/>
          </w:tcPr>
          <w:p w14:paraId="762571E0"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About how often do you spend time alone praying outside of religious services?</w:t>
            </w:r>
          </w:p>
        </w:tc>
      </w:tr>
      <w:tr w:rsidR="00780717" w:rsidRPr="00511FD4" w14:paraId="212AC153" w14:textId="77777777" w:rsidTr="00780717">
        <w:trPr>
          <w:jc w:val="center"/>
        </w:trPr>
        <w:tc>
          <w:tcPr>
            <w:tcW w:w="1909" w:type="dxa"/>
            <w:shd w:val="clear" w:color="auto" w:fill="C0C0C0"/>
          </w:tcPr>
          <w:p w14:paraId="1BD6808C" w14:textId="77777777" w:rsidR="00C106EE" w:rsidRPr="00511FD4" w:rsidRDefault="00C106EE" w:rsidP="00780717">
            <w:pPr>
              <w:jc w:val="center"/>
              <w:rPr>
                <w:rFonts w:ascii="Times New Roman" w:hAnsi="Times New Roman"/>
                <w:bCs/>
                <w:i/>
                <w:color w:val="000000"/>
              </w:rPr>
            </w:pPr>
          </w:p>
        </w:tc>
        <w:tc>
          <w:tcPr>
            <w:tcW w:w="1949" w:type="dxa"/>
            <w:tcBorders>
              <w:left w:val="nil"/>
              <w:right w:val="nil"/>
            </w:tcBorders>
            <w:shd w:val="clear" w:color="auto" w:fill="C0C0C0"/>
            <w:vAlign w:val="center"/>
          </w:tcPr>
          <w:p w14:paraId="0F0E348F" w14:textId="77777777" w:rsidR="00C106EE" w:rsidRPr="00511FD4" w:rsidRDefault="00C106EE" w:rsidP="00780717">
            <w:pPr>
              <w:jc w:val="center"/>
              <w:rPr>
                <w:rFonts w:ascii="Times New Roman" w:hAnsi="Times New Roman"/>
                <w:color w:val="000000"/>
              </w:rPr>
            </w:pPr>
            <w:r w:rsidRPr="00511FD4">
              <w:rPr>
                <w:rFonts w:ascii="Times New Roman" w:hAnsi="Times New Roman"/>
                <w:b/>
                <w:i/>
                <w:color w:val="000000"/>
              </w:rPr>
              <w:t>Reading of Sacred Text</w:t>
            </w:r>
          </w:p>
        </w:tc>
        <w:tc>
          <w:tcPr>
            <w:tcW w:w="4122" w:type="dxa"/>
            <w:shd w:val="clear" w:color="auto" w:fill="C0C0C0"/>
            <w:vAlign w:val="center"/>
          </w:tcPr>
          <w:p w14:paraId="2F03002E"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Outside of attending religious services, about how often do you spend time alone reading the Bible, Koran, Torah, or other sacred books?</w:t>
            </w:r>
          </w:p>
        </w:tc>
      </w:tr>
      <w:tr w:rsidR="00C106EE" w:rsidRPr="00511FD4" w14:paraId="2C43C9DA" w14:textId="77777777" w:rsidTr="00780717">
        <w:trPr>
          <w:jc w:val="center"/>
        </w:trPr>
        <w:tc>
          <w:tcPr>
            <w:tcW w:w="1909" w:type="dxa"/>
            <w:shd w:val="clear" w:color="auto" w:fill="auto"/>
          </w:tcPr>
          <w:p w14:paraId="0047541D" w14:textId="77777777" w:rsidR="00C106EE" w:rsidRPr="00511FD4" w:rsidRDefault="00C106EE" w:rsidP="00780717">
            <w:pPr>
              <w:jc w:val="center"/>
              <w:rPr>
                <w:rFonts w:ascii="Times New Roman" w:hAnsi="Times New Roman"/>
                <w:bCs/>
                <w:i/>
                <w:color w:val="000000"/>
              </w:rPr>
            </w:pPr>
          </w:p>
        </w:tc>
        <w:tc>
          <w:tcPr>
            <w:tcW w:w="1949" w:type="dxa"/>
            <w:shd w:val="clear" w:color="auto" w:fill="auto"/>
            <w:vAlign w:val="center"/>
          </w:tcPr>
          <w:p w14:paraId="4B729089" w14:textId="77777777" w:rsidR="00C106EE" w:rsidRPr="00511FD4" w:rsidRDefault="00C106EE" w:rsidP="00780717">
            <w:pPr>
              <w:jc w:val="center"/>
              <w:rPr>
                <w:rFonts w:ascii="Times New Roman" w:hAnsi="Times New Roman"/>
                <w:i/>
                <w:color w:val="000000"/>
              </w:rPr>
            </w:pPr>
            <w:r w:rsidRPr="00511FD4">
              <w:rPr>
                <w:rFonts w:ascii="Times New Roman" w:hAnsi="Times New Roman"/>
                <w:b/>
                <w:i/>
                <w:color w:val="000000"/>
              </w:rPr>
              <w:t>Giving</w:t>
            </w:r>
          </w:p>
        </w:tc>
        <w:tc>
          <w:tcPr>
            <w:tcW w:w="4122" w:type="dxa"/>
            <w:shd w:val="clear" w:color="auto" w:fill="auto"/>
            <w:vAlign w:val="center"/>
          </w:tcPr>
          <w:p w14:paraId="051FB3DD"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During the last year, approximately how much money (if any) did you and other family members in your household contribute to your current place of worship?</w:t>
            </w:r>
          </w:p>
        </w:tc>
      </w:tr>
      <w:tr w:rsidR="00780717" w:rsidRPr="00511FD4" w14:paraId="2AC7508B" w14:textId="77777777" w:rsidTr="00780717">
        <w:trPr>
          <w:jc w:val="center"/>
        </w:trPr>
        <w:tc>
          <w:tcPr>
            <w:tcW w:w="1909" w:type="dxa"/>
            <w:shd w:val="clear" w:color="auto" w:fill="C0C0C0"/>
          </w:tcPr>
          <w:p w14:paraId="3FA37C3F"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t xml:space="preserve">Religiosity &amp; </w:t>
            </w:r>
            <w:r w:rsidRPr="00511FD4">
              <w:rPr>
                <w:rFonts w:ascii="Times New Roman" w:hAnsi="Times New Roman"/>
                <w:bCs/>
                <w:i/>
                <w:color w:val="000000"/>
              </w:rPr>
              <w:lastRenderedPageBreak/>
              <w:t>Theology</w:t>
            </w:r>
          </w:p>
        </w:tc>
        <w:tc>
          <w:tcPr>
            <w:tcW w:w="1949" w:type="dxa"/>
            <w:tcBorders>
              <w:left w:val="nil"/>
              <w:right w:val="nil"/>
            </w:tcBorders>
            <w:shd w:val="clear" w:color="auto" w:fill="C0C0C0"/>
            <w:vAlign w:val="center"/>
          </w:tcPr>
          <w:p w14:paraId="7DE264BC" w14:textId="77777777" w:rsidR="00C106EE" w:rsidRPr="00511FD4" w:rsidRDefault="00C106EE" w:rsidP="00780717">
            <w:pPr>
              <w:jc w:val="center"/>
              <w:rPr>
                <w:rFonts w:ascii="Times New Roman" w:hAnsi="Times New Roman"/>
                <w:b/>
                <w:i/>
                <w:color w:val="000000"/>
              </w:rPr>
            </w:pPr>
            <w:r w:rsidRPr="00511FD4">
              <w:rPr>
                <w:rFonts w:ascii="Times New Roman" w:hAnsi="Times New Roman"/>
                <w:b/>
                <w:i/>
                <w:color w:val="000000"/>
              </w:rPr>
              <w:lastRenderedPageBreak/>
              <w:t>Bible</w:t>
            </w:r>
          </w:p>
        </w:tc>
        <w:tc>
          <w:tcPr>
            <w:tcW w:w="4122" w:type="dxa"/>
            <w:shd w:val="clear" w:color="auto" w:fill="C0C0C0"/>
            <w:vAlign w:val="center"/>
          </w:tcPr>
          <w:p w14:paraId="713F770E" w14:textId="77777777" w:rsidR="00C106EE" w:rsidRPr="00511FD4" w:rsidRDefault="00C106EE" w:rsidP="00B52698">
            <w:pPr>
              <w:rPr>
                <w:rFonts w:ascii="Times New Roman" w:hAnsi="Times New Roman"/>
                <w:color w:val="000000"/>
              </w:rPr>
            </w:pPr>
            <w:r w:rsidRPr="00511FD4">
              <w:rPr>
                <w:rFonts w:ascii="Times New Roman" w:hAnsi="Times New Roman"/>
                <w:color w:val="000000"/>
              </w:rPr>
              <w:t xml:space="preserve">Which one statement comes closest to </w:t>
            </w:r>
            <w:r w:rsidRPr="00511FD4">
              <w:rPr>
                <w:rFonts w:ascii="Times New Roman" w:hAnsi="Times New Roman"/>
                <w:color w:val="000000"/>
              </w:rPr>
              <w:lastRenderedPageBreak/>
              <w:t xml:space="preserve">your personal beliefs about the Bible? </w:t>
            </w:r>
          </w:p>
        </w:tc>
      </w:tr>
      <w:tr w:rsidR="00C106EE" w:rsidRPr="00511FD4" w14:paraId="161C24DE" w14:textId="77777777" w:rsidTr="00780717">
        <w:trPr>
          <w:jc w:val="center"/>
        </w:trPr>
        <w:tc>
          <w:tcPr>
            <w:tcW w:w="1909" w:type="dxa"/>
            <w:shd w:val="clear" w:color="auto" w:fill="auto"/>
          </w:tcPr>
          <w:p w14:paraId="3B69B319"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lastRenderedPageBreak/>
              <w:t>Theology</w:t>
            </w:r>
          </w:p>
        </w:tc>
        <w:tc>
          <w:tcPr>
            <w:tcW w:w="1949" w:type="dxa"/>
            <w:shd w:val="clear" w:color="auto" w:fill="auto"/>
            <w:vAlign w:val="center"/>
          </w:tcPr>
          <w:p w14:paraId="61088E50" w14:textId="77777777" w:rsidR="00C106EE" w:rsidRPr="00511FD4" w:rsidRDefault="00C106EE" w:rsidP="00780717">
            <w:pPr>
              <w:jc w:val="center"/>
              <w:rPr>
                <w:rFonts w:ascii="Times New Roman" w:hAnsi="Times New Roman"/>
                <w:b/>
                <w:i/>
                <w:color w:val="000000"/>
              </w:rPr>
            </w:pPr>
            <w:r w:rsidRPr="00511FD4">
              <w:rPr>
                <w:rFonts w:ascii="Times New Roman" w:hAnsi="Times New Roman"/>
                <w:b/>
                <w:i/>
                <w:color w:val="000000"/>
              </w:rPr>
              <w:t>Belief Heaven</w:t>
            </w:r>
          </w:p>
        </w:tc>
        <w:tc>
          <w:tcPr>
            <w:tcW w:w="4122" w:type="dxa"/>
            <w:shd w:val="clear" w:color="auto" w:fill="auto"/>
            <w:vAlign w:val="center"/>
          </w:tcPr>
          <w:p w14:paraId="204870CD"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In your opinion, does Heaven exist?</w:t>
            </w:r>
          </w:p>
        </w:tc>
      </w:tr>
      <w:tr w:rsidR="00780717" w:rsidRPr="00511FD4" w14:paraId="512A01FF" w14:textId="77777777" w:rsidTr="00780717">
        <w:trPr>
          <w:jc w:val="center"/>
        </w:trPr>
        <w:tc>
          <w:tcPr>
            <w:tcW w:w="1909" w:type="dxa"/>
            <w:shd w:val="clear" w:color="auto" w:fill="C0C0C0"/>
          </w:tcPr>
          <w:p w14:paraId="50BF1B8F" w14:textId="77777777" w:rsidR="00C106EE" w:rsidRPr="00511FD4" w:rsidRDefault="00C106EE" w:rsidP="00780717">
            <w:pPr>
              <w:jc w:val="center"/>
              <w:rPr>
                <w:rFonts w:ascii="Times New Roman" w:hAnsi="Times New Roman"/>
                <w:bCs/>
                <w:i/>
                <w:color w:val="000000"/>
              </w:rPr>
            </w:pPr>
          </w:p>
        </w:tc>
        <w:tc>
          <w:tcPr>
            <w:tcW w:w="1949" w:type="dxa"/>
            <w:tcBorders>
              <w:left w:val="nil"/>
              <w:right w:val="nil"/>
            </w:tcBorders>
            <w:shd w:val="clear" w:color="auto" w:fill="C0C0C0"/>
            <w:vAlign w:val="center"/>
          </w:tcPr>
          <w:p w14:paraId="4E911EA8" w14:textId="77777777" w:rsidR="00C106EE" w:rsidRPr="00511FD4" w:rsidRDefault="00C106EE" w:rsidP="00780717">
            <w:pPr>
              <w:jc w:val="center"/>
              <w:rPr>
                <w:rFonts w:ascii="Times New Roman" w:hAnsi="Times New Roman"/>
                <w:b/>
                <w:i/>
                <w:color w:val="000000"/>
              </w:rPr>
            </w:pPr>
            <w:proofErr w:type="spellStart"/>
            <w:r w:rsidRPr="00511FD4">
              <w:rPr>
                <w:rFonts w:ascii="Times New Roman" w:hAnsi="Times New Roman"/>
                <w:b/>
                <w:i/>
                <w:color w:val="000000"/>
              </w:rPr>
              <w:t>Theoconservative</w:t>
            </w:r>
            <w:proofErr w:type="spellEnd"/>
          </w:p>
        </w:tc>
        <w:tc>
          <w:tcPr>
            <w:tcW w:w="4122" w:type="dxa"/>
            <w:shd w:val="clear" w:color="auto" w:fill="C0C0C0"/>
            <w:vAlign w:val="center"/>
          </w:tcPr>
          <w:p w14:paraId="3051E77A"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How well does the term “theologically conservative” describe your religious identity?</w:t>
            </w:r>
          </w:p>
        </w:tc>
      </w:tr>
      <w:tr w:rsidR="00C106EE" w:rsidRPr="00511FD4" w14:paraId="04F73232" w14:textId="77777777" w:rsidTr="00780717">
        <w:trPr>
          <w:jc w:val="center"/>
        </w:trPr>
        <w:tc>
          <w:tcPr>
            <w:tcW w:w="1909" w:type="dxa"/>
            <w:shd w:val="clear" w:color="auto" w:fill="auto"/>
          </w:tcPr>
          <w:p w14:paraId="539B62D6" w14:textId="77777777" w:rsidR="00C106EE" w:rsidRPr="00511FD4" w:rsidRDefault="00C106EE" w:rsidP="00780717">
            <w:pPr>
              <w:jc w:val="center"/>
              <w:rPr>
                <w:rFonts w:ascii="Times New Roman" w:hAnsi="Times New Roman"/>
                <w:bCs/>
                <w:i/>
                <w:color w:val="000000"/>
              </w:rPr>
            </w:pPr>
          </w:p>
        </w:tc>
        <w:tc>
          <w:tcPr>
            <w:tcW w:w="1949" w:type="dxa"/>
            <w:shd w:val="clear" w:color="auto" w:fill="auto"/>
            <w:vAlign w:val="center"/>
          </w:tcPr>
          <w:p w14:paraId="0B2B855C" w14:textId="77777777" w:rsidR="00C106EE" w:rsidRPr="00511FD4" w:rsidRDefault="00C106EE" w:rsidP="00780717">
            <w:pPr>
              <w:jc w:val="center"/>
              <w:rPr>
                <w:rFonts w:ascii="Times New Roman" w:hAnsi="Times New Roman"/>
                <w:b/>
                <w:i/>
                <w:color w:val="000000"/>
              </w:rPr>
            </w:pPr>
            <w:r w:rsidRPr="00511FD4">
              <w:rPr>
                <w:rFonts w:ascii="Times New Roman" w:hAnsi="Times New Roman"/>
                <w:b/>
                <w:i/>
                <w:color w:val="000000"/>
              </w:rPr>
              <w:t>View of God</w:t>
            </w:r>
          </w:p>
        </w:tc>
        <w:tc>
          <w:tcPr>
            <w:tcW w:w="4122" w:type="dxa"/>
            <w:shd w:val="clear" w:color="auto" w:fill="auto"/>
            <w:vAlign w:val="center"/>
          </w:tcPr>
          <w:p w14:paraId="1FA7D731"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Which one statement comes closest to your personal beliefs about God?</w:t>
            </w:r>
          </w:p>
        </w:tc>
      </w:tr>
      <w:tr w:rsidR="00780717" w:rsidRPr="00511FD4" w14:paraId="50C6E355" w14:textId="77777777" w:rsidTr="00780717">
        <w:trPr>
          <w:jc w:val="center"/>
        </w:trPr>
        <w:tc>
          <w:tcPr>
            <w:tcW w:w="1909" w:type="dxa"/>
            <w:shd w:val="clear" w:color="auto" w:fill="C0C0C0"/>
          </w:tcPr>
          <w:p w14:paraId="1A4D4EE8" w14:textId="77777777" w:rsidR="00C106EE" w:rsidRPr="00511FD4" w:rsidRDefault="00C106EE" w:rsidP="00780717">
            <w:pPr>
              <w:jc w:val="center"/>
              <w:rPr>
                <w:rFonts w:ascii="Times New Roman" w:hAnsi="Times New Roman"/>
                <w:bCs/>
                <w:i/>
                <w:color w:val="000000"/>
              </w:rPr>
            </w:pPr>
          </w:p>
        </w:tc>
        <w:tc>
          <w:tcPr>
            <w:tcW w:w="1949" w:type="dxa"/>
            <w:tcBorders>
              <w:left w:val="nil"/>
              <w:right w:val="nil"/>
            </w:tcBorders>
            <w:shd w:val="clear" w:color="auto" w:fill="C0C0C0"/>
            <w:vAlign w:val="center"/>
          </w:tcPr>
          <w:p w14:paraId="22D8CA3D" w14:textId="77777777" w:rsidR="00C106EE" w:rsidRPr="00511FD4" w:rsidRDefault="00C106EE" w:rsidP="00780717">
            <w:pPr>
              <w:jc w:val="center"/>
              <w:rPr>
                <w:rFonts w:ascii="Times New Roman" w:hAnsi="Times New Roman"/>
                <w:b/>
                <w:i/>
                <w:color w:val="000000"/>
              </w:rPr>
            </w:pPr>
            <w:r w:rsidRPr="00511FD4">
              <w:rPr>
                <w:rFonts w:ascii="Times New Roman" w:hAnsi="Times New Roman"/>
                <w:b/>
                <w:i/>
                <w:color w:val="000000"/>
              </w:rPr>
              <w:t>Authority Moral</w:t>
            </w:r>
          </w:p>
        </w:tc>
        <w:tc>
          <w:tcPr>
            <w:tcW w:w="4122" w:type="dxa"/>
            <w:shd w:val="clear" w:color="auto" w:fill="C0C0C0"/>
            <w:vAlign w:val="center"/>
          </w:tcPr>
          <w:p w14:paraId="71D34339"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If you were unsure of what was right or wrong in a particular situation, how would you decide what to do? Do you follow the advice of an authority figure?</w:t>
            </w:r>
          </w:p>
        </w:tc>
      </w:tr>
      <w:tr w:rsidR="00C106EE" w:rsidRPr="00511FD4" w14:paraId="3225AF74" w14:textId="77777777" w:rsidTr="00780717">
        <w:trPr>
          <w:jc w:val="center"/>
        </w:trPr>
        <w:tc>
          <w:tcPr>
            <w:tcW w:w="1909" w:type="dxa"/>
            <w:shd w:val="clear" w:color="auto" w:fill="auto"/>
          </w:tcPr>
          <w:p w14:paraId="790C1702" w14:textId="77777777" w:rsidR="00C106EE" w:rsidRPr="00511FD4" w:rsidRDefault="00C106EE" w:rsidP="00780717">
            <w:pPr>
              <w:jc w:val="center"/>
              <w:rPr>
                <w:rFonts w:ascii="Times New Roman" w:hAnsi="Times New Roman"/>
                <w:bCs/>
                <w:i/>
                <w:color w:val="000000"/>
              </w:rPr>
            </w:pPr>
          </w:p>
        </w:tc>
        <w:tc>
          <w:tcPr>
            <w:tcW w:w="1949" w:type="dxa"/>
            <w:shd w:val="clear" w:color="auto" w:fill="auto"/>
            <w:vAlign w:val="center"/>
          </w:tcPr>
          <w:p w14:paraId="5FDB8D7A" w14:textId="77777777" w:rsidR="00C106EE" w:rsidRPr="00511FD4" w:rsidRDefault="00C106EE" w:rsidP="00780717">
            <w:pPr>
              <w:jc w:val="center"/>
              <w:rPr>
                <w:rFonts w:ascii="Times New Roman" w:hAnsi="Times New Roman"/>
                <w:b/>
                <w:i/>
                <w:color w:val="000000"/>
              </w:rPr>
            </w:pPr>
            <w:r w:rsidRPr="00511FD4">
              <w:rPr>
                <w:rFonts w:ascii="Times New Roman" w:hAnsi="Times New Roman"/>
                <w:b/>
                <w:i/>
                <w:color w:val="000000"/>
              </w:rPr>
              <w:t>God Moral</w:t>
            </w:r>
          </w:p>
        </w:tc>
        <w:tc>
          <w:tcPr>
            <w:tcW w:w="4122" w:type="dxa"/>
            <w:shd w:val="clear" w:color="auto" w:fill="auto"/>
            <w:vAlign w:val="center"/>
          </w:tcPr>
          <w:p w14:paraId="04CF74F0"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 xml:space="preserve">If you were unsure of what was right or wrong in a particular situation, how would you decide what to do? Do what you think God or scripture tells you </w:t>
            </w:r>
            <w:proofErr w:type="gramStart"/>
            <w:r w:rsidRPr="00511FD4">
              <w:rPr>
                <w:rFonts w:ascii="Times New Roman" w:hAnsi="Times New Roman"/>
                <w:color w:val="000000"/>
              </w:rPr>
              <w:t>is</w:t>
            </w:r>
            <w:proofErr w:type="gramEnd"/>
            <w:r w:rsidRPr="00511FD4">
              <w:rPr>
                <w:rFonts w:ascii="Times New Roman" w:hAnsi="Times New Roman"/>
                <w:color w:val="000000"/>
              </w:rPr>
              <w:t xml:space="preserve"> right?</w:t>
            </w:r>
          </w:p>
          <w:p w14:paraId="25C5D915" w14:textId="77777777" w:rsidR="00C106EE" w:rsidRPr="00511FD4" w:rsidRDefault="00C106EE" w:rsidP="00780717">
            <w:pPr>
              <w:jc w:val="center"/>
              <w:rPr>
                <w:rFonts w:ascii="Times New Roman" w:hAnsi="Times New Roman"/>
                <w:color w:val="000000"/>
              </w:rPr>
            </w:pPr>
          </w:p>
        </w:tc>
      </w:tr>
      <w:tr w:rsidR="00780717" w:rsidRPr="00511FD4" w14:paraId="0A565442" w14:textId="77777777" w:rsidTr="00780717">
        <w:trPr>
          <w:jc w:val="center"/>
        </w:trPr>
        <w:tc>
          <w:tcPr>
            <w:tcW w:w="1909" w:type="dxa"/>
            <w:shd w:val="clear" w:color="auto" w:fill="C0C0C0"/>
          </w:tcPr>
          <w:p w14:paraId="6AC8D126" w14:textId="77777777" w:rsidR="00C106EE" w:rsidRPr="00511FD4" w:rsidRDefault="00C106EE" w:rsidP="00780717">
            <w:pPr>
              <w:jc w:val="center"/>
              <w:rPr>
                <w:rFonts w:ascii="Times New Roman" w:hAnsi="Times New Roman"/>
                <w:bCs/>
                <w:i/>
                <w:color w:val="000000"/>
              </w:rPr>
            </w:pPr>
          </w:p>
        </w:tc>
        <w:tc>
          <w:tcPr>
            <w:tcW w:w="1949" w:type="dxa"/>
            <w:tcBorders>
              <w:left w:val="nil"/>
              <w:right w:val="nil"/>
            </w:tcBorders>
            <w:shd w:val="clear" w:color="auto" w:fill="C0C0C0"/>
            <w:vAlign w:val="center"/>
          </w:tcPr>
          <w:p w14:paraId="350CA11B" w14:textId="77777777" w:rsidR="00C106EE" w:rsidRPr="00511FD4" w:rsidRDefault="00C106EE" w:rsidP="00780717">
            <w:pPr>
              <w:jc w:val="center"/>
              <w:rPr>
                <w:rFonts w:ascii="Times New Roman" w:hAnsi="Times New Roman"/>
                <w:b/>
                <w:i/>
                <w:color w:val="000000"/>
              </w:rPr>
            </w:pPr>
            <w:r w:rsidRPr="00511FD4">
              <w:rPr>
                <w:rFonts w:ascii="Times New Roman" w:hAnsi="Times New Roman"/>
                <w:b/>
                <w:i/>
                <w:color w:val="000000"/>
              </w:rPr>
              <w:t>Belief in the devil</w:t>
            </w:r>
          </w:p>
        </w:tc>
        <w:tc>
          <w:tcPr>
            <w:tcW w:w="4122" w:type="dxa"/>
            <w:shd w:val="clear" w:color="auto" w:fill="C0C0C0"/>
            <w:vAlign w:val="center"/>
          </w:tcPr>
          <w:p w14:paraId="408D5DDA"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In your opinion, does the devil exist?</w:t>
            </w:r>
          </w:p>
        </w:tc>
      </w:tr>
    </w:tbl>
    <w:p w14:paraId="2CEB1635" w14:textId="77777777" w:rsidR="00C106EE" w:rsidRPr="00511FD4" w:rsidRDefault="00C106EE" w:rsidP="00511FD4">
      <w:pPr>
        <w:spacing w:line="480" w:lineRule="auto"/>
        <w:ind w:firstLine="720"/>
        <w:rPr>
          <w:rFonts w:ascii="Times New Roman" w:hAnsi="Times New Roman"/>
          <w:color w:val="000000"/>
        </w:rPr>
      </w:pPr>
      <w:r w:rsidRPr="00511FD4">
        <w:rPr>
          <w:rFonts w:ascii="Times New Roman" w:hAnsi="Times New Roman"/>
        </w:rPr>
        <w:t xml:space="preserve">I measured the internal consistency of the scales by estimating </w:t>
      </w:r>
      <w:proofErr w:type="spellStart"/>
      <w:r w:rsidRPr="00511FD4">
        <w:rPr>
          <w:rFonts w:ascii="Times New Roman" w:hAnsi="Times New Roman"/>
        </w:rPr>
        <w:t>Cronbach’s</w:t>
      </w:r>
      <w:proofErr w:type="spellEnd"/>
      <w:r w:rsidRPr="00511FD4">
        <w:rPr>
          <w:rFonts w:ascii="Times New Roman" w:hAnsi="Times New Roman"/>
        </w:rPr>
        <w:t xml:space="preserve"> coefficient alpha. The religiosity scale consisted of six items (α=</w:t>
      </w:r>
      <w:proofErr w:type="gramStart"/>
      <w:r w:rsidRPr="00511FD4">
        <w:rPr>
          <w:rFonts w:ascii="Times New Roman" w:hAnsi="Times New Roman"/>
        </w:rPr>
        <w:t>.83</w:t>
      </w:r>
      <w:proofErr w:type="gramEnd"/>
      <w:r w:rsidRPr="00511FD4">
        <w:rPr>
          <w:rFonts w:ascii="Times New Roman" w:hAnsi="Times New Roman"/>
        </w:rPr>
        <w:t>, standardized) and the theology scale consisted of seven items (α=.84, standardized).</w:t>
      </w:r>
      <w:r w:rsidRPr="00511FD4">
        <w:rPr>
          <w:rFonts w:ascii="Times New Roman" w:hAnsi="Times New Roman"/>
          <w:color w:val="000000"/>
        </w:rPr>
        <w:t xml:space="preserve"> I later combined both the theology and religiosity scales to demonstrate through statistical evidence that a separation of both scales (α=</w:t>
      </w:r>
      <w:proofErr w:type="gramStart"/>
      <w:r w:rsidRPr="00511FD4">
        <w:rPr>
          <w:rFonts w:ascii="Times New Roman" w:hAnsi="Times New Roman"/>
          <w:color w:val="000000"/>
        </w:rPr>
        <w:t>.89</w:t>
      </w:r>
      <w:proofErr w:type="gramEnd"/>
      <w:r w:rsidRPr="00511FD4">
        <w:rPr>
          <w:rFonts w:ascii="Times New Roman" w:hAnsi="Times New Roman"/>
          <w:color w:val="000000"/>
        </w:rPr>
        <w:t>, standardized) is necessary. I then utilize</w:t>
      </w:r>
      <w:r w:rsidR="00333974" w:rsidRPr="00511FD4">
        <w:rPr>
          <w:rFonts w:ascii="Times New Roman" w:hAnsi="Times New Roman"/>
          <w:color w:val="000000"/>
        </w:rPr>
        <w:t>d</w:t>
      </w:r>
      <w:r w:rsidRPr="00511FD4">
        <w:rPr>
          <w:rFonts w:ascii="Times New Roman" w:hAnsi="Times New Roman"/>
          <w:color w:val="000000"/>
        </w:rPr>
        <w:t xml:space="preserve"> confirmatory factor analysis to demonstrate that theology and religiosity are two entirely different factors of religiousness and argue for each measure to be understood independently. </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909"/>
        <w:gridCol w:w="1476"/>
        <w:gridCol w:w="2646"/>
      </w:tblGrid>
      <w:tr w:rsidR="00C106EE" w:rsidRPr="00511FD4" w14:paraId="45FCCA9B" w14:textId="77777777" w:rsidTr="00780717">
        <w:trPr>
          <w:jc w:val="center"/>
        </w:trPr>
        <w:tc>
          <w:tcPr>
            <w:tcW w:w="6031" w:type="dxa"/>
            <w:gridSpan w:val="3"/>
            <w:tcBorders>
              <w:top w:val="single" w:sz="8" w:space="0" w:color="000000"/>
              <w:bottom w:val="single" w:sz="8" w:space="0" w:color="000000"/>
            </w:tcBorders>
            <w:shd w:val="clear" w:color="auto" w:fill="auto"/>
          </w:tcPr>
          <w:p w14:paraId="51BFCBDD" w14:textId="77777777" w:rsidR="00C106EE" w:rsidRPr="00511FD4" w:rsidRDefault="00C106EE" w:rsidP="00780717">
            <w:pPr>
              <w:jc w:val="center"/>
              <w:rPr>
                <w:rFonts w:ascii="Times New Roman" w:hAnsi="Times New Roman"/>
                <w:color w:val="000000"/>
              </w:rPr>
            </w:pPr>
            <w:r w:rsidRPr="00511FD4">
              <w:rPr>
                <w:rFonts w:ascii="Times New Roman" w:hAnsi="Times New Roman"/>
                <w:b/>
                <w:bCs/>
                <w:color w:val="000000"/>
              </w:rPr>
              <w:t>Table 2: Measurement/Confirmatory Factor Analysis Model Estimating Religiosity and Morality Combined Scale with No Structure (Standardized)</w:t>
            </w:r>
          </w:p>
        </w:tc>
      </w:tr>
      <w:tr w:rsidR="00780717" w:rsidRPr="00511FD4" w14:paraId="5E68F161" w14:textId="77777777" w:rsidTr="00780717">
        <w:trPr>
          <w:jc w:val="center"/>
        </w:trPr>
        <w:tc>
          <w:tcPr>
            <w:tcW w:w="1909" w:type="dxa"/>
            <w:shd w:val="clear" w:color="auto" w:fill="C0C0C0"/>
            <w:vAlign w:val="center"/>
          </w:tcPr>
          <w:p w14:paraId="0DF576AD" w14:textId="77777777" w:rsidR="00C106EE" w:rsidRPr="00511FD4" w:rsidRDefault="00C106EE" w:rsidP="00780717">
            <w:pPr>
              <w:jc w:val="center"/>
              <w:rPr>
                <w:rFonts w:ascii="Times New Roman" w:hAnsi="Times New Roman"/>
                <w:b/>
                <w:bCs/>
                <w:color w:val="000000"/>
              </w:rPr>
            </w:pPr>
            <w:r w:rsidRPr="00511FD4">
              <w:rPr>
                <w:rFonts w:ascii="Times New Roman" w:eastAsia="Calibri" w:hAnsi="Times New Roman"/>
                <w:b/>
                <w:bCs/>
                <w:color w:val="000000"/>
              </w:rPr>
              <w:t>Observed Variable</w:t>
            </w:r>
          </w:p>
        </w:tc>
        <w:tc>
          <w:tcPr>
            <w:tcW w:w="1476" w:type="dxa"/>
            <w:tcBorders>
              <w:left w:val="nil"/>
              <w:right w:val="nil"/>
            </w:tcBorders>
            <w:shd w:val="clear" w:color="auto" w:fill="C0C0C0"/>
            <w:vAlign w:val="center"/>
          </w:tcPr>
          <w:p w14:paraId="1CD68093" w14:textId="77777777" w:rsidR="00C106EE" w:rsidRPr="00511FD4" w:rsidRDefault="00C106EE" w:rsidP="00780717">
            <w:pPr>
              <w:jc w:val="center"/>
              <w:rPr>
                <w:rFonts w:ascii="Times New Roman" w:hAnsi="Times New Roman"/>
                <w:color w:val="000000"/>
              </w:rPr>
            </w:pPr>
            <w:r w:rsidRPr="00511FD4">
              <w:rPr>
                <w:rFonts w:ascii="Times New Roman" w:eastAsia="Calibri" w:hAnsi="Times New Roman"/>
                <w:b/>
                <w:color w:val="000000"/>
              </w:rPr>
              <w:t xml:space="preserve">Coefficient </w:t>
            </w:r>
          </w:p>
        </w:tc>
        <w:tc>
          <w:tcPr>
            <w:tcW w:w="2646" w:type="dxa"/>
            <w:shd w:val="clear" w:color="auto" w:fill="C0C0C0"/>
            <w:vAlign w:val="center"/>
          </w:tcPr>
          <w:p w14:paraId="6C0F43F1" w14:textId="77777777" w:rsidR="00C106EE" w:rsidRPr="00511FD4" w:rsidRDefault="00C106EE" w:rsidP="00780717">
            <w:pPr>
              <w:jc w:val="center"/>
              <w:rPr>
                <w:rFonts w:ascii="Times New Roman" w:eastAsia="Calibri" w:hAnsi="Times New Roman"/>
                <w:b/>
                <w:color w:val="000000"/>
              </w:rPr>
            </w:pPr>
            <w:r w:rsidRPr="00511FD4">
              <w:rPr>
                <w:rFonts w:ascii="Times New Roman" w:eastAsia="Calibri" w:hAnsi="Times New Roman"/>
                <w:b/>
                <w:color w:val="000000"/>
              </w:rPr>
              <w:t>Standard</w:t>
            </w:r>
          </w:p>
          <w:p w14:paraId="20AE6BC4" w14:textId="77777777" w:rsidR="00C106EE" w:rsidRPr="00511FD4" w:rsidRDefault="00C106EE" w:rsidP="00780717">
            <w:pPr>
              <w:jc w:val="center"/>
              <w:rPr>
                <w:rFonts w:ascii="Times New Roman" w:hAnsi="Times New Roman"/>
                <w:color w:val="000000"/>
              </w:rPr>
            </w:pPr>
            <w:r w:rsidRPr="00511FD4">
              <w:rPr>
                <w:rFonts w:ascii="Times New Roman" w:eastAsia="Calibri" w:hAnsi="Times New Roman"/>
                <w:b/>
                <w:color w:val="000000"/>
              </w:rPr>
              <w:t>Error</w:t>
            </w:r>
          </w:p>
        </w:tc>
      </w:tr>
      <w:tr w:rsidR="00C106EE" w:rsidRPr="00511FD4" w14:paraId="2F7E2239" w14:textId="77777777" w:rsidTr="00780717">
        <w:trPr>
          <w:jc w:val="center"/>
        </w:trPr>
        <w:tc>
          <w:tcPr>
            <w:tcW w:w="1909" w:type="dxa"/>
            <w:shd w:val="clear" w:color="auto" w:fill="auto"/>
            <w:vAlign w:val="center"/>
          </w:tcPr>
          <w:p w14:paraId="7B00F266" w14:textId="77777777" w:rsidR="00C106EE" w:rsidRPr="00511FD4" w:rsidRDefault="00C106EE" w:rsidP="00780717">
            <w:pPr>
              <w:jc w:val="center"/>
              <w:rPr>
                <w:rFonts w:ascii="Times New Roman" w:hAnsi="Times New Roman"/>
                <w:b/>
                <w:bCs/>
                <w:color w:val="000000"/>
              </w:rPr>
            </w:pPr>
            <w:r w:rsidRPr="00511FD4">
              <w:rPr>
                <w:rFonts w:ascii="Times New Roman" w:hAnsi="Times New Roman"/>
                <w:bCs/>
                <w:i/>
                <w:color w:val="000000"/>
              </w:rPr>
              <w:t>Religiousness</w:t>
            </w:r>
          </w:p>
        </w:tc>
        <w:tc>
          <w:tcPr>
            <w:tcW w:w="1476" w:type="dxa"/>
            <w:shd w:val="clear" w:color="auto" w:fill="auto"/>
            <w:vAlign w:val="center"/>
          </w:tcPr>
          <w:p w14:paraId="6E601CED"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.63</w:t>
            </w:r>
          </w:p>
        </w:tc>
        <w:tc>
          <w:tcPr>
            <w:tcW w:w="2646" w:type="dxa"/>
            <w:shd w:val="clear" w:color="auto" w:fill="auto"/>
            <w:vAlign w:val="center"/>
          </w:tcPr>
          <w:p w14:paraId="7842A342"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780717" w:rsidRPr="00511FD4" w14:paraId="62536624" w14:textId="77777777" w:rsidTr="00780717">
        <w:trPr>
          <w:jc w:val="center"/>
        </w:trPr>
        <w:tc>
          <w:tcPr>
            <w:tcW w:w="1909" w:type="dxa"/>
            <w:shd w:val="clear" w:color="auto" w:fill="C0C0C0"/>
            <w:vAlign w:val="center"/>
          </w:tcPr>
          <w:p w14:paraId="14F3B94E" w14:textId="77777777" w:rsidR="00C106EE" w:rsidRPr="00511FD4" w:rsidRDefault="00C106EE" w:rsidP="00780717">
            <w:pPr>
              <w:jc w:val="center"/>
              <w:rPr>
                <w:rFonts w:ascii="Times New Roman" w:hAnsi="Times New Roman"/>
                <w:b/>
                <w:bCs/>
                <w:color w:val="000000"/>
              </w:rPr>
            </w:pPr>
            <w:r w:rsidRPr="00511FD4">
              <w:rPr>
                <w:rFonts w:ascii="Times New Roman" w:hAnsi="Times New Roman"/>
                <w:bCs/>
                <w:i/>
                <w:color w:val="000000"/>
              </w:rPr>
              <w:t>Church Attendance</w:t>
            </w:r>
          </w:p>
        </w:tc>
        <w:tc>
          <w:tcPr>
            <w:tcW w:w="1476" w:type="dxa"/>
            <w:tcBorders>
              <w:left w:val="nil"/>
              <w:right w:val="nil"/>
            </w:tcBorders>
            <w:shd w:val="clear" w:color="auto" w:fill="C0C0C0"/>
            <w:vAlign w:val="center"/>
          </w:tcPr>
          <w:p w14:paraId="65189B95"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.58</w:t>
            </w:r>
          </w:p>
        </w:tc>
        <w:tc>
          <w:tcPr>
            <w:tcW w:w="2646" w:type="dxa"/>
            <w:shd w:val="clear" w:color="auto" w:fill="C0C0C0"/>
            <w:vAlign w:val="center"/>
          </w:tcPr>
          <w:p w14:paraId="7C159072"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C106EE" w:rsidRPr="00511FD4" w14:paraId="7C0B5AAD" w14:textId="77777777" w:rsidTr="00780717">
        <w:trPr>
          <w:jc w:val="center"/>
        </w:trPr>
        <w:tc>
          <w:tcPr>
            <w:tcW w:w="1909" w:type="dxa"/>
            <w:shd w:val="clear" w:color="auto" w:fill="auto"/>
            <w:vAlign w:val="center"/>
          </w:tcPr>
          <w:p w14:paraId="34824F51"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t>Prayer</w:t>
            </w:r>
          </w:p>
        </w:tc>
        <w:tc>
          <w:tcPr>
            <w:tcW w:w="1476" w:type="dxa"/>
            <w:shd w:val="clear" w:color="auto" w:fill="auto"/>
            <w:vAlign w:val="center"/>
          </w:tcPr>
          <w:p w14:paraId="0629A0E9"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.59</w:t>
            </w:r>
          </w:p>
        </w:tc>
        <w:tc>
          <w:tcPr>
            <w:tcW w:w="2646" w:type="dxa"/>
            <w:shd w:val="clear" w:color="auto" w:fill="auto"/>
            <w:vAlign w:val="center"/>
          </w:tcPr>
          <w:p w14:paraId="060EACE4"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780717" w:rsidRPr="00511FD4" w14:paraId="4719091D" w14:textId="77777777" w:rsidTr="00780717">
        <w:trPr>
          <w:jc w:val="center"/>
        </w:trPr>
        <w:tc>
          <w:tcPr>
            <w:tcW w:w="1909" w:type="dxa"/>
            <w:shd w:val="clear" w:color="auto" w:fill="C0C0C0"/>
            <w:vAlign w:val="center"/>
          </w:tcPr>
          <w:p w14:paraId="5AA2935C" w14:textId="77777777" w:rsidR="00C106EE" w:rsidRPr="00511FD4" w:rsidRDefault="00C106EE" w:rsidP="00780717">
            <w:pPr>
              <w:jc w:val="center"/>
              <w:rPr>
                <w:rFonts w:ascii="Times New Roman" w:hAnsi="Times New Roman"/>
                <w:b/>
                <w:bCs/>
                <w:color w:val="000000"/>
              </w:rPr>
            </w:pPr>
            <w:r w:rsidRPr="00511FD4">
              <w:rPr>
                <w:rFonts w:ascii="Times New Roman" w:hAnsi="Times New Roman"/>
                <w:bCs/>
                <w:i/>
                <w:color w:val="000000"/>
              </w:rPr>
              <w:t>Reading of Sacred Text</w:t>
            </w:r>
          </w:p>
        </w:tc>
        <w:tc>
          <w:tcPr>
            <w:tcW w:w="1476" w:type="dxa"/>
            <w:tcBorders>
              <w:left w:val="nil"/>
              <w:right w:val="nil"/>
            </w:tcBorders>
            <w:shd w:val="clear" w:color="auto" w:fill="C0C0C0"/>
            <w:vAlign w:val="center"/>
          </w:tcPr>
          <w:p w14:paraId="29FC1BA5"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.64</w:t>
            </w:r>
          </w:p>
        </w:tc>
        <w:tc>
          <w:tcPr>
            <w:tcW w:w="2646" w:type="dxa"/>
            <w:shd w:val="clear" w:color="auto" w:fill="C0C0C0"/>
            <w:vAlign w:val="center"/>
          </w:tcPr>
          <w:p w14:paraId="47BD6002"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C106EE" w:rsidRPr="00511FD4" w14:paraId="51639CA0" w14:textId="77777777" w:rsidTr="00780717">
        <w:trPr>
          <w:jc w:val="center"/>
        </w:trPr>
        <w:tc>
          <w:tcPr>
            <w:tcW w:w="1909" w:type="dxa"/>
            <w:shd w:val="clear" w:color="auto" w:fill="auto"/>
            <w:vAlign w:val="center"/>
          </w:tcPr>
          <w:p w14:paraId="267F75F4" w14:textId="77777777" w:rsidR="00C106EE" w:rsidRPr="00511FD4" w:rsidRDefault="00C106EE" w:rsidP="00780717">
            <w:pPr>
              <w:jc w:val="center"/>
              <w:rPr>
                <w:rFonts w:ascii="Times New Roman" w:hAnsi="Times New Roman"/>
                <w:b/>
                <w:bCs/>
                <w:i/>
                <w:color w:val="000000"/>
              </w:rPr>
            </w:pPr>
            <w:r w:rsidRPr="00511FD4">
              <w:rPr>
                <w:rFonts w:ascii="Times New Roman" w:hAnsi="Times New Roman"/>
                <w:bCs/>
                <w:i/>
                <w:color w:val="000000"/>
              </w:rPr>
              <w:t>Giving</w:t>
            </w:r>
          </w:p>
        </w:tc>
        <w:tc>
          <w:tcPr>
            <w:tcW w:w="1476" w:type="dxa"/>
            <w:shd w:val="clear" w:color="auto" w:fill="auto"/>
            <w:vAlign w:val="center"/>
          </w:tcPr>
          <w:p w14:paraId="02DCD202"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.41</w:t>
            </w:r>
          </w:p>
        </w:tc>
        <w:tc>
          <w:tcPr>
            <w:tcW w:w="2646" w:type="dxa"/>
            <w:shd w:val="clear" w:color="auto" w:fill="auto"/>
            <w:vAlign w:val="center"/>
          </w:tcPr>
          <w:p w14:paraId="6C714B53"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.04</w:t>
            </w:r>
          </w:p>
        </w:tc>
      </w:tr>
      <w:tr w:rsidR="00780717" w:rsidRPr="00511FD4" w14:paraId="4A9BB0BB" w14:textId="77777777" w:rsidTr="00780717">
        <w:trPr>
          <w:jc w:val="center"/>
        </w:trPr>
        <w:tc>
          <w:tcPr>
            <w:tcW w:w="1909" w:type="dxa"/>
            <w:shd w:val="clear" w:color="auto" w:fill="C0C0C0"/>
            <w:vAlign w:val="center"/>
          </w:tcPr>
          <w:p w14:paraId="757C7F10"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t>Bible</w:t>
            </w:r>
          </w:p>
        </w:tc>
        <w:tc>
          <w:tcPr>
            <w:tcW w:w="1476" w:type="dxa"/>
            <w:tcBorders>
              <w:left w:val="nil"/>
              <w:right w:val="nil"/>
            </w:tcBorders>
            <w:shd w:val="clear" w:color="auto" w:fill="C0C0C0"/>
            <w:vAlign w:val="center"/>
          </w:tcPr>
          <w:p w14:paraId="442379F4"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.60</w:t>
            </w:r>
          </w:p>
        </w:tc>
        <w:tc>
          <w:tcPr>
            <w:tcW w:w="2646" w:type="dxa"/>
            <w:shd w:val="clear" w:color="auto" w:fill="C0C0C0"/>
            <w:vAlign w:val="center"/>
          </w:tcPr>
          <w:p w14:paraId="200A6A46"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C106EE" w:rsidRPr="00511FD4" w14:paraId="7F345066" w14:textId="77777777" w:rsidTr="00780717">
        <w:trPr>
          <w:jc w:val="center"/>
        </w:trPr>
        <w:tc>
          <w:tcPr>
            <w:tcW w:w="1909" w:type="dxa"/>
            <w:shd w:val="clear" w:color="auto" w:fill="auto"/>
            <w:vAlign w:val="center"/>
          </w:tcPr>
          <w:p w14:paraId="51D7E3B4"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lastRenderedPageBreak/>
              <w:t>Belief Heaven</w:t>
            </w:r>
          </w:p>
        </w:tc>
        <w:tc>
          <w:tcPr>
            <w:tcW w:w="1476" w:type="dxa"/>
            <w:shd w:val="clear" w:color="auto" w:fill="auto"/>
            <w:vAlign w:val="center"/>
          </w:tcPr>
          <w:p w14:paraId="62474E33"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.64</w:t>
            </w:r>
          </w:p>
        </w:tc>
        <w:tc>
          <w:tcPr>
            <w:tcW w:w="2646" w:type="dxa"/>
            <w:shd w:val="clear" w:color="auto" w:fill="auto"/>
            <w:vAlign w:val="center"/>
          </w:tcPr>
          <w:p w14:paraId="648FE440"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780717" w:rsidRPr="00511FD4" w14:paraId="2F526A16" w14:textId="77777777" w:rsidTr="00780717">
        <w:trPr>
          <w:jc w:val="center"/>
        </w:trPr>
        <w:tc>
          <w:tcPr>
            <w:tcW w:w="1909" w:type="dxa"/>
            <w:shd w:val="clear" w:color="auto" w:fill="C0C0C0"/>
            <w:vAlign w:val="center"/>
          </w:tcPr>
          <w:p w14:paraId="14FD6181" w14:textId="77777777" w:rsidR="00C106EE" w:rsidRPr="00511FD4" w:rsidRDefault="00C106EE" w:rsidP="00780717">
            <w:pPr>
              <w:jc w:val="center"/>
              <w:rPr>
                <w:rFonts w:ascii="Times New Roman" w:hAnsi="Times New Roman"/>
                <w:bCs/>
                <w:i/>
                <w:color w:val="000000"/>
              </w:rPr>
            </w:pPr>
            <w:proofErr w:type="spellStart"/>
            <w:r w:rsidRPr="00511FD4">
              <w:rPr>
                <w:rFonts w:ascii="Times New Roman" w:hAnsi="Times New Roman"/>
                <w:bCs/>
                <w:i/>
                <w:color w:val="000000"/>
              </w:rPr>
              <w:t>Theoconservative</w:t>
            </w:r>
            <w:proofErr w:type="spellEnd"/>
          </w:p>
        </w:tc>
        <w:tc>
          <w:tcPr>
            <w:tcW w:w="1476" w:type="dxa"/>
            <w:tcBorders>
              <w:left w:val="nil"/>
              <w:right w:val="nil"/>
            </w:tcBorders>
            <w:shd w:val="clear" w:color="auto" w:fill="C0C0C0"/>
            <w:vAlign w:val="center"/>
          </w:tcPr>
          <w:p w14:paraId="57923C7F"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.45</w:t>
            </w:r>
          </w:p>
        </w:tc>
        <w:tc>
          <w:tcPr>
            <w:tcW w:w="2646" w:type="dxa"/>
            <w:shd w:val="clear" w:color="auto" w:fill="C0C0C0"/>
            <w:vAlign w:val="center"/>
          </w:tcPr>
          <w:p w14:paraId="2027BB8A"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C106EE" w:rsidRPr="00511FD4" w14:paraId="3014EB84" w14:textId="77777777" w:rsidTr="00780717">
        <w:trPr>
          <w:jc w:val="center"/>
        </w:trPr>
        <w:tc>
          <w:tcPr>
            <w:tcW w:w="1909" w:type="dxa"/>
            <w:shd w:val="clear" w:color="auto" w:fill="auto"/>
            <w:vAlign w:val="center"/>
          </w:tcPr>
          <w:p w14:paraId="07BC9660"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t>View of God</w:t>
            </w:r>
          </w:p>
        </w:tc>
        <w:tc>
          <w:tcPr>
            <w:tcW w:w="1476" w:type="dxa"/>
            <w:shd w:val="clear" w:color="auto" w:fill="auto"/>
            <w:vAlign w:val="center"/>
          </w:tcPr>
          <w:p w14:paraId="68E1A62E"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.55</w:t>
            </w:r>
          </w:p>
        </w:tc>
        <w:tc>
          <w:tcPr>
            <w:tcW w:w="2646" w:type="dxa"/>
            <w:shd w:val="clear" w:color="auto" w:fill="auto"/>
            <w:vAlign w:val="center"/>
          </w:tcPr>
          <w:p w14:paraId="33B13397"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780717" w:rsidRPr="00511FD4" w14:paraId="6A7049CB" w14:textId="77777777" w:rsidTr="00780717">
        <w:trPr>
          <w:jc w:val="center"/>
        </w:trPr>
        <w:tc>
          <w:tcPr>
            <w:tcW w:w="1909" w:type="dxa"/>
            <w:shd w:val="clear" w:color="auto" w:fill="C0C0C0"/>
            <w:vAlign w:val="center"/>
          </w:tcPr>
          <w:p w14:paraId="2D9C019E"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t>Authority Moral</w:t>
            </w:r>
          </w:p>
        </w:tc>
        <w:tc>
          <w:tcPr>
            <w:tcW w:w="1476" w:type="dxa"/>
            <w:tcBorders>
              <w:left w:val="nil"/>
              <w:right w:val="nil"/>
            </w:tcBorders>
            <w:shd w:val="clear" w:color="auto" w:fill="C0C0C0"/>
            <w:vAlign w:val="center"/>
          </w:tcPr>
          <w:p w14:paraId="54F6DBFF"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-.51</w:t>
            </w:r>
          </w:p>
        </w:tc>
        <w:tc>
          <w:tcPr>
            <w:tcW w:w="2646" w:type="dxa"/>
            <w:shd w:val="clear" w:color="auto" w:fill="C0C0C0"/>
            <w:vAlign w:val="center"/>
          </w:tcPr>
          <w:p w14:paraId="1D62980F"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C106EE" w:rsidRPr="00511FD4" w14:paraId="5E2A3115" w14:textId="77777777" w:rsidTr="00780717">
        <w:trPr>
          <w:jc w:val="center"/>
        </w:trPr>
        <w:tc>
          <w:tcPr>
            <w:tcW w:w="1909" w:type="dxa"/>
            <w:shd w:val="clear" w:color="auto" w:fill="auto"/>
            <w:vAlign w:val="center"/>
          </w:tcPr>
          <w:p w14:paraId="70CBE27C"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t>God Moral</w:t>
            </w:r>
          </w:p>
        </w:tc>
        <w:tc>
          <w:tcPr>
            <w:tcW w:w="1476" w:type="dxa"/>
            <w:shd w:val="clear" w:color="auto" w:fill="auto"/>
            <w:vAlign w:val="center"/>
          </w:tcPr>
          <w:p w14:paraId="58BCA4E8"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.64</w:t>
            </w:r>
          </w:p>
        </w:tc>
        <w:tc>
          <w:tcPr>
            <w:tcW w:w="2646" w:type="dxa"/>
            <w:shd w:val="clear" w:color="auto" w:fill="auto"/>
            <w:vAlign w:val="center"/>
          </w:tcPr>
          <w:p w14:paraId="580F4DD8"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r w:rsidR="00780717" w:rsidRPr="00511FD4" w14:paraId="201AD32A" w14:textId="77777777" w:rsidTr="00780717">
        <w:trPr>
          <w:jc w:val="center"/>
        </w:trPr>
        <w:tc>
          <w:tcPr>
            <w:tcW w:w="1909" w:type="dxa"/>
            <w:shd w:val="clear" w:color="auto" w:fill="C0C0C0"/>
            <w:vAlign w:val="center"/>
          </w:tcPr>
          <w:p w14:paraId="13A9D5C3" w14:textId="77777777" w:rsidR="00C106EE" w:rsidRPr="00511FD4" w:rsidRDefault="00C106EE" w:rsidP="00780717">
            <w:pPr>
              <w:jc w:val="center"/>
              <w:rPr>
                <w:rFonts w:ascii="Times New Roman" w:hAnsi="Times New Roman"/>
                <w:bCs/>
                <w:i/>
                <w:color w:val="000000"/>
              </w:rPr>
            </w:pPr>
            <w:r w:rsidRPr="00511FD4">
              <w:rPr>
                <w:rFonts w:ascii="Times New Roman" w:hAnsi="Times New Roman"/>
                <w:bCs/>
                <w:i/>
                <w:color w:val="000000"/>
              </w:rPr>
              <w:t>Belief in the devil</w:t>
            </w:r>
          </w:p>
        </w:tc>
        <w:tc>
          <w:tcPr>
            <w:tcW w:w="1476" w:type="dxa"/>
            <w:tcBorders>
              <w:left w:val="nil"/>
              <w:right w:val="nil"/>
            </w:tcBorders>
            <w:shd w:val="clear" w:color="auto" w:fill="C0C0C0"/>
            <w:vAlign w:val="center"/>
          </w:tcPr>
          <w:p w14:paraId="757A593A"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.61</w:t>
            </w:r>
          </w:p>
        </w:tc>
        <w:tc>
          <w:tcPr>
            <w:tcW w:w="2646" w:type="dxa"/>
            <w:shd w:val="clear" w:color="auto" w:fill="C0C0C0"/>
            <w:vAlign w:val="center"/>
          </w:tcPr>
          <w:p w14:paraId="71BDF988"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w:t>
            </w:r>
          </w:p>
        </w:tc>
      </w:tr>
    </w:tbl>
    <w:p w14:paraId="4023B65E" w14:textId="77777777" w:rsidR="00284C53" w:rsidRPr="00511FD4" w:rsidRDefault="00284C53" w:rsidP="00C106EE">
      <w:pPr>
        <w:rPr>
          <w:rFonts w:ascii="Times New Roman" w:hAnsi="Times New Roman"/>
        </w:rPr>
      </w:pPr>
    </w:p>
    <w:p w14:paraId="35181242" w14:textId="77777777" w:rsidR="00C106EE" w:rsidRPr="00511FD4" w:rsidRDefault="00C106EE" w:rsidP="00C106EE">
      <w:pPr>
        <w:rPr>
          <w:rFonts w:ascii="Times New Roman" w:hAnsi="Times New Roman"/>
        </w:rPr>
      </w:pPr>
      <w:r w:rsidRPr="00511FD4">
        <w:rPr>
          <w:rFonts w:ascii="Times New Roman" w:hAnsi="Times New Roman"/>
        </w:rPr>
        <w:t>This model represents a combined Theo-Religiosity scale; N=650; LR test of model vs. saturated: Chi</w:t>
      </w:r>
      <w:r w:rsidRPr="00511FD4">
        <w:rPr>
          <w:rFonts w:ascii="Times New Roman" w:hAnsi="Times New Roman"/>
          <w:vertAlign w:val="superscript"/>
        </w:rPr>
        <w:t>2</w:t>
      </w:r>
      <w:r w:rsidRPr="00511FD4">
        <w:rPr>
          <w:rFonts w:ascii="Times New Roman" w:hAnsi="Times New Roman"/>
        </w:rPr>
        <w:t xml:space="preserve"> (54)  = 1142.12; Probability&gt;Chi</w:t>
      </w:r>
      <w:r w:rsidRPr="00511FD4">
        <w:rPr>
          <w:rFonts w:ascii="Times New Roman" w:hAnsi="Times New Roman"/>
          <w:vertAlign w:val="superscript"/>
        </w:rPr>
        <w:t>2</w:t>
      </w:r>
      <w:r w:rsidRPr="00511FD4">
        <w:rPr>
          <w:rFonts w:ascii="Times New Roman" w:hAnsi="Times New Roman"/>
        </w:rPr>
        <w:t xml:space="preserve">= 0.0000 </w:t>
      </w:r>
    </w:p>
    <w:p w14:paraId="77814D35" w14:textId="77777777" w:rsidR="00C106EE" w:rsidRPr="00511FD4" w:rsidRDefault="00C106EE" w:rsidP="00C106EE">
      <w:pPr>
        <w:rPr>
          <w:rFonts w:ascii="Times New Roman" w:hAnsi="Times New Roman"/>
          <w:color w:val="000000"/>
        </w:rPr>
      </w:pPr>
      <w:r w:rsidRPr="00511FD4">
        <w:rPr>
          <w:rFonts w:ascii="Times New Roman" w:hAnsi="Times New Roman"/>
          <w:color w:val="000000"/>
        </w:rPr>
        <w:br w:type="page"/>
      </w:r>
    </w:p>
    <w:p w14:paraId="367BE549" w14:textId="77777777" w:rsidR="00EE4033" w:rsidRPr="00511FD4" w:rsidRDefault="00EE4033" w:rsidP="0039303F">
      <w:pPr>
        <w:jc w:val="both"/>
        <w:rPr>
          <w:rFonts w:ascii="Times New Roman" w:hAnsi="Times New Roman"/>
          <w:color w:val="000000"/>
        </w:rPr>
      </w:pPr>
    </w:p>
    <w:p w14:paraId="4A180540" w14:textId="77777777" w:rsidR="0039303F" w:rsidRPr="00511FD4" w:rsidRDefault="00256F2B" w:rsidP="0039303F">
      <w:pPr>
        <w:spacing w:line="480" w:lineRule="auto"/>
        <w:jc w:val="center"/>
        <w:rPr>
          <w:rFonts w:ascii="Times New Roman" w:hAnsi="Times New Roman"/>
          <w:b/>
          <w:color w:val="000000"/>
        </w:rPr>
      </w:pPr>
      <w:r w:rsidRPr="00511FD4">
        <w:rPr>
          <w:rFonts w:ascii="Times New Roman" w:hAnsi="Times New Roman"/>
          <w:b/>
          <w:color w:val="000000"/>
        </w:rPr>
        <w:t xml:space="preserve">Figure 3: </w:t>
      </w:r>
      <w:r w:rsidR="0039303F" w:rsidRPr="00511FD4">
        <w:rPr>
          <w:rFonts w:ascii="Times New Roman" w:hAnsi="Times New Roman"/>
          <w:b/>
          <w:color w:val="000000"/>
        </w:rPr>
        <w:t>Path Diagram with Standardized Values and Error Terms</w:t>
      </w:r>
    </w:p>
    <w:p w14:paraId="168E3907" w14:textId="77777777" w:rsidR="00127678"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35200" behindDoc="0" locked="0" layoutInCell="1" allowOverlap="1" wp14:anchorId="1203671D" wp14:editId="279775BD">
                <wp:simplePos x="0" y="0"/>
                <wp:positionH relativeFrom="column">
                  <wp:posOffset>5372100</wp:posOffset>
                </wp:positionH>
                <wp:positionV relativeFrom="paragraph">
                  <wp:posOffset>-15240</wp:posOffset>
                </wp:positionV>
                <wp:extent cx="571500" cy="571500"/>
                <wp:effectExtent l="0" t="0" r="19050" b="19050"/>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solidFill>
                          <a:sysClr val="window" lastClr="FFFFFF"/>
                        </a:solidFill>
                        <a:ln w="9525" cap="flat" cmpd="sng" algn="ctr">
                          <a:solidFill>
                            <a:sysClr val="windowText" lastClr="000000"/>
                          </a:solidFill>
                          <a:prstDash val="solid"/>
                        </a:ln>
                        <a:effectLst/>
                      </wps:spPr>
                      <wps:txbx>
                        <w:txbxContent>
                          <w:p w14:paraId="776DB31C" w14:textId="77777777" w:rsidR="00381E53" w:rsidRPr="000A563C" w:rsidRDefault="00381E53" w:rsidP="00964709">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26" style="position:absolute;left:0;text-align:left;margin-left:423pt;margin-top:-1.2pt;width:45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" fillcolor="window" strokecolor="windowText">
                <v:path arrowok="t"/>
                <v:textbox>
                  <w:txbxContent>
                    <w:p w14:paraId="776DB31C" w14:textId="77777777" w:rsidR="00CF0C70" w:rsidRPr="000A563C" w:rsidRDefault="00CF0C70" w:rsidP="00964709">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34176" behindDoc="0" locked="0" layoutInCell="1" allowOverlap="1" wp14:anchorId="788CA1F5" wp14:editId="462E2D17">
                <wp:simplePos x="0" y="0"/>
                <wp:positionH relativeFrom="column">
                  <wp:posOffset>4343400</wp:posOffset>
                </wp:positionH>
                <wp:positionV relativeFrom="paragraph">
                  <wp:posOffset>-15240</wp:posOffset>
                </wp:positionV>
                <wp:extent cx="571500" cy="571500"/>
                <wp:effectExtent l="0" t="0" r="19050" b="190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solidFill>
                          <a:sysClr val="window" lastClr="FFFFFF"/>
                        </a:solidFill>
                        <a:ln w="9525" cap="flat" cmpd="sng" algn="ctr">
                          <a:solidFill>
                            <a:sysClr val="windowText" lastClr="000000"/>
                          </a:solidFill>
                          <a:prstDash val="solid"/>
                        </a:ln>
                        <a:effectLst/>
                      </wps:spPr>
                      <wps:txbx>
                        <w:txbxContent>
                          <w:p w14:paraId="4B377ED5" w14:textId="77777777" w:rsidR="00381E53" w:rsidRPr="000A563C" w:rsidRDefault="00381E53" w:rsidP="00964709">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27" style="position:absolute;left:0;text-align:left;margin-left:342pt;margin-top:-1.2pt;width:45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" fillcolor="window" strokecolor="windowText">
                <v:path arrowok="t"/>
                <v:textbox>
                  <w:txbxContent>
                    <w:p w14:paraId="4B377ED5" w14:textId="77777777" w:rsidR="00CF0C70" w:rsidRPr="000A563C" w:rsidRDefault="00CF0C70" w:rsidP="00964709">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33152" behindDoc="0" locked="0" layoutInCell="1" allowOverlap="1" wp14:anchorId="74849335" wp14:editId="1D105FE0">
                <wp:simplePos x="0" y="0"/>
                <wp:positionH relativeFrom="column">
                  <wp:posOffset>2286000</wp:posOffset>
                </wp:positionH>
                <wp:positionV relativeFrom="paragraph">
                  <wp:posOffset>-15240</wp:posOffset>
                </wp:positionV>
                <wp:extent cx="571500" cy="571500"/>
                <wp:effectExtent l="0" t="0" r="19050" b="19050"/>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solidFill>
                          <a:sysClr val="window" lastClr="FFFFFF"/>
                        </a:solidFill>
                        <a:ln w="9525" cap="flat" cmpd="sng" algn="ctr">
                          <a:solidFill>
                            <a:sysClr val="windowText" lastClr="000000"/>
                          </a:solidFill>
                          <a:prstDash val="solid"/>
                        </a:ln>
                        <a:effectLst/>
                      </wps:spPr>
                      <wps:txbx>
                        <w:txbxContent>
                          <w:p w14:paraId="26F5631D" w14:textId="77777777" w:rsidR="00381E53" w:rsidRPr="000A563C" w:rsidRDefault="00381E53" w:rsidP="00964709">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28" style="position:absolute;left:0;text-align:left;margin-left:180pt;margin-top:-1.2pt;width:45pt;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" fillcolor="window" strokecolor="windowText">
                <v:path arrowok="t"/>
                <v:textbox>
                  <w:txbxContent>
                    <w:p w14:paraId="26F5631D" w14:textId="77777777" w:rsidR="00CF0C70" w:rsidRPr="000A563C" w:rsidRDefault="00CF0C70" w:rsidP="00964709">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36224" behindDoc="0" locked="0" layoutInCell="1" allowOverlap="1" wp14:anchorId="183AE586" wp14:editId="268414A8">
                <wp:simplePos x="0" y="0"/>
                <wp:positionH relativeFrom="column">
                  <wp:posOffset>3314700</wp:posOffset>
                </wp:positionH>
                <wp:positionV relativeFrom="paragraph">
                  <wp:posOffset>-15240</wp:posOffset>
                </wp:positionV>
                <wp:extent cx="571500" cy="571500"/>
                <wp:effectExtent l="0" t="0" r="19050" b="19050"/>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solidFill>
                          <a:sysClr val="window" lastClr="FFFFFF"/>
                        </a:solidFill>
                        <a:ln w="9525" cap="flat" cmpd="sng" algn="ctr">
                          <a:solidFill>
                            <a:sysClr val="windowText" lastClr="000000"/>
                          </a:solidFill>
                          <a:prstDash val="solid"/>
                        </a:ln>
                        <a:effectLst/>
                      </wps:spPr>
                      <wps:txbx>
                        <w:txbxContent>
                          <w:p w14:paraId="19CA8D98" w14:textId="77777777" w:rsidR="00381E53" w:rsidRPr="000A563C" w:rsidRDefault="00381E53" w:rsidP="00964709">
                            <w:pPr>
                              <w:jc w:val="center"/>
                              <w:rPr>
                                <w:rFonts w:ascii="Times New Roman" w:hAnsi="Times New Roman"/>
                                <w:color w:val="000000"/>
                              </w:rPr>
                            </w:pPr>
                            <w:r>
                              <w:rPr>
                                <w:rFonts w:ascii="Times New Roman" w:hAnsi="Times New Roman"/>
                                <w:color w:val="000000"/>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9" style="position:absolute;left:0;text-align:left;margin-left:261pt;margin-top:-1.2pt;width:45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" fillcolor="window" strokecolor="windowText">
                <v:path arrowok="t"/>
                <v:textbox>
                  <w:txbxContent>
                    <w:p w14:paraId="19CA8D98" w14:textId="77777777" w:rsidR="00CF0C70" w:rsidRPr="000A563C" w:rsidRDefault="00CF0C70" w:rsidP="00964709">
                      <w:pPr>
                        <w:jc w:val="center"/>
                        <w:rPr>
                          <w:rFonts w:ascii="Times New Roman" w:hAnsi="Times New Roman"/>
                          <w:color w:val="000000"/>
                        </w:rPr>
                      </w:pPr>
                      <w:r>
                        <w:rPr>
                          <w:rFonts w:ascii="Times New Roman" w:hAnsi="Times New Roman"/>
                          <w:color w:val="000000"/>
                        </w:rPr>
                        <w:t>.04</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37248" behindDoc="0" locked="0" layoutInCell="1" allowOverlap="1" wp14:anchorId="341935BE" wp14:editId="462F8327">
                <wp:simplePos x="0" y="0"/>
                <wp:positionH relativeFrom="column">
                  <wp:posOffset>1257300</wp:posOffset>
                </wp:positionH>
                <wp:positionV relativeFrom="paragraph">
                  <wp:posOffset>-15240</wp:posOffset>
                </wp:positionV>
                <wp:extent cx="571500" cy="571500"/>
                <wp:effectExtent l="0" t="0" r="19050" b="19050"/>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solidFill>
                          <a:sysClr val="window" lastClr="FFFFFF"/>
                        </a:solidFill>
                        <a:ln w="9525" cap="flat" cmpd="sng" algn="ctr">
                          <a:solidFill>
                            <a:sysClr val="windowText" lastClr="000000"/>
                          </a:solidFill>
                          <a:prstDash val="solid"/>
                        </a:ln>
                        <a:effectLst/>
                      </wps:spPr>
                      <wps:txbx>
                        <w:txbxContent>
                          <w:p w14:paraId="3BF47B0C" w14:textId="77777777" w:rsidR="00381E53" w:rsidRPr="000A563C" w:rsidRDefault="00381E53" w:rsidP="00964709">
                            <w:pPr>
                              <w:jc w:val="center"/>
                              <w:rPr>
                                <w:rFonts w:ascii="Times New Roman" w:hAnsi="Times New Roman"/>
                                <w:color w:val="000000"/>
                              </w:rPr>
                            </w:pPr>
                            <w:r>
                              <w:rPr>
                                <w:rFonts w:ascii="Times New Roman" w:hAnsi="Times New Roman"/>
                                <w:color w:val="000000"/>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30" style="position:absolute;left:0;text-align:left;margin-left:99pt;margin-top:-1.2pt;width:45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" fillcolor="window" strokecolor="windowText">
                <v:path arrowok="t"/>
                <v:textbox>
                  <w:txbxContent>
                    <w:p w14:paraId="3BF47B0C" w14:textId="77777777" w:rsidR="00CF0C70" w:rsidRPr="000A563C" w:rsidRDefault="00CF0C70" w:rsidP="00964709">
                      <w:pPr>
                        <w:jc w:val="center"/>
                        <w:rPr>
                          <w:rFonts w:ascii="Times New Roman" w:hAnsi="Times New Roman"/>
                          <w:color w:val="000000"/>
                        </w:rPr>
                      </w:pPr>
                      <w:r>
                        <w:rPr>
                          <w:rFonts w:ascii="Times New Roman" w:hAnsi="Times New Roman"/>
                          <w:color w:val="000000"/>
                        </w:rPr>
                        <w:t>.04</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29056" behindDoc="0" locked="0" layoutInCell="1" allowOverlap="1" wp14:anchorId="27C753CC" wp14:editId="24E690C7">
                <wp:simplePos x="0" y="0"/>
                <wp:positionH relativeFrom="column">
                  <wp:posOffset>228600</wp:posOffset>
                </wp:positionH>
                <wp:positionV relativeFrom="paragraph">
                  <wp:posOffset>-15240</wp:posOffset>
                </wp:positionV>
                <wp:extent cx="571500" cy="571500"/>
                <wp:effectExtent l="0" t="0" r="19050" b="19050"/>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solidFill>
                          <a:sysClr val="window" lastClr="FFFFFF"/>
                        </a:solidFill>
                        <a:ln w="9525" cap="flat" cmpd="sng" algn="ctr">
                          <a:solidFill>
                            <a:sysClr val="windowText" lastClr="000000"/>
                          </a:solidFill>
                          <a:prstDash val="solid"/>
                        </a:ln>
                        <a:effectLst/>
                      </wps:spPr>
                      <wps:txbx>
                        <w:txbxContent>
                          <w:p w14:paraId="72024061" w14:textId="77777777" w:rsidR="00381E53" w:rsidRPr="000A563C" w:rsidRDefault="00381E53" w:rsidP="00964709">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31" style="position:absolute;left:0;text-align:left;margin-left:18pt;margin-top:-1.2pt;width:45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" fillcolor="window" strokecolor="windowText">
                <v:path arrowok="t"/>
                <v:textbox>
                  <w:txbxContent>
                    <w:p w14:paraId="72024061" w14:textId="77777777" w:rsidR="00CF0C70" w:rsidRPr="000A563C" w:rsidRDefault="00CF0C70" w:rsidP="00964709">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28032" behindDoc="0" locked="0" layoutInCell="1" allowOverlap="1" wp14:anchorId="3C4CE9B3" wp14:editId="6DAE55D6">
                <wp:simplePos x="0" y="0"/>
                <wp:positionH relativeFrom="column">
                  <wp:posOffset>-800100</wp:posOffset>
                </wp:positionH>
                <wp:positionV relativeFrom="paragraph">
                  <wp:posOffset>-15240</wp:posOffset>
                </wp:positionV>
                <wp:extent cx="571500" cy="571500"/>
                <wp:effectExtent l="0" t="0" r="19050" b="19050"/>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solidFill>
                          <a:sysClr val="window" lastClr="FFFFFF"/>
                        </a:solidFill>
                        <a:ln w="9525" cap="flat" cmpd="sng" algn="ctr">
                          <a:solidFill>
                            <a:sysClr val="windowText" lastClr="000000"/>
                          </a:solidFill>
                          <a:prstDash val="solid"/>
                        </a:ln>
                        <a:effectLst/>
                      </wps:spPr>
                      <wps:txbx>
                        <w:txbxContent>
                          <w:p w14:paraId="75427F59" w14:textId="77777777" w:rsidR="00381E53" w:rsidRPr="000A563C" w:rsidRDefault="00381E53" w:rsidP="00964709">
                            <w:pPr>
                              <w:jc w:val="center"/>
                              <w:rPr>
                                <w:rFonts w:ascii="Times New Roman" w:hAnsi="Times New Roman"/>
                                <w:color w:val="000000"/>
                              </w:rPr>
                            </w:pPr>
                            <w:r>
                              <w:rPr>
                                <w:rFonts w:ascii="Times New Roman" w:hAnsi="Times New Roman"/>
                                <w:color w:val="000000"/>
                              </w:rPr>
                              <w:t>.06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32" style="position:absolute;left:0;text-align:left;margin-left:-63pt;margin-top:-1.2pt;width:45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" fillcolor="window" strokecolor="windowText">
                <v:path arrowok="t"/>
                <v:textbox>
                  <w:txbxContent>
                    <w:p w14:paraId="75427F59" w14:textId="77777777" w:rsidR="00CF0C70" w:rsidRPr="000A563C" w:rsidRDefault="00CF0C70" w:rsidP="00964709">
                      <w:pPr>
                        <w:jc w:val="center"/>
                        <w:rPr>
                          <w:rFonts w:ascii="Times New Roman" w:hAnsi="Times New Roman"/>
                          <w:color w:val="000000"/>
                        </w:rPr>
                      </w:pPr>
                      <w:r>
                        <w:rPr>
                          <w:rFonts w:ascii="Times New Roman" w:hAnsi="Times New Roman"/>
                          <w:color w:val="000000"/>
                        </w:rPr>
                        <w:t>.06</w:t>
                      </w:r>
                    </w:p>
                  </w:txbxContent>
                </v:textbox>
              </v:oval>
            </w:pict>
          </mc:Fallback>
        </mc:AlternateContent>
      </w:r>
    </w:p>
    <w:p w14:paraId="692E6DAC" w14:textId="77777777" w:rsidR="00127678"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299" distR="114299" simplePos="0" relativeHeight="251675136" behindDoc="0" locked="0" layoutInCell="1" allowOverlap="1" wp14:anchorId="541FDC77" wp14:editId="6559A675">
                <wp:simplePos x="0" y="0"/>
                <wp:positionH relativeFrom="column">
                  <wp:posOffset>5714999</wp:posOffset>
                </wp:positionH>
                <wp:positionV relativeFrom="paragraph">
                  <wp:posOffset>205740</wp:posOffset>
                </wp:positionV>
                <wp:extent cx="0" cy="342900"/>
                <wp:effectExtent l="76200" t="0" r="76200" b="57150"/>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7" o:spid="_x0000_s1026" type="#_x0000_t32" style="position:absolute;margin-left:450pt;margin-top:16.2pt;width:0;height:27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5oax6gEAAMEDAAAOAAAAZHJzL2Uyb0RvYy54bWysU02P0zAQvSPxHyzfadqysBA1XaGW5bKC Sl1+wKzjJBb+0oxp2n/P2E3LLtwQOVi2x/PmzZuX1d3RWXHQSCb4Ri5mcym0V6E1vm/k98f7Nx+k oAS+BRu8buRJk7xbv361GmOtl2EIttUoGMRTPcZGDinFuqpIDdoBzULUnoNdQAeJj9hXLcLI6M5W y/n8fTUGbCMGpYn4dnsOynXB7zqt0reuI52EbSRzS2XFsj7ltVqvoO4R4mDURAP+gYUD47noFWoL CcRPNH9BOaMwUOjSTAVXha4zSpceuJvF/I9u9gNEXXphcSheZaL/B6u+HnYoTMuzu72VwoPjIe0T gumHJD4hhlFsgvcsZECR37BiY6SaEzd+h7lndfT7+BDUD+JY9SKYDxTPz44duvycmxbHMoHTdQL6 mIQ6Xyq+fXuz/Dgvw6mgvuRFpPRFByfyppE0kbyyW5QBwOGBUuYB9SUhF/Xh3lhbpm29GBu5fHfD FYQCNl1nIfHWRZaBfC8F2J7drBIWSArWtDk9A9GJNhbFAdhQ7MM2jI9MXgoLlDjAHZUvy8QUXqRm Plug4ZxcQmf/JTD2s29FOkVWP6EB31s9QVify+ri5am136rm3VNoTzu8SM8+KZUnT2cjPj/z/vmf t/4FAAD//wMAUEsDBBQABgAIAAAAIQA4MC2U2gAAAAYBAAAPAAAAZHJzL2Rvd25yZXYueG1sTI/N bsIwEITvSLyDtfdihyJEo2wQQnDi0JaCuC7xNokar6PY/LRPX1c9tMedHc18UyzvrlNXHkLrBSGb GFAslbet1AiHt+3DAlSIJJY6L4zwyQGW5XhUUG79TV75uo+1SiESckJoYuxzrUPVsKMw8T1L+r37 wVFM51BrO9AthbtOT42Za0etpIaGel43XH3sLw5h87zbUbV2hzCc2pfV8eu4DVmGOB6BinyPf074 YU/cUCags7+IDapDeDImDYkIj9MZqGT4Fc4Ii/kMdFno//jlNwAAAP//AwBQSwECLQAUAAYACAAA ACEAtoM4kv4AAADhAQAAEwAAAAAAAAAAAAAAAAAAAAAAW0NvbnRlbnRfVHlwZXNdLnhtbFBLAQIt ABQABgAIAAAAIQA4/SH/1gAAAJQBAAALAAAAAAAAAAAAAAAAAC8BAABfcmVscy8ucmVsc1BLAQIt ABQABgAIAAAAIQAI5oax6gEAAMEDAAAOAAAAAAAAAAAAAAAAAC4CAABkcnMvZTJvRG9jLnhtbFBL AQItABQABgAIAAAAIQA4MC2U2gAAAAYBAAAPAAAAAAAAAAAAAAAAAEQEAABkcnMvZG93bnJldi54 bWxQSwUGAAAAAAQABADzAAAASw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74112" behindDoc="0" locked="0" layoutInCell="1" allowOverlap="1" wp14:anchorId="3B53BF8E" wp14:editId="16E87764">
                <wp:simplePos x="0" y="0"/>
                <wp:positionH relativeFrom="column">
                  <wp:posOffset>4686299</wp:posOffset>
                </wp:positionH>
                <wp:positionV relativeFrom="paragraph">
                  <wp:posOffset>205740</wp:posOffset>
                </wp:positionV>
                <wp:extent cx="0" cy="342900"/>
                <wp:effectExtent l="76200" t="0" r="76200" b="5715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6" o:spid="_x0000_s1026" type="#_x0000_t32" style="position:absolute;margin-left:369pt;margin-top:16.2pt;width:0;height:27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b0vL6gEAAMEDAAAOAAAAZHJzL2Uyb0RvYy54bWysU02P0zAQvSPxHyzfadqyLBA1XaGW5bKC Sl1+wKzjJBb+0oxp2n/P2E3LLtwQOVi2x/PmzZuX1d3RWXHQSCb4Ri5mcym0V6E1vm/k98f7Nx+k oAS+BRu8buRJk7xbv361GmOtl2EIttUoGMRTPcZGDinFuqpIDdoBzULUnoNdQAeJj9hXLcLI6M5W y/n8thoDthGD0kR8uz0H5brgd51W6VvXkU7CNpK5pbJiWZ/yWq1XUPcIcTBqogH/wMKB8Vz0CrWF BOInmr+gnFEYKHRppoKrQtcZpUsP3M1i/kc3+wGiLr2wOBSvMtH/g1VfDzsUpuXZvb+VwoPjIe0T gumHJD4hhlFsgvcsZECR37BiY6SaEzd+h7lndfT7+BDUD+JY9SKYDxTPz44duvycmxbHMoHTdQL6 mIQ6Xyq+fXuz/Dgvw6mgvuRFpPRFByfyppE0kbyyW5QBwOGBUuYB9SUhF/Xh3lhbpm29GBu5fHfD FYQCNl1nIfHWRZaBfC8F2J7drBIWSArWtDk9A9GJNhbFAdhQ7MM2jI9MXgoLlDjAHZUvy8QUXqRm Plug4ZxcQmf/JTD2s29FOkVWP6EB31s9QVify+ri5am136rm3VNoTzu8SM8+KZUnT2cjPj/z/vmf t/4FAAD//wMAUEsDBBQABgAIAAAAIQAqcE9A2gAAAAYBAAAPAAAAZHJzL2Rvd25yZXYueG1sTI/N TsMwEITvlfoO1t6pk7YqUZRNhSp66gEorbhu4yWJiNeR7f7A02PEAY47O5r5plrf7KAu7EPvBCGf ZaBYGmd6aREOr9u7AlSIJIYGJ4zwyQHW9XRSUWncVV74so+tSiESSkLoYhxLrUPTsaUwcyNL+r07 bymm07faeLqmcDvoeZattKVeUkNHI286bj72Z4vw+LTbUbOxh+Df+ueH49dxG/IccToBFfkW/5zw w564oU5AJ3cWE9SAcL8o0pCIsJgvQSXDr3BCKFZL0HWl/+PX3wAAAP//AwBQSwECLQAUAAYACAAA ACEAtoM4kv4AAADhAQAAEwAAAAAAAAAAAAAAAAAAAAAAW0NvbnRlbnRfVHlwZXNdLnhtbFBLAQIt ABQABgAIAAAAIQA4/SH/1gAAAJQBAAALAAAAAAAAAAAAAAAAAC8BAABfcmVscy8ucmVsc1BLAQIt ABQABgAIAAAAIQDnb0vL6gEAAMEDAAAOAAAAAAAAAAAAAAAAAC4CAABkcnMvZTJvRG9jLnhtbFBL AQItABQABgAIAAAAIQAqcE9A2gAAAAYBAAAPAAAAAAAAAAAAAAAAAEQEAABkcnMvZG93bnJldi54 bWxQSwUGAAAAAAQABADzAAAASw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73088" behindDoc="0" locked="0" layoutInCell="1" allowOverlap="1" wp14:anchorId="6F38F1C5" wp14:editId="76A0067A">
                <wp:simplePos x="0" y="0"/>
                <wp:positionH relativeFrom="column">
                  <wp:posOffset>3657599</wp:posOffset>
                </wp:positionH>
                <wp:positionV relativeFrom="paragraph">
                  <wp:posOffset>205740</wp:posOffset>
                </wp:positionV>
                <wp:extent cx="0" cy="342900"/>
                <wp:effectExtent l="76200" t="0" r="76200" b="5715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5" o:spid="_x0000_s1026" type="#_x0000_t32" style="position:absolute;margin-left:4in;margin-top:16.2pt;width:0;height:27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9R1E6wEAAMEDAAAOAAAAZHJzL2Uyb0RvYy54bWysU9uO0zAQfUfiHyy/07Rll0vUdIValpcV VOryAbOOk1j4phnTtH/P2E3LLrwh8mDZHs+ZM2dOVndHZ8VBI5ngG7mYzaXQXoXW+L6R3x/v33yQ ghL4FmzwupEnTfJu/frVaoy1XoYh2FajYBBP9RgbOaQU66oiNWgHNAtRew52AR0kPmJftQgjoztb Lefzd9UYsI0YlCbi2+05KNcFv+u0St+6jnQStpHMLZUVy/qU12q9grpHiINREw34BxYOjOeiV6gt JBA/0fwF5YzCQKFLMxVcFbrOKF164G4W8z+62Q8QdemFxaF4lYn+H6z6etihMC3P7v2tFB4cD2mf EEw/JPEJMYxiE7xnIQOK/IYVGyPVnLjxO8w9q6Pfx4egfhDHqhfBfKB4fnbs0OXn3LQ4lgmcrhPQ xyTU+VLx7dub5cd5GU4F9SUvIqUvOjiRN42kieSV3aIMAA4PlDIPqC8JuagP98baMm3rxdjI5e0N VxAK2HSdhcRbF1kG8r0UYHt2s0pYIClY0+b0DEQn2lgUB2BDsQ/bMD4yeSksUOIAd1S+LBNTeJGa +WyBhnNyCZ39l8DYz74V6RRZ/YQGfG/1BGF9LquLl6fWfquad0+hPe3wIj37pFSePJ2N+PzM++d/ 3voXAAAA//8DAFBLAwQUAAYACAAAACEAB+Am8toAAAAGAQAADwAAAGRycy9kb3ducmV2LnhtbEyP zU7DMBCE75X6DtbeqZNSQhVlU6GKnnoASiuu23hJIuJ1ZLs/8PQYcYDjzo5mvqlWVzuoM/vQO0HI ZxkolsaZXlqE/evmZgkqRBJDgxNG+OQAq3o6qag07iIvfN7FVqUQCSUhdDGOpdah6dhSmLmRJf3e nbcU0+lbbTxdUrgd9DzLCm2pl9TQ0cjrjpuP3ckiPD5tt9Ss7T74t/754fB12IQ8R5xOQEW+xj8n /LAnbqgT0NGdxAQ1INzdF2lIRLidL0Alw69wRFgWC9B1pf/j198AAAD//wMAUEsBAi0AFAAGAAgA AAAhALaDOJL+AAAA4QEAABMAAAAAAAAAAAAAAAAAAAAAAFtDb250ZW50X1R5cGVzXS54bWxQSwEC LQAUAAYACAAAACEAOP0h/9YAAACUAQAACwAAAAAAAAAAAAAAAAAvAQAAX3JlbHMvLnJlbHNQSwEC LQAUAAYACAAAACEA1vUdROsBAADBAwAADgAAAAAAAAAAAAAAAAAuAgAAZHJzL2Uyb0RvYy54bWxQ SwECLQAUAAYACAAAACEAB+Am8toAAAAGAQAADwAAAAAAAAAAAAAAAABFBAAAZHJzL2Rvd25yZXYu eG1sUEsFBgAAAAAEAAQA8wAAAEwFA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72064" behindDoc="0" locked="0" layoutInCell="1" allowOverlap="1" wp14:anchorId="74257685" wp14:editId="5C40C46D">
                <wp:simplePos x="0" y="0"/>
                <wp:positionH relativeFrom="column">
                  <wp:posOffset>2628899</wp:posOffset>
                </wp:positionH>
                <wp:positionV relativeFrom="paragraph">
                  <wp:posOffset>205740</wp:posOffset>
                </wp:positionV>
                <wp:extent cx="0" cy="342900"/>
                <wp:effectExtent l="76200" t="0" r="76200" b="571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4" o:spid="_x0000_s1026" type="#_x0000_t32" style="position:absolute;margin-left:207pt;margin-top:16.2pt;width:0;height:27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fNA+6gEAAMEDAAAOAAAAZHJzL2Uyb0RvYy54bWysU8tu2zAQvBfoPxC817Jd9yVYDgq76SVo DTj9gA1FSUT5wi5r2X/fJf1I0t6C6ECQXO7s7OxoeXNwVuw1kgm+kbPJVArtVWiN7xv56/723Wcp KIFvwQavG3nUJG9Wb98sx1jreRiCbTUKBvFUj7GRQ0qxripSg3ZAkxC152AX0EHiI/ZVizAyurPV fDr9WI0B24hBaSK+3ZyCclXwu06r9LPrSCdhG8ncUlmxrA95rVZLqHuEOBh1pgEvYOHAeC56hdpA AvEHzX9QzigMFLo0UcFVoeuM0qUH7mY2/aeb3QBRl15YHIpXmej1YNWP/RaFaXl2nxZSeHA8pF1C MP2QxFfEMIp18J6FDCjyG1ZsjFRz4tpvMfesDn4X74L6TRyrngXzgeLp2aFDl59z0+JQJnC8TkAf klCnS8W37xfzL9MynArqS15ESt91cCJvGklnkld2szIA2N9RyjygviTkoj7cGmvLtK0XYyPnHxZc QShg03UWEm9dZBnI91KA7dnNKmGBpGBNm9MzEB1pbVHsgQ3FPmzDeM/kpbBAiQPcUfmyTEzhWWrm swEaTskldPJfAmO/+VakY2T1ExrwvdVnCOtzWV28fG7tUdW8ewjtcYsX6dknpfLZ09mIT8+8f/rn rf4CAAD//wMAUEsDBBQABgAIAAAAIQA7K6xy2QAAAAYBAAAPAAAAZHJzL2Rvd25yZXYueG1sTI/N bsIwEITvSLyDtffihEYIRdkghMqJQ1sK6nWJt0lEvI5s89M+fV310B53djTzTbW620Fd2YfeCUI+ y0CxNM700iIc3rYPS1AhkhganDDCJwdY1dNJRaVxN3nl6z62KoVIKAmhi3EstQ5Nx5bCzI0s6ffh vKWYTt9q4+mWwu2g51m20JZ6SQ0djbzpuDnvLxbh6Xm3o2ZjD8G/9y/r49dxG/IccToBFfke/5zw w564oU5AJ3cRE9SAUORFGhIRHucFqGT4FU4Iy0UBuq70f/z6GwAA//8DAFBLAQItABQABgAIAAAA IQC2gziS/gAAAOEBAAATAAAAAAAAAAAAAAAAAAAAAABbQ29udGVudF9UeXBlc10ueG1sUEsBAi0A FAAGAAgAAAAhADj9If/WAAAAlAEAAAsAAAAAAAAAAAAAAAAALwEAAF9yZWxzLy5yZWxzUEsBAi0A FAAGAAgAAAAhADl80D7qAQAAwQMAAA4AAAAAAAAAAAAAAAAALgIAAGRycy9lMm9Eb2MueG1sUEsB Ai0AFAAGAAgAAAAhADsrrHLZAAAABgEAAA8AAAAAAAAAAAAAAAAARAQAAGRycy9kb3ducmV2Lnht bFBLBQYAAAAABAAEAPMAAABKBQ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71040" behindDoc="0" locked="0" layoutInCell="1" allowOverlap="1" wp14:anchorId="3BBC6A08" wp14:editId="463C85FB">
                <wp:simplePos x="0" y="0"/>
                <wp:positionH relativeFrom="column">
                  <wp:posOffset>1600199</wp:posOffset>
                </wp:positionH>
                <wp:positionV relativeFrom="paragraph">
                  <wp:posOffset>205740</wp:posOffset>
                </wp:positionV>
                <wp:extent cx="0" cy="342900"/>
                <wp:effectExtent l="76200" t="0" r="76200" b="5715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3" o:spid="_x0000_s1026" type="#_x0000_t32" style="position:absolute;margin-left:126pt;margin-top:16.2pt;width:0;height:27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x8GB6gEAAMEDAAAOAAAAZHJzL2Uyb0RvYy54bWysU8tu2zAQvBfoPxC817Kd9CVYDgq76SVo DTj9gA1FSUT5wi5r2X/fJS27SXsrqgNBcrmzs7Oj1d3RWXHQSCb4Ri5mcym0V6E1vm/k98f7Nx+k oAS+BRu8buRJk7xbv361GmOtl2EIttUoGMRTPcZGDinFuqpIDdoBzULUnoNdQAeJj9hXLcLI6M5W y/n8XTUGbCMGpYn4dnsOynXB7zqt0reuI52EbSRzS2XFsj7ltVqvoO4R4mDURAP+gYUD47noFWoL CcRPNH9BOaMwUOjSTAVXha4zSpceuJvF/I9u9gNEXXphcSheZaL/B6u+HnYoTMuze38jhQfHQ9on BNMPSXxCDKPYBO9ZyIAiv2HFxkg1J278DnPP6uj38SGoH8Sx6kUwHyienx07dPk5Ny2OZQKn6wT0 MQl1vlR8e3O7/Dgvw6mgvuRFpPRFByfyppE0kbyyW5QBwOGBUuYB9SUhF/Xh3lhbpm29GBu5fHvL FYQCNl1nIfHWRZaBfC8F2J7drBIWSArWtDk9A9GJNhbFAdhQ7MM2jI9MXgoLlDjAHZUvy8QUXqRm Plug4ZxcQmf/JTD2s29FOkVWP6EB31s9QVify+ri5am136rm3VNoTzu8SM8+KZUnT2cjPj/z/vmf t/4FAAD//wMAUEsDBBQABgAIAAAAIQCspZpe2gAAAAYBAAAPAAAAZHJzL2Rvd25yZXYueG1sTI/N TsMwEITvlfoO1t6pk1CqKsqmQhU99QCUVr1u4yWJiNeR7f7A02PEAY47O5r5plrd7KAu7EPvBCGf ZaBYGmd6aRH2b5u7JagQSQwNThjhkwOs6umkotK4q7zyZRdblUIklITQxTiWWoemY0th5kaW9Ht3 3lJMp2+18XRN4XbQRZYttKVeUkNHI687bj52Z4vw9LzdUrO2++CP/cvj4euwCXmOOJ2AinyLf074 YU/cUCegkzuLCWpAKB6KNCQi3BdzUMnwK5wQlos56LrS//HrbwAAAP//AwBQSwECLQAUAAYACAAA ACEAtoM4kv4AAADhAQAAEwAAAAAAAAAAAAAAAAAAAAAAW0NvbnRlbnRfVHlwZXNdLnhtbFBLAQIt ABQABgAIAAAAIQA4/SH/1gAAAJQBAAALAAAAAAAAAAAAAAAAAC8BAABfcmVscy8ucmVsc1BLAQIt ABQABgAIAAAAIQD1x8GB6gEAAMEDAAAOAAAAAAAAAAAAAAAAAC4CAABkcnMvZTJvRG9jLnhtbFBL AQItABQABgAIAAAAIQCspZpe2gAAAAYBAAAPAAAAAAAAAAAAAAAAAEQEAABkcnMvZG93bnJldi54 bWxQSwUGAAAAAAQABADzAAAASw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70016" behindDoc="0" locked="0" layoutInCell="1" allowOverlap="1" wp14:anchorId="1AECB631" wp14:editId="06163EA3">
                <wp:simplePos x="0" y="0"/>
                <wp:positionH relativeFrom="column">
                  <wp:posOffset>571499</wp:posOffset>
                </wp:positionH>
                <wp:positionV relativeFrom="paragraph">
                  <wp:posOffset>205740</wp:posOffset>
                </wp:positionV>
                <wp:extent cx="0" cy="342900"/>
                <wp:effectExtent l="76200" t="0" r="76200" b="5715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2" o:spid="_x0000_s1026" type="#_x0000_t32" style="position:absolute;margin-left:45pt;margin-top:16.2pt;width:0;height:27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Tgz76gEAAMEDAAAOAAAAZHJzL2Uyb0RvYy54bWysU8tu2zAQvBfoPxC817Ld9CVYDgq76SVo DTj9gA1FSUT5wi5r2X/fJS07SXsrqgNBcrmzs7Oj1e3RWXHQSCb4Ri5mcym0V6E1vm/kj4e7Nx+l oAS+BRu8buRJk7xdv361GmOtl2EIttUoGMRTPcZGDinFuqpIDdoBzULUnoNdQAeJj9hXLcLI6M5W y/n8fTUGbCMGpYn4dnsOynXB7zqt0veuI52EbSRzS2XFsj7mtVqvoO4R4mDURAP+gYUD47noFWoL CcQvNH9BOaMwUOjSTAVXha4zSpceuJvF/I9u9gNEXXphcSheZaL/B6u+HXYoTMuz+7CUwoPjIe0T gumHJD4jhlFsgvcsZECR37BiY6SaEzd+h7lndfT7eB/UT+JY9SKYDxTPz44duvycmxbHMoHTdQL6 mIQ6Xyq+fXuz/DQvw6mgvuRFpPRVByfyppE0kbyyW5QBwOGeUuYB9SUhF/Xhzlhbpm29GBu5fHfD FYQCNl1nIfHWRZaBfC8F2J7drBIWSArWtDk9A9GJNhbFAdhQ7MM2jA9MXgoLlDjAHZUvy8QUXqRm Plug4ZxcQmf/JTD2i29FOkVWP6EB31s9QVify+ri5am1J1Xz7jG0px1epGeflMqTp7MRn595//zP W/8GAAD//wMAUEsDBBQABgAIAAAAIQC3VTCx2AAAAAQBAAAPAAAAZHJzL2Rvd25yZXYueG1sTI/N bsIwEITvSLyDtffihCJEo2wQQnDi0JaCuC7xNokaryPb/LRPX7eX9jia0cw35fJue3VlHzonCPkk A8VSO9NJg3B42z4sQIVIYqh3wgifHGBZjUclFcbd5JWv+9ioVCKhIIQ2xqHQOtQtWwoTN7Ak7915 SzFJ32jj6ZbKba+nWTbXljpJCy0NvG65/thfLMLmebejem0PwZ+6l9Xx67gNeY44HoGKfI9/Sfhh T9xQJaCzu4gJqkd4ytKPiPA4nYFK/q8+IyzmM9BVqf/DV98AAAD//wMAUEsBAi0AFAAGAAgAAAAh ALaDOJL+AAAA4QEAABMAAAAAAAAAAAAAAAAAAAAAAFtDb250ZW50X1R5cGVzXS54bWxQSwECLQAU AAYACAAAACEAOP0h/9YAAACUAQAACwAAAAAAAAAAAAAAAAAvAQAAX3JlbHMvLnJlbHNQSwECLQAU AAYACAAAACEAGk4M++oBAADBAwAADgAAAAAAAAAAAAAAAAAuAgAAZHJzL2Uyb0RvYy54bWxQSwEC LQAUAAYACAAAACEAt1UwsdgAAAAEAQAADwAAAAAAAAAAAAAAAABEBAAAZHJzL2Rvd25yZXYueG1s UEsFBgAAAAAEAAQA8wAAAEkFA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68992" behindDoc="0" locked="0" layoutInCell="1" allowOverlap="1" wp14:anchorId="1E6D959C" wp14:editId="6D114375">
                <wp:simplePos x="0" y="0"/>
                <wp:positionH relativeFrom="column">
                  <wp:posOffset>-457201</wp:posOffset>
                </wp:positionH>
                <wp:positionV relativeFrom="paragraph">
                  <wp:posOffset>205740</wp:posOffset>
                </wp:positionV>
                <wp:extent cx="0" cy="342900"/>
                <wp:effectExtent l="76200" t="0" r="76200" b="5715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0" o:spid="_x0000_s1026" type="#_x0000_t32" style="position:absolute;margin-left:-36pt;margin-top:16.2pt;width:0;height:27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XZcO6gEAAMEDAAAOAAAAZHJzL2Uyb0RvYy54bWysU8tu2zAQvBfoPxC817Ld9CVYDgq76SVo DTj9gA1FSUT5wi5r2X/fJS07SXsrqgNBcrmzs7Oj1e3RWXHQSCb4Ri5mcym0V6E1vm/kj4e7Nx+l oAS+BRu8buRJk7xdv361GmOtl2EIttUoGMRTPcZGDinFuqpIDdoBzULUnoNdQAeJj9hXLcLI6M5W y/n8fTUGbCMGpYn4dnsOynXB7zqt0veuI52EbSRzS2XFsj7mtVqvoO4R4mDURAP+gYUD47noFWoL CcQvNH9BOaMwUOjSTAVXha4zSpceuJvF/I9u9gNEXXphcSheZaL/B6u+HXYoTMuz+8D6eHA8pH1C MP2QxGfEMIpN8J6FDCjyG1ZsjFRz4sbvMPesjn4f74P6SRyrXgTzgeL52bFDl59z0+JYJnC6TkAf k1DnS8W3b2+Wn+alVAX1JS8ipa86OJE3jaSJ5JXdogwADveUMg+oLwm5qA93xtoybevF2Mjluxuu IBSw6ToLibcusgzkeynA9uxmlbBAUrCmzekZiE60sSgOwIZiH7ZhfGDyUligxAHuqHxZJqbwIjXz 2QIN5+QSOvsvgbFffCvSKbL6CQ343uoJwvpcVhcvT609qZp3j6E97fAiPfukVJ48nY34/Mz753/e +jcAAAD//wMAUEsDBBQABgAIAAAAIQA8Y6+D2gAAAAYBAAAPAAAAZHJzL2Rvd25yZXYueG1sTI/N TsMwEITvlfoO1t5bJ6EqVZRNhSp66gEorbhu4yWJiNeR7f7A02PEAY47O5r5plrf7KAu7EPvBCGf Z6BYGmd6aREOr9vZClSIJIYGJ4zwyQHW9XRSUWncVV74so+tSiESSkLoYhxLrUPTsaUwdyNL+r07 bymm07faeLqmcDvoIsuW2lIvqaGjkTcdNx/7s0V4fNrtqNnYQ/Bv/fPD8eu4DXmOOJ2AinyLf074 YU/cUCegkzuLCWpAmN0XaUhEuCsWoJLhVzghrJYL0HWl/+PX3wAAAP//AwBQSwECLQAUAAYACAAA ACEAtoM4kv4AAADhAQAAEwAAAAAAAAAAAAAAAAAAAAAAW0NvbnRlbnRfVHlwZXNdLnhtbFBLAQIt ABQABgAIAAAAIQA4/SH/1gAAAJQBAAALAAAAAAAAAAAAAAAAAC8BAABfcmVscy8ucmVsc1BLAQIt ABQABgAIAAAAIQDEXZcO6gEAAMEDAAAOAAAAAAAAAAAAAAAAAC4CAABkcnMvZTJvRG9jLnhtbFBL AQItABQABgAIAAAAIQA8Y6+D2gAAAAYBAAAPAAAAAAAAAAAAAAAAAEQEAABkcnMvZG93bnJldi54 bWxQSwUGAAAAAAQABADzAAAASwUAAAAA " strokecolor="windowText" strokeweight="2pt">
                <v:stroke endarrow="block"/>
                <o:lock v:ext="edit" shapetype="f"/>
              </v:shape>
            </w:pict>
          </mc:Fallback>
        </mc:AlternateContent>
      </w:r>
    </w:p>
    <w:p w14:paraId="35325F2A" w14:textId="77777777" w:rsidR="008F07AA"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62848" behindDoc="0" locked="0" layoutInCell="1" allowOverlap="1" wp14:anchorId="4A55CBC6" wp14:editId="587756E6">
                <wp:simplePos x="0" y="0"/>
                <wp:positionH relativeFrom="column">
                  <wp:posOffset>5257800</wp:posOffset>
                </wp:positionH>
                <wp:positionV relativeFrom="paragraph">
                  <wp:posOffset>198120</wp:posOffset>
                </wp:positionV>
                <wp:extent cx="914400" cy="457200"/>
                <wp:effectExtent l="0" t="0" r="19050" b="19050"/>
                <wp:wrapThrough wrapText="bothSides">
                  <wp:wrapPolygon edited="0">
                    <wp:start x="0" y="0"/>
                    <wp:lineTo x="0" y="21600"/>
                    <wp:lineTo x="21600" y="21600"/>
                    <wp:lineTo x="21600" y="0"/>
                    <wp:lineTo x="0" y="0"/>
                  </wp:wrapPolygon>
                </wp:wrapThrough>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43A38ECB"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Belief in the devil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4" o:spid="_x0000_s1033" style="position:absolute;left:0;text-align:left;margin-left:414pt;margin-top:15.6pt;width:1in;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" filled="f" strokecolor="windowText">
                <v:path arrowok="t"/>
                <v:textbox>
                  <w:txbxContent>
                    <w:p w14:paraId="43A38ECB"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Belief in the devil</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61824" behindDoc="0" locked="0" layoutInCell="1" allowOverlap="1" wp14:anchorId="754DABF0" wp14:editId="3FCA1617">
                <wp:simplePos x="0" y="0"/>
                <wp:positionH relativeFrom="column">
                  <wp:posOffset>4229100</wp:posOffset>
                </wp:positionH>
                <wp:positionV relativeFrom="paragraph">
                  <wp:posOffset>198120</wp:posOffset>
                </wp:positionV>
                <wp:extent cx="914400" cy="457200"/>
                <wp:effectExtent l="0" t="0" r="19050" b="19050"/>
                <wp:wrapThrough wrapText="bothSides">
                  <wp:wrapPolygon edited="0">
                    <wp:start x="0" y="0"/>
                    <wp:lineTo x="0" y="21600"/>
                    <wp:lineTo x="21600" y="21600"/>
                    <wp:lineTo x="21600" y="0"/>
                    <wp:lineTo x="0" y="0"/>
                  </wp:wrapPolygon>
                </wp:wrapThrough>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33EC7492"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God Moral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o:spid="_x0000_s1034" style="position:absolute;left:0;text-align:left;margin-left:333pt;margin-top:15.6pt;width:1in;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" filled="f" strokecolor="windowText">
                <v:path arrowok="t"/>
                <v:textbox>
                  <w:txbxContent>
                    <w:p w14:paraId="33EC7492"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God Moral</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60800" behindDoc="0" locked="0" layoutInCell="1" allowOverlap="1" wp14:anchorId="46BE4C98" wp14:editId="0D8D2DB3">
                <wp:simplePos x="0" y="0"/>
                <wp:positionH relativeFrom="column">
                  <wp:posOffset>3200400</wp:posOffset>
                </wp:positionH>
                <wp:positionV relativeFrom="paragraph">
                  <wp:posOffset>198120</wp:posOffset>
                </wp:positionV>
                <wp:extent cx="914400" cy="457200"/>
                <wp:effectExtent l="0" t="0" r="19050" b="19050"/>
                <wp:wrapThrough wrapText="bothSides">
                  <wp:wrapPolygon edited="0">
                    <wp:start x="0" y="0"/>
                    <wp:lineTo x="0" y="21600"/>
                    <wp:lineTo x="21600" y="21600"/>
                    <wp:lineTo x="21600" y="0"/>
                    <wp:lineTo x="0" y="0"/>
                  </wp:wrapPolygon>
                </wp:wrapThrough>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7DE48FBD"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Authority Moral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o:spid="_x0000_s1035" style="position:absolute;left:0;text-align:left;margin-left:252pt;margin-top:15.6pt;width:1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" filled="f" strokecolor="windowText">
                <v:path arrowok="t"/>
                <v:textbox>
                  <w:txbxContent>
                    <w:p w14:paraId="7DE48FBD"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Authority Moral</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59776" behindDoc="0" locked="0" layoutInCell="1" allowOverlap="1" wp14:anchorId="7C1EF4A1" wp14:editId="4A9BC511">
                <wp:simplePos x="0" y="0"/>
                <wp:positionH relativeFrom="column">
                  <wp:posOffset>2171700</wp:posOffset>
                </wp:positionH>
                <wp:positionV relativeFrom="paragraph">
                  <wp:posOffset>198120</wp:posOffset>
                </wp:positionV>
                <wp:extent cx="914400" cy="457200"/>
                <wp:effectExtent l="0" t="0" r="19050" b="19050"/>
                <wp:wrapThrough wrapText="bothSides">
                  <wp:wrapPolygon edited="0">
                    <wp:start x="0" y="0"/>
                    <wp:lineTo x="0" y="21600"/>
                    <wp:lineTo x="21600" y="21600"/>
                    <wp:lineTo x="21600" y="0"/>
                    <wp:lineTo x="0" y="0"/>
                  </wp:wrapPolygon>
                </wp:wrapThrough>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617E0B60"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View of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o:spid="_x0000_s1036" style="position:absolute;left:0;text-align:left;margin-left:171pt;margin-top:15.6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" filled="f" strokecolor="windowText">
                <v:path arrowok="t"/>
                <v:textbox>
                  <w:txbxContent>
                    <w:p w14:paraId="617E0B60"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View of God</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56704" behindDoc="0" locked="0" layoutInCell="1" allowOverlap="1" wp14:anchorId="54E3EB53" wp14:editId="46C7BA4D">
                <wp:simplePos x="0" y="0"/>
                <wp:positionH relativeFrom="column">
                  <wp:posOffset>1143000</wp:posOffset>
                </wp:positionH>
                <wp:positionV relativeFrom="paragraph">
                  <wp:posOffset>198120</wp:posOffset>
                </wp:positionV>
                <wp:extent cx="914400" cy="457200"/>
                <wp:effectExtent l="0" t="0" r="19050" b="19050"/>
                <wp:wrapThrough wrapText="bothSides">
                  <wp:wrapPolygon edited="0">
                    <wp:start x="0" y="0"/>
                    <wp:lineTo x="0" y="21600"/>
                    <wp:lineTo x="21600" y="21600"/>
                    <wp:lineTo x="21600" y="0"/>
                    <wp:lineTo x="0" y="0"/>
                  </wp:wrapPolygon>
                </wp:wrapThrough>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526E9A96"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Theo-conservative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37" style="position:absolute;left:0;text-align:left;margin-left:90pt;margin-top:15.6pt;width:1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" filled="f" strokecolor="windowText">
                <v:path arrowok="t"/>
                <v:textbox>
                  <w:txbxContent>
                    <w:p w14:paraId="526E9A96"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Theo-conservative</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57728" behindDoc="0" locked="0" layoutInCell="1" allowOverlap="1" wp14:anchorId="7742EC11" wp14:editId="5D674F0C">
                <wp:simplePos x="0" y="0"/>
                <wp:positionH relativeFrom="column">
                  <wp:posOffset>114300</wp:posOffset>
                </wp:positionH>
                <wp:positionV relativeFrom="paragraph">
                  <wp:posOffset>198120</wp:posOffset>
                </wp:positionV>
                <wp:extent cx="914400" cy="457200"/>
                <wp:effectExtent l="0" t="0" r="19050" b="19050"/>
                <wp:wrapThrough wrapText="bothSides">
                  <wp:wrapPolygon edited="0">
                    <wp:start x="0" y="0"/>
                    <wp:lineTo x="0" y="21600"/>
                    <wp:lineTo x="21600" y="21600"/>
                    <wp:lineTo x="21600" y="0"/>
                    <wp:lineTo x="0" y="0"/>
                  </wp:wrapPolygon>
                </wp:wrapThrough>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7BDBDD74"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Belief in Heaven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38" style="position:absolute;left:0;text-align:left;margin-left:9pt;margin-top:15.6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" filled="f" strokecolor="windowText">
                <v:path arrowok="t"/>
                <v:textbox>
                  <w:txbxContent>
                    <w:p w14:paraId="7BDBDD74"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Belief in Heaven</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58752" behindDoc="0" locked="0" layoutInCell="1" allowOverlap="1" wp14:anchorId="5F505766" wp14:editId="2835CE4E">
                <wp:simplePos x="0" y="0"/>
                <wp:positionH relativeFrom="column">
                  <wp:posOffset>-914400</wp:posOffset>
                </wp:positionH>
                <wp:positionV relativeFrom="paragraph">
                  <wp:posOffset>198120</wp:posOffset>
                </wp:positionV>
                <wp:extent cx="914400" cy="457200"/>
                <wp:effectExtent l="0" t="0" r="19050" b="19050"/>
                <wp:wrapThrough wrapText="bothSides">
                  <wp:wrapPolygon edited="0">
                    <wp:start x="0" y="0"/>
                    <wp:lineTo x="0" y="21600"/>
                    <wp:lineTo x="21600" y="21600"/>
                    <wp:lineTo x="21600" y="0"/>
                    <wp:lineTo x="0" y="0"/>
                  </wp:wrapPolygon>
                </wp:wrapThrough>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6AFDB1C9"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Bible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o:spid="_x0000_s1039" style="position:absolute;left:0;text-align:left;margin-left:-1in;margin-top:15.6pt;width:1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" filled="f" strokecolor="windowText">
                <v:path arrowok="t"/>
                <v:textbox>
                  <w:txbxContent>
                    <w:p w14:paraId="6AFDB1C9"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Bible</w:t>
                      </w:r>
                    </w:p>
                  </w:txbxContent>
                </v:textbox>
                <w10:wrap type="through"/>
              </v:rect>
            </w:pict>
          </mc:Fallback>
        </mc:AlternateContent>
      </w:r>
    </w:p>
    <w:p w14:paraId="68799583" w14:textId="77777777" w:rsidR="009C1517"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38272" behindDoc="0" locked="0" layoutInCell="1" allowOverlap="1" wp14:anchorId="33384F8B" wp14:editId="12504CBC">
                <wp:simplePos x="0" y="0"/>
                <wp:positionH relativeFrom="column">
                  <wp:posOffset>2971800</wp:posOffset>
                </wp:positionH>
                <wp:positionV relativeFrom="paragraph">
                  <wp:posOffset>-45720</wp:posOffset>
                </wp:positionV>
                <wp:extent cx="2857500" cy="1150620"/>
                <wp:effectExtent l="0" t="38100" r="57150" b="3048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0" cy="115062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234pt;margin-top:-3.6pt;width:225pt;height:90.6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xnd69QEAANADAAAOAAAAZHJzL2Uyb0RvYy54bWysU8Fu2zAMvQ/YPwi6L3aCpS2MOMWQrLsU W4B2u7OyZAuTJYHU4uTvRylp2m63YT4IkiiS7/E9r24PoxN7jWSDb+V8VkuhvQqd9X0rvz/efbiR ghL4DlzwupVHTfJ2/f7daoqNXoQhuE6j4CKemim2ckgpNlVFatAj0CxE7TloAo6Q+Ih91SFMXH10 1aKur6opYBcxKE3Et9tTUK5LfWO0St+MIZ2EayVjS2XFsj7ltVqvoOkR4mDVGQb8A4oRrOeml1Jb SCB+of2r1GgVBgomzVQYq2CMVbpwYDbz+g82DwNEXbjwcChexkT/r6z6ut+hsF0rr1kpDyNr9JAQ bD8k8QkxTGITvOc5BhT8hOc1RWo4beN3mBmrg3+I90H9JI5Vb4L5QPH07GBwFMbZ+INtUkbF5MWh KHG8KKEPSSi+XNwsr5c1C6Y4Np8v66tF0aqCJhfKfSNS+qLDKPKmlXQGfUF7agL7e0oZ2EtCTvbh zjpXxHdeTNxw+bG0A/agcZC48xh5KuR7KcD1bG6VsOCm4GyX03MhOtLGodgD+4tt2YXpkTlI4YAS B5hY+fLcGMKb1Ix7CzSckkvoZMcE1n32nUjHyGoktOB7p88lnM9tdbH2mdrLmPPuKXTHHT5rwbYp nc8Wz758feb96x9x/RsAAP//AwBQSwMEFAAGAAgAAAAhADspIN3YAAAABwEAAA8AAABkcnMvZG93 bnJldi54bWxMj01vwjAMhu9I/IfId0hBrEBVF7FJu+0Cm3YOjfuhNU7VhLb8+5nTdrT96PXz5qfZ dWqkIbSeETbrBBRx6W3LNcLX5/vqACpEw9Z0ngnhQQFOxXKRm8z6iS80XmOtJIRDZhCaGPtM61A2 5ExY+55YbpUfnIkyDrW2g5kk3HV6mySpdqZl+dCYnt4aKn+ud4fwff6odHquHq/kR+3ml0s60Yy4 XICKNMc/Ep7u4g2FCN38nW1QHcIuPUiRiLDab0EJcNw8Fzch97sEdJHr//7FLwAAAP//AwBQSwEC LQAUAAYACAAAACEAtoM4kv4AAADhAQAAEwAAAAAAAAAAAAAAAAAAAAAAW0NvbnRlbnRfVHlwZXNd LnhtbFBLAQItABQABgAIAAAAIQA4/SH/1gAAAJQBAAALAAAAAAAAAAAAAAAAAC8BAABfcmVscy8u cmVsc1BLAQItABQABgAIAAAAIQC2xnd69QEAANADAAAOAAAAAAAAAAAAAAAAAC4CAABkcnMvZTJv RG9jLnhtbFBLAQItABQABgAIAAAAIQA7KSDd2AAAAAcBAAAPAAAAAAAAAAAAAAAAAE8EAABkcnMv ZG93bnJldi54bWxQSwUGAAAAAAQABADzAAAAVA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52608" behindDoc="0" locked="0" layoutInCell="1" allowOverlap="1" wp14:anchorId="2D9C757B" wp14:editId="6653B776">
                <wp:simplePos x="0" y="0"/>
                <wp:positionH relativeFrom="column">
                  <wp:posOffset>5372100</wp:posOffset>
                </wp:positionH>
                <wp:positionV relativeFrom="paragraph">
                  <wp:posOffset>76200</wp:posOffset>
                </wp:positionV>
                <wp:extent cx="457200" cy="342900"/>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38796398" w14:textId="77777777" w:rsidR="00381E53" w:rsidRPr="00FE08CE" w:rsidRDefault="00381E53" w:rsidP="00786327">
                            <w:pPr>
                              <w:rPr>
                                <w:rFonts w:ascii="Times New Roman" w:hAnsi="Times New Roman"/>
                              </w:rPr>
                            </w:pPr>
                            <w:r w:rsidRPr="00FE08CE">
                              <w:rPr>
                                <w:rFonts w:ascii="Times New Roman" w:hAnsi="Times New Roman"/>
                              </w:rPr>
                              <w:t>.</w:t>
                            </w:r>
                            <w:r>
                              <w:rPr>
                                <w:rFonts w:ascii="Times New Roman" w:hAnsi="Times New Roman"/>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5" o:spid="_x0000_s1040" type="#_x0000_t202" style="position:absolute;left:0;text-align:left;margin-left:423pt;margin-top:6pt;width:3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" filled="f" stroked="f">
                <v:path arrowok="t"/>
                <v:textbox>
                  <w:txbxContent>
                    <w:p w14:paraId="38796398" w14:textId="77777777" w:rsidR="00CF0C70" w:rsidRPr="00FE08CE" w:rsidRDefault="00CF0C70" w:rsidP="00786327">
                      <w:pPr>
                        <w:rPr>
                          <w:rFonts w:ascii="Times New Roman" w:hAnsi="Times New Roman"/>
                        </w:rPr>
                      </w:pPr>
                      <w:r w:rsidRPr="00FE08CE">
                        <w:rPr>
                          <w:rFonts w:ascii="Times New Roman" w:hAnsi="Times New Roman"/>
                        </w:rPr>
                        <w:t>.</w:t>
                      </w:r>
                      <w:r>
                        <w:rPr>
                          <w:rFonts w:ascii="Times New Roman" w:hAnsi="Times New Roman"/>
                        </w:rPr>
                        <w:t>70</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50560" behindDoc="0" locked="0" layoutInCell="1" allowOverlap="1" wp14:anchorId="34B22A85" wp14:editId="32160570">
                <wp:simplePos x="0" y="0"/>
                <wp:positionH relativeFrom="column">
                  <wp:posOffset>3429000</wp:posOffset>
                </wp:positionH>
                <wp:positionV relativeFrom="paragraph">
                  <wp:posOffset>76200</wp:posOffset>
                </wp:positionV>
                <wp:extent cx="457200" cy="34290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140160FA" w14:textId="77777777" w:rsidR="00381E53" w:rsidRPr="00FE08CE" w:rsidRDefault="00381E53" w:rsidP="00786327">
                            <w:pPr>
                              <w:rPr>
                                <w:rFonts w:ascii="Times New Roman" w:hAnsi="Times New Roman"/>
                              </w:rPr>
                            </w:pPr>
                            <w:r>
                              <w:rPr>
                                <w:rFonts w:ascii="Times New Roman" w:hAnsi="Times New Roman"/>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41" type="#_x0000_t202" style="position:absolute;left:0;text-align:left;margin-left:270pt;margin-top:6pt;width:36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" filled="f" stroked="f">
                <v:path arrowok="t"/>
                <v:textbox>
                  <w:txbxContent>
                    <w:p w14:paraId="140160FA" w14:textId="77777777" w:rsidR="00CF0C70" w:rsidRPr="00FE08CE" w:rsidRDefault="00CF0C70" w:rsidP="00786327">
                      <w:pPr>
                        <w:rPr>
                          <w:rFonts w:ascii="Times New Roman" w:hAnsi="Times New Roman"/>
                        </w:rPr>
                      </w:pPr>
                      <w:r>
                        <w:rPr>
                          <w:rFonts w:ascii="Times New Roman" w:hAnsi="Times New Roman"/>
                        </w:rPr>
                        <w:t>-.45</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49536" behindDoc="0" locked="0" layoutInCell="1" allowOverlap="1" wp14:anchorId="11DB5A5B" wp14:editId="2725FF2C">
                <wp:simplePos x="0" y="0"/>
                <wp:positionH relativeFrom="column">
                  <wp:posOffset>2514600</wp:posOffset>
                </wp:positionH>
                <wp:positionV relativeFrom="paragraph">
                  <wp:posOffset>76200</wp:posOffset>
                </wp:positionV>
                <wp:extent cx="457200" cy="34290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48C6A8AB" w14:textId="77777777" w:rsidR="00381E53" w:rsidRPr="00FE08CE" w:rsidRDefault="00381E53" w:rsidP="00786327">
                            <w:pPr>
                              <w:rPr>
                                <w:rFonts w:ascii="Times New Roman" w:hAnsi="Times New Roman"/>
                              </w:rPr>
                            </w:pPr>
                            <w:r w:rsidRPr="00FE08CE">
                              <w:rPr>
                                <w:rFonts w:ascii="Times New Roman" w:hAnsi="Times New Roman"/>
                              </w:rPr>
                              <w:t>.</w:t>
                            </w:r>
                            <w:r>
                              <w:rPr>
                                <w:rFonts w:ascii="Times New Roman" w:hAnsi="Times New Roman"/>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42" type="#_x0000_t202" style="position:absolute;left:0;text-align:left;margin-left:198pt;margin-top:6pt;width:3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" filled="f" stroked="f">
                <v:path arrowok="t"/>
                <v:textbox>
                  <w:txbxContent>
                    <w:p w14:paraId="48C6A8AB" w14:textId="77777777" w:rsidR="00CF0C70" w:rsidRPr="00FE08CE" w:rsidRDefault="00CF0C70" w:rsidP="00786327">
                      <w:pPr>
                        <w:rPr>
                          <w:rFonts w:ascii="Times New Roman" w:hAnsi="Times New Roman"/>
                        </w:rPr>
                      </w:pPr>
                      <w:r w:rsidRPr="00FE08CE">
                        <w:rPr>
                          <w:rFonts w:ascii="Times New Roman" w:hAnsi="Times New Roman"/>
                        </w:rPr>
                        <w:t>.</w:t>
                      </w:r>
                      <w:r>
                        <w:rPr>
                          <w:rFonts w:ascii="Times New Roman" w:hAnsi="Times New Roman"/>
                        </w:rPr>
                        <w:t>63</w:t>
                      </w:r>
                    </w:p>
                  </w:txbxContent>
                </v:textbox>
              </v:shape>
            </w:pict>
          </mc:Fallback>
        </mc:AlternateContent>
      </w:r>
      <w:r w:rsidRPr="00511FD4">
        <w:rPr>
          <w:rFonts w:ascii="Times New Roman" w:hAnsi="Times New Roman"/>
          <w:noProof/>
        </w:rPr>
        <mc:AlternateContent>
          <mc:Choice Requires="wps">
            <w:drawing>
              <wp:anchor distT="0" distB="0" distL="114299" distR="114299" simplePos="0" relativeHeight="251631104" behindDoc="0" locked="0" layoutInCell="1" allowOverlap="1" wp14:anchorId="77BAF19B" wp14:editId="59D3B11B">
                <wp:simplePos x="0" y="0"/>
                <wp:positionH relativeFrom="column">
                  <wp:posOffset>2514599</wp:posOffset>
                </wp:positionH>
                <wp:positionV relativeFrom="paragraph">
                  <wp:posOffset>-45720</wp:posOffset>
                </wp:positionV>
                <wp:extent cx="0" cy="1036320"/>
                <wp:effectExtent l="76200" t="38100" r="57150" b="1143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3632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198pt;margin-top:-3.6pt;width:0;height:81.6pt;flip:y;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VIsq8AEAAMoDAAAOAAAAZHJzL2Uyb0RvYy54bWysU8GO0zAQvSPxD5bvNGkXFhQ1XaGW5bKC lbpwn3XsxMKxrRnTtH/P2CndXbghcrBsj+fNezMv65vj6MRBI9ngW7lc1FJor0Jnfd/Kbw+3bz5I QQl8By543cqTJnmzef1qPcVGr8IQXKdRMIinZoqtHFKKTVWRGvQItAhRew6agCMkPmJfdQgTo4+u WtX1dTUF7CIGpYn4djcH5abgG6NV+moM6SRcK5lbKiuW9TGv1WYNTY8QB6vONOAfWIxgPRe9QO0g gfiJ9i+o0SoMFExaqDBWwRirdNHAapb1H2r2A0RdtHBzKF7aRP8PVn053KOwXSvfc3s8jDyjfUKw /ZDER8QwiW3wnvsYUPAT7tcUqeG0rb/HrFgd/T7eBfWDOFa9COYDxfnZ0eAojLPxO9uktIrFi2OZ xOkyCX1MQs2Xim+X9dX11apUraDJELliREqfdRhF3rSSznQvPGd4ONxRypSeEnKyD7fWuTJ258XU ytW7tzVLV8DuMw4Sb8fI/SDfSwGuZ1urhIUxBWe7nJ6B6ERbh+IA7Cw2ZBemB2YvhQNKHGBJ5csd YwovUjPvHdAwJ5fQbMQE1n3ynUinyHNIaMH3Tp8hnM9ldTH1WdpTg/PuMXSne/w9BTZMqXw2d3bk 8zPvn/+Cm18AAAD//wMAUEsDBBQABgAIAAAAIQAvqlqF1gAAAAcBAAAPAAAAZHJzL2Rvd25yZXYu eG1sTI9Nb8IwDIbvSPyHyHdIx0S3VXURm7TbLrBp59C4H1rjVE1oy7/HiAM72u+j14/z3ew6NdIQ Ws8IT+sEFHHpbcs1ws/35+oVVIiGrek8E8KFAuyK5SI3mfUTH2g8xlpJCYfMIDQx9pnWoWzImbD2 PbFklR+ciTIOtbaDmaTcdXqTJKl2pmW50JiePhoq/45nh/C7/6p0uq8u7+RH7ebtIZ1oRlwuQEWa 44OEm7t4QyFCJ39mG1SH8PyWyiMRYfWyASXAfXESciuJLnL937+4AgAA//8DAFBLAQItABQABgAI AAAAIQC2gziS/gAAAOEBAAATAAAAAAAAAAAAAAAAAAAAAABbQ29udGVudF9UeXBlc10ueG1sUEsB Ai0AFAAGAAgAAAAhADj9If/WAAAAlAEAAAsAAAAAAAAAAAAAAAAALwEAAF9yZWxzLy5yZWxzUEsB Ai0AFAAGAAgAAAAhAAtUiyrwAQAAygMAAA4AAAAAAAAAAAAAAAAALgIAAGRycy9lMm9Eb2MueG1s UEsBAi0AFAAGAAgAAAAhAC+qWoXWAAAABwEAAA8AAAAAAAAAAAAAAAAASgQAAGRycy9kb3ducmV2 LnhtbFBLBQYAAAAABAAEAPMAAABNBQ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42368" behindDoc="0" locked="0" layoutInCell="1" allowOverlap="1" wp14:anchorId="293E44EF" wp14:editId="54E73C6C">
                <wp:simplePos x="0" y="0"/>
                <wp:positionH relativeFrom="column">
                  <wp:posOffset>571500</wp:posOffset>
                </wp:positionH>
                <wp:positionV relativeFrom="paragraph">
                  <wp:posOffset>-45720</wp:posOffset>
                </wp:positionV>
                <wp:extent cx="1371600" cy="922020"/>
                <wp:effectExtent l="38100" t="38100" r="19050" b="3048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71600" cy="92202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45pt;margin-top:-3.6pt;width:108pt;height:72.6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0klx+wEAANkDAAAOAAAAZHJzL2Uyb0RvYy54bWysU8Fu2zAMvQ/YPwi6L3a8rWuNOMWQrNuh WAOk252VZVuYLAmkFid/P0rJ0na7FfVBoEzz8T3yeXG9H63YaSTjXSPns1IK7ZRvjesb+eP+5t2l FBTBtWC90408aJLXy7dvFlOodeUHb1uNgkEc1VNo5BBjqIuC1KBHoJkP2nGy8zhC5Cv2RYswMfpo i6osL4rJYxvQK03Eb9fHpFxm/K7TKt51HekobCOZW8wn5vMhncVyAXWPEAajTjTgBSxGMI6bnqHW EEH8RvMf1GgUevJdnCk/Fr7rjNJZA6uZl/+o2Q4QdNbCw6FwHhO9Hqz6vtugMG0jL6+kcDDyjrYR wfRDFJ8R/SRW3jmeo0fBn/C8pkA1l63cBpNitXfbcOvVL+Jc8SyZLhSOn+07HEVnTfjGNpE5+pmi BMFjEPu8k8N5J3ofheKX8/ef5hclr05x7qqqyiovrYA6IabqgBS/aj+KFDSSTuzPtI89YHdLMTF8 LEjFzt8Ya7MLrBNTI6uPH3I3YDN2FiI3HgOPh1wvBdieXa4iZtrkrWlTeQKiA60sih2w0difrZ/u WYIUFihygnXlJw2QKTwrTbzXQMOxOKeOvoxg7BfXingIvJaIBlxv9QnCutRWZ4+fpD3OO0UPvj1s 8O9S2D+588nryaBP7xw//SOXfwAAAP//AwBQSwMEFAAGAAgAAAAhAJLQqbPbAAAABgEAAA8AAABk cnMvZG93bnJldi54bWxMj8FuwjAQRO9I/IO1d7ABCWgUB1VF9NBWlSBVK24m3sZR43UUGwJ/3+XU HmdnNPM231x9Ky7YxyaQhtlUgUCqgm2o1vBR7iZrEDEZsqYNhBpuGGFTjEe5yWwYaI+XQ6oFl1DM jAaXUpdJGSuH3sRp6JDY+w69N4llX0vbm4HLfSvnSi2lNw3xgjMdPjmsfg5nr2H1NsTPcIsvr8cy uU4+l1+P71utxyMQCa/pLwl3duaGgoFO4Uw2ilbDg+I/kobJag6C/YVa8uHEwcVagSxy+R+/+AUA AP//AwBQSwECLQAUAAYACAAAACEAtoM4kv4AAADhAQAAEwAAAAAAAAAAAAAAAAAAAAAAW0NvbnRl bnRfVHlwZXNdLnhtbFBLAQItABQABgAIAAAAIQA4/SH/1gAAAJQBAAALAAAAAAAAAAAAAAAAAC8B AABfcmVscy8ucmVsc1BLAQItABQABgAIAAAAIQAy0klx+wEAANkDAAAOAAAAAAAAAAAAAAAAAC4C AABkcnMvZTJvRG9jLnhtbFBLAQItABQABgAIAAAAIQCS0Kmz2wAAAAYBAAAPAAAAAAAAAAAAAAAA AFUEAABkcnMvZG93bnJldi54bWxQSwUGAAAAAAQABADzAAAAXQ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46464" behindDoc="0" locked="0" layoutInCell="1" allowOverlap="1" wp14:anchorId="4605CC88" wp14:editId="67845A51">
                <wp:simplePos x="0" y="0"/>
                <wp:positionH relativeFrom="column">
                  <wp:posOffset>114300</wp:posOffset>
                </wp:positionH>
                <wp:positionV relativeFrom="paragraph">
                  <wp:posOffset>68580</wp:posOffset>
                </wp:positionV>
                <wp:extent cx="457200" cy="34290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534635FF" w14:textId="77777777" w:rsidR="00381E53" w:rsidRPr="00FE08CE" w:rsidRDefault="00381E53" w:rsidP="00FE08CE">
                            <w:pPr>
                              <w:rPr>
                                <w:rFonts w:ascii="Times New Roman" w:hAnsi="Times New Roman"/>
                              </w:rPr>
                            </w:pPr>
                            <w:r w:rsidRPr="00FE08CE">
                              <w:rPr>
                                <w:rFonts w:ascii="Times New Roman" w:hAnsi="Times New Roman"/>
                              </w:rPr>
                              <w:t>.</w:t>
                            </w:r>
                            <w:r>
                              <w:rPr>
                                <w:rFonts w:ascii="Times New Roman" w:hAnsi="Times New Roman"/>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43" type="#_x0000_t202" style="position:absolute;left:0;text-align:left;margin-left:9pt;margin-top:5.4pt;width:3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" filled="f" stroked="f">
                <v:path arrowok="t"/>
                <v:textbox>
                  <w:txbxContent>
                    <w:p w14:paraId="534635FF" w14:textId="77777777" w:rsidR="00CF0C70" w:rsidRPr="00FE08CE" w:rsidRDefault="00CF0C70" w:rsidP="00FE08CE">
                      <w:pPr>
                        <w:rPr>
                          <w:rFonts w:ascii="Times New Roman" w:hAnsi="Times New Roman"/>
                        </w:rPr>
                      </w:pPr>
                      <w:r w:rsidRPr="00FE08CE">
                        <w:rPr>
                          <w:rFonts w:ascii="Times New Roman" w:hAnsi="Times New Roman"/>
                        </w:rPr>
                        <w:t>.</w:t>
                      </w:r>
                      <w:r>
                        <w:rPr>
                          <w:rFonts w:ascii="Times New Roman" w:hAnsi="Times New Roman"/>
                        </w:rPr>
                        <w:t>54</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47488" behindDoc="0" locked="0" layoutInCell="1" allowOverlap="1" wp14:anchorId="5B89B841" wp14:editId="4D6E85DB">
                <wp:simplePos x="0" y="0"/>
                <wp:positionH relativeFrom="column">
                  <wp:posOffset>1028700</wp:posOffset>
                </wp:positionH>
                <wp:positionV relativeFrom="paragraph">
                  <wp:posOffset>68580</wp:posOffset>
                </wp:positionV>
                <wp:extent cx="457200" cy="34290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54CAD5CA" w14:textId="77777777" w:rsidR="00381E53" w:rsidRPr="00FE08CE" w:rsidRDefault="00381E53" w:rsidP="00FE08CE">
                            <w:pPr>
                              <w:rPr>
                                <w:rFonts w:ascii="Times New Roman" w:hAnsi="Times New Roman"/>
                              </w:rPr>
                            </w:pPr>
                            <w:r w:rsidRPr="00FE08CE">
                              <w:rPr>
                                <w:rFonts w:ascii="Times New Roman" w:hAnsi="Times New Roman"/>
                              </w:rPr>
                              <w:t>.</w:t>
                            </w:r>
                            <w:r>
                              <w:rPr>
                                <w:rFonts w:ascii="Times New Roman" w:hAnsi="Times New Roman"/>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44" type="#_x0000_t202" style="position:absolute;left:0;text-align:left;margin-left:81pt;margin-top:5.4pt;width:36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" filled="f" stroked="f">
                <v:path arrowok="t"/>
                <v:textbox>
                  <w:txbxContent>
                    <w:p w14:paraId="54CAD5CA" w14:textId="77777777" w:rsidR="00CF0C70" w:rsidRPr="00FE08CE" w:rsidRDefault="00CF0C70" w:rsidP="00FE08CE">
                      <w:pPr>
                        <w:rPr>
                          <w:rFonts w:ascii="Times New Roman" w:hAnsi="Times New Roman"/>
                        </w:rPr>
                      </w:pPr>
                      <w:r w:rsidRPr="00FE08CE">
                        <w:rPr>
                          <w:rFonts w:ascii="Times New Roman" w:hAnsi="Times New Roman"/>
                        </w:rPr>
                        <w:t>.</w:t>
                      </w:r>
                      <w:r>
                        <w:rPr>
                          <w:rFonts w:ascii="Times New Roman" w:hAnsi="Times New Roman"/>
                        </w:rPr>
                        <w:t>75</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48512" behindDoc="0" locked="0" layoutInCell="1" allowOverlap="1" wp14:anchorId="24120025" wp14:editId="619C6042">
                <wp:simplePos x="0" y="0"/>
                <wp:positionH relativeFrom="column">
                  <wp:posOffset>1828800</wp:posOffset>
                </wp:positionH>
                <wp:positionV relativeFrom="paragraph">
                  <wp:posOffset>68580</wp:posOffset>
                </wp:positionV>
                <wp:extent cx="457200" cy="3429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21E3CDF4" w14:textId="77777777" w:rsidR="00381E53" w:rsidRPr="00FE08CE" w:rsidRDefault="00381E53" w:rsidP="00FE08CE">
                            <w:pPr>
                              <w:rPr>
                                <w:rFonts w:ascii="Times New Roman" w:hAnsi="Times New Roman"/>
                              </w:rPr>
                            </w:pPr>
                            <w:r w:rsidRPr="00FE08CE">
                              <w:rPr>
                                <w:rFonts w:ascii="Times New Roman" w:hAnsi="Times New Roman"/>
                              </w:rPr>
                              <w:t>.</w:t>
                            </w:r>
                            <w:r>
                              <w:rPr>
                                <w:rFonts w:ascii="Times New Roman" w:hAnsi="Times New Roman"/>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45" type="#_x0000_t202" style="position:absolute;left:0;text-align:left;margin-left:2in;margin-top:5.4pt;width:3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" filled="f" stroked="f">
                <v:path arrowok="t"/>
                <v:textbox>
                  <w:txbxContent>
                    <w:p w14:paraId="21E3CDF4" w14:textId="77777777" w:rsidR="00CF0C70" w:rsidRPr="00FE08CE" w:rsidRDefault="00CF0C70" w:rsidP="00FE08CE">
                      <w:pPr>
                        <w:rPr>
                          <w:rFonts w:ascii="Times New Roman" w:hAnsi="Times New Roman"/>
                        </w:rPr>
                      </w:pPr>
                      <w:r w:rsidRPr="00FE08CE">
                        <w:rPr>
                          <w:rFonts w:ascii="Times New Roman" w:hAnsi="Times New Roman"/>
                        </w:rPr>
                        <w:t>.</w:t>
                      </w:r>
                      <w:r>
                        <w:rPr>
                          <w:rFonts w:ascii="Times New Roman" w:hAnsi="Times New Roman"/>
                        </w:rPr>
                        <w:t>43</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51584" behindDoc="0" locked="0" layoutInCell="1" allowOverlap="1" wp14:anchorId="4725B57E" wp14:editId="0CB083BC">
                <wp:simplePos x="0" y="0"/>
                <wp:positionH relativeFrom="column">
                  <wp:posOffset>4229100</wp:posOffset>
                </wp:positionH>
                <wp:positionV relativeFrom="paragraph">
                  <wp:posOffset>68580</wp:posOffset>
                </wp:positionV>
                <wp:extent cx="457200" cy="34290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0BB3BD83" w14:textId="77777777" w:rsidR="00381E53" w:rsidRPr="00FE08CE" w:rsidRDefault="00381E53" w:rsidP="00786327">
                            <w:pPr>
                              <w:rPr>
                                <w:rFonts w:ascii="Times New Roman" w:hAnsi="Times New Roman"/>
                              </w:rPr>
                            </w:pPr>
                            <w:r w:rsidRPr="00FE08CE">
                              <w:rPr>
                                <w:rFonts w:ascii="Times New Roman" w:hAnsi="Times New Roman"/>
                              </w:rPr>
                              <w:t>.</w:t>
                            </w:r>
                            <w:r>
                              <w:rPr>
                                <w:rFonts w:ascii="Times New Roman" w:hAnsi="Times New Roman"/>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46" type="#_x0000_t202" style="position:absolute;left:0;text-align:left;margin-left:333pt;margin-top:5.4pt;width:3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" filled="f" stroked="f">
                <v:path arrowok="t"/>
                <v:textbox>
                  <w:txbxContent>
                    <w:p w14:paraId="0BB3BD83" w14:textId="77777777" w:rsidR="00CF0C70" w:rsidRPr="00FE08CE" w:rsidRDefault="00CF0C70" w:rsidP="00786327">
                      <w:pPr>
                        <w:rPr>
                          <w:rFonts w:ascii="Times New Roman" w:hAnsi="Times New Roman"/>
                        </w:rPr>
                      </w:pPr>
                      <w:r w:rsidRPr="00FE08CE">
                        <w:rPr>
                          <w:rFonts w:ascii="Times New Roman" w:hAnsi="Times New Roman"/>
                        </w:rPr>
                        <w:t>.</w:t>
                      </w:r>
                      <w:r>
                        <w:rPr>
                          <w:rFonts w:ascii="Times New Roman" w:hAnsi="Times New Roman"/>
                        </w:rPr>
                        <w:t>60</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22912" behindDoc="0" locked="0" layoutInCell="1" allowOverlap="1" wp14:anchorId="6ABA786B" wp14:editId="0EAA98C2">
                <wp:simplePos x="0" y="0"/>
                <wp:positionH relativeFrom="column">
                  <wp:posOffset>1600200</wp:posOffset>
                </wp:positionH>
                <wp:positionV relativeFrom="paragraph">
                  <wp:posOffset>-45720</wp:posOffset>
                </wp:positionV>
                <wp:extent cx="457200" cy="800100"/>
                <wp:effectExtent l="38100" t="38100" r="19050"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0" cy="8001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4" o:spid="_x0000_s1026" type="#_x0000_t32" style="position:absolute;margin-left:126pt;margin-top:-3.6pt;width:36pt;height:63pt;flip:x 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EjH+AEAANoDAAAOAAAAZHJzL2Uyb0RvYy54bWysU8Fu2zAMvQ/YPwi6L06DdAuMOMWQrNuh 2AKk652VJVuYLAmkFid/P0pJ03a9DfNBoEzz8fHxeXlzGJzYayQbfCOvJlMptFehtb5r5M/72w8L KSiBb8EFrxt51CRvVu/fLcdY61nog2s1CgbxVI+xkX1Ksa4qUr0egCYhas9JE3CAxFfsqhZhZPTB VbPp9GM1BmwjBqWJ+O3mlJSrgm+MVumHMaSTcI1kbqmcWM7HfFarJdQdQuytOtOAf2AxgPXc9AK1 gQTiN9o3UINVGCiYNFFhqIIxVukyA09zNf1rml0PUZdZWByKF5no/8Gq7/stCtvy7hZzKTwMvKRd QrBdn8RnxDCKdfCehQwo8jes2Bip5sK132KeWR38Lt4F9Ys4V71K5gvF02cHg4MwzsZv3EyW6CFH GYKFEIeyleNlK/qQhOKX8+tPvGkpFKcWU1apbK2COgPm4oiUvuowiBw0ks7sL7RPLWB/RykTfC7I xT7cWueKDZwXYyNn1/PSDdiNxkHixkNkfch3UoDr2OYqYWFNwdk2l2cgOtLaodgDO40N2obxnieQ wgElTvBY5cn6MYVXpZn3Bqg/FZfUyZgJrPviW5GOkdeS0ILvnD5DOJ/b6mLy82jPcufoMbTHLT7t hA1UOp/Nnh368s7xy19y9QcAAP//AwBQSwMEFAAGAAgAAAAhAP5ElDjdAAAABwEAAA8AAABkcnMv ZG93bnJldi54bWxMj01PwzAMhu+T9h8i37d04WNV1XRCIDgAQmJFTLtljWkqGqdqsnX795gTHG0/ ev285ebse3HCMXaBNKyWGQikJtiOWg0f9eMiBxGTIWv6QKjhghE21XxWmsKGid7xtE2t4BCKhdHg UhoKKWPj0Ju4DAMS377C6E3icWylHc3E4b6XKstupTcd8QdnBrx32Hxvj17D+nWKn+ESn1/2dXKD fKp3d28PWs9nIBKe0x8Jv+7sDRULHcKRbBS9BnWjuEjSsFgrEAxcqWteHJhc5TnIqpT//asfAAAA //8DAFBLAQItABQABgAIAAAAIQC2gziS/gAAAOEBAAATAAAAAAAAAAAAAAAAAAAAAABbQ29udGVu dF9UeXBlc10ueG1sUEsBAi0AFAAGAAgAAAAhADj9If/WAAAAlAEAAAsAAAAAAAAAAAAAAAAALwEA AF9yZWxzLy5yZWxzUEsBAi0AFAAGAAgAAAAhAC4gSMf4AQAA2gMAAA4AAAAAAAAAAAAAAAAALgIA AGRycy9lMm9Eb2MueG1sUEsBAi0AFAAGAAgAAAAhAP5ElDjdAAAABwEAAA8AAAAAAAAAAAAAAAAA UgQAAGRycy9kb3ducmV2LnhtbFBLBQYAAAAABAAEAPMAAABcBQ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30080" behindDoc="0" locked="0" layoutInCell="1" allowOverlap="1" wp14:anchorId="41B315EE" wp14:editId="0E5D21EE">
                <wp:simplePos x="0" y="0"/>
                <wp:positionH relativeFrom="column">
                  <wp:posOffset>-571500</wp:posOffset>
                </wp:positionH>
                <wp:positionV relativeFrom="paragraph">
                  <wp:posOffset>-45720</wp:posOffset>
                </wp:positionV>
                <wp:extent cx="2400300" cy="1143000"/>
                <wp:effectExtent l="38100" t="38100" r="1905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00300" cy="11430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45pt;margin-top:-3.6pt;width:189pt;height:90pt;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AU1+QEAANoDAAAOAAAAZHJzL2Uyb0RvYy54bWysU8GO0zAQvSPxD5bvNGlZVhA1XaGWhcMK KnXhPuvYiYVjWzOmaf+esdvt7sINkYM1zmTevDfzsrw5jE7sNZINvpXzWS2F9ip01vet/H5/++a9 FJTAd+CC1608apI3q9evllNs9CIMwXUaBYN4aqbYyiGl2FQVqUGPQLMQteekCThC4iv2VYcwMfro qkVdX1dTwC5iUJqI325OSbkq+MZolb4ZQzoJ10rmlsqJ5XzIZ7VaQtMjxMGqMw34BxYjWM9NL1Ab SCB+of0LarQKAwWTZiqMVTDGKl00sJp5/Yea3QBRFy08HIqXMdH/g1Vf91sUtmvl9QcpPIy8o11C sP2QxEfEMIl18J7nGFDwJzyvKVLDZWu/xaxYHfwu3gX1kzhXvUjmC8XTZweDozDOxi9sE1miHznK EDwGcSg7OV52og9JKH65uKrrtzWvTnFuPr/iuGytgiZD5vKIlD7rMIoctJLO9C+8T01gf0cpU3wq yMU+3Frnig2cFxM3fMcduR2wG42DxOEYeT7keynA9WxzlbDwpuBsl8szEB1p7VDsgZ3GBu3CdM8a pHBAiRMsrDx5gkzhRWnmvQEaTsUldTJmAus++U6kY+S9JLTge6fPEM7ntrqY/CztaeA5egjdcYuP W2EDlc5ns2eHPr9z/PyXXP0GAAD//wMAUEsDBBQABgAIAAAAIQAbGmW52wAAAAcBAAAPAAAAZHJz L2Rvd25yZXYueG1sTI9Nb8IwDIbvSPyHyHdI18PaVU0RYtoO2zRpFG3aLTSmqWicqgkU/v28E9z8 8ej143J1cb044xg6TwoelgkIpMabjloFu/plkYMIUZPRvSdUcMUAq2o+K3Vh/ERfeN7GVnAIhUIr sDEOhZShseh0WPoBiXcHPzoduR1baUY9cbjrZZokj9LpjviC1QNuLDbH7ckpyD6m8O2v4e39t452 kK/1z/rzWan5DETES7yR8O/O3lCx0N6fyATRK1g8JfxI5CJLQTCQ5jkP9kxmaQ6yKuW9f/UHAAD/ /wMAUEsBAi0AFAAGAAgAAAAhALaDOJL+AAAA4QEAABMAAAAAAAAAAAAAAAAAAAAAAFtDb250ZW50 X1R5cGVzXS54bWxQSwECLQAUAAYACAAAACEAOP0h/9YAAACUAQAACwAAAAAAAAAAAAAAAAAvAQAA X3JlbHMvLnJlbHNQSwECLQAUAAYACAAAACEAyBQFNfkBAADaAwAADgAAAAAAAAAAAAAAAAAuAgAA ZHJzL2Uyb0RvYy54bWxQSwECLQAUAAYACAAAACEAGxpludsAAAAHAQAADwAAAAAAAAAAAAAAAABT BAAAZHJzL2Rvd25yZXYueG1sUEsFBgAAAAAEAAQA8wAAAFsFA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41344" behindDoc="0" locked="0" layoutInCell="1" allowOverlap="1" wp14:anchorId="25EB7277" wp14:editId="54931240">
                <wp:simplePos x="0" y="0"/>
                <wp:positionH relativeFrom="column">
                  <wp:posOffset>2857500</wp:posOffset>
                </wp:positionH>
                <wp:positionV relativeFrom="paragraph">
                  <wp:posOffset>-45720</wp:posOffset>
                </wp:positionV>
                <wp:extent cx="1600200" cy="1028700"/>
                <wp:effectExtent l="0" t="38100" r="571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0200" cy="10287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225pt;margin-top:-3.6pt;width:126pt;height:81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lj6C9QEAANADAAAOAAAAZHJzL2Uyb0RvYy54bWysU8GO0zAQvSPxD5bvNGkFZRU1XaGW5bKC Sl24zzpOYuHY1oxp2r9n7GS7u3BD5GDZHs+beW9eNrfnwYqTRjLe1XK5KKXQTvnGuK6W3x/u3t1I QRFcA9Y7XcuLJnm7fftmM4ZKr3zvbaNRMIijagy17GMMVVGQ6vUAtPBBOw62HgeIfMSuaBBGRh9s sSrLdTF6bAJ6pYn4dj8F5Tbjt61W8Vvbko7C1pJ7i3nFvD6mtdhuoOoQQm/U3Ab8QxcDGMdFr1B7 iCB+ofkLajAKPfk2LpQfCt+2RunMgdksyz/YHHsIOnNhcShcZaL/B6u+ng4oTFPLm7UUDgae0TEi mK6P4hOiH8XOO8c6ehT8hPUaA1WctnMHTIzV2R3DvVc/iWPFq2A6UJienVscRGtN+ME2yVIxeXHO k7hcJ6HPUSi+XK7LkscrheLYslzdfORDwocqAaW6ASl+0X4QaVNLmpu+djsVgdM9xSnxKSElO39n rOV7qKwTYy1XH97ncsAebC1ErjwEVoVcJwXYjs2tIua+yVvTpPSUTRfaWRQnYH+xLRs/PjAHKSxQ 5AATy9/c+6vU1M8eqJ+Sc2iyYwRjP7tGxEvgaUQ04DqrZwjrUlmdrT1Te5Y57R59czng0yzYNlm1 2eLJly/PeWLPP+L2NwAAAP//AwBQSwMEFAAGAAgAAAAhAPpYvMbYAAAABwEAAA8AAABkcnMvZG93 bnJldi54bWxMj01vwjAMhu9I/IfId0ioaEFVUwSTdtsFNu0cGvdDNE7VhLb8+3mn7Wj70evnLU6L 68WEY+g8adhtFQikytuOGg1fn++bI4gQDVnTe0INLwxwKterwuTWz3TF6RYbwSEUcqOhjXHIpQxV i86ErR+Q+Fb70ZnI49hIO5qZw10vE6Uy6UxH/KE1A761WD1uT6fh+/xRy+xcvy7oJ+mW9JrNuGi9 XoGIuMQ/En7d2RtKFrr7J9kgeg37VHGRqGFzSEAwcFAJL+5MpvsjyLKQ//3LHwAAAP//AwBQSwEC LQAUAAYACAAAACEAtoM4kv4AAADhAQAAEwAAAAAAAAAAAAAAAAAAAAAAW0NvbnRlbnRfVHlwZXNd LnhtbFBLAQItABQABgAIAAAAIQA4/SH/1gAAAJQBAAALAAAAAAAAAAAAAAAAAC8BAABfcmVscy8u cmVsc1BLAQItABQABgAIAAAAIQBQlj6C9QEAANADAAAOAAAAAAAAAAAAAAAAAC4CAABkcnMvZTJv RG9jLnhtbFBLAQItABQABgAIAAAAIQD6WLzG2AAAAAcBAAAPAAAAAAAAAAAAAAAAAE8EAABkcnMv ZG93bnJldi54bWxQSwUGAAAAAAQABADzAAAAVA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39296" behindDoc="0" locked="0" layoutInCell="1" allowOverlap="1" wp14:anchorId="293004FB" wp14:editId="323BE1F5">
                <wp:simplePos x="0" y="0"/>
                <wp:positionH relativeFrom="column">
                  <wp:posOffset>2628900</wp:posOffset>
                </wp:positionH>
                <wp:positionV relativeFrom="paragraph">
                  <wp:posOffset>-45720</wp:posOffset>
                </wp:positionV>
                <wp:extent cx="914400" cy="1143000"/>
                <wp:effectExtent l="0" t="38100" r="571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11430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207pt;margin-top:-3.6pt;width:1in;height:90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sP+q8wEAAM8DAAAOAAAAZHJzL2Uyb0RvYy54bWysU8GO0zAQvSPxD5bvNGkpaImarlDLcllB pS7cZx0nsXBsa8Y07d8zdrJdFm6IHCzb45l5783L5vY8WHHSSMa7Wi4XpRTaKd8Y19Xy28Pdmxsp KIJrwHqna3nRJG+3r19txlDple+9bTQKLuKoGkMt+xhDVRSkej0ALXzQjoOtxwEiH7ErGoSRqw+2 WJXl+2L02AT0ShPx7X4Kym2u37Zaxa9tSzoKW0vGFvOKeX1Ma7HdQNUhhN6oGQb8A4oBjOOm11J7 iCB+ovmr1GAUevJtXCg/FL5tjdKZA7NZln+wOfYQdObC4lC4ykT/r6z6cjqgME0tb1geBwPP6BgR TNdH8RHRj2LnnWMdPQp+wnqNgSpO27kDJsbq7I7h3qsfxLHiRTAdKEzPzi0OorUmfGebZKmYvDjn SVyuk9DnKBRffliu1yUDUhxaLtdvSz6k8lClOqltQIqftR9E2tSSZsxXsFMPON1TnBKfElKy83fG Wr6Hyjox1nL1bmoHbMHWQuTOQ2BRyHVSgO3Y2ypihk3emialp2y60M6iOAHbi13Z+PGBKUhhgSIH mFf+ZuwvUhOePVA/JefQ5MYIxn5yjYiXwMOIaMB1Vs8lrEttdXb2TO1Z5bR79M3lgE+jYNdk1WaH J1v+fs4De/4Pt78AAAD//wMAUEsDBBQABgAIAAAAIQDqTmZE2AAAAAcBAAAPAAAAZHJzL2Rvd25y ZXYueG1sTI9Nb8IwDIbvSPyHyHdIqWipqqaIIXHbBTbtHBr3Q2ucqglt+fczJ3a0/ej18xbHxfZi wtF3jhTsthEIpMqZjhoF31+XTQbCB01G945QwRM9HMv1qtC5cTNdcbqFRnAI+VwraEMYcil91aLV fusGJL7VbrQ68Dg20ox65nDbyziKUml1R/yh1QOeW6x+bw+r4Of0Wcv0VD8/0E3SLsk1nXFRar0C EXAJbxJe7uwNJQvd3YOMF72C/W7PRYKCzSEGwUCSZLy4M3mIM5BlIf/7l38AAAD//wMAUEsBAi0A FAAGAAgAAAAhALaDOJL+AAAA4QEAABMAAAAAAAAAAAAAAAAAAAAAAFtDb250ZW50X1R5cGVzXS54 bWxQSwECLQAUAAYACAAAACEAOP0h/9YAAACUAQAACwAAAAAAAAAAAAAAAAAvAQAAX3JlbHMvLnJl bHNQSwECLQAUAAYACAAAACEAFbD/qvMBAADPAwAADgAAAAAAAAAAAAAAAAAuAgAAZHJzL2Uyb0Rv Yy54bWxQSwECLQAUAAYACAAAACEA6k5mRNgAAAAHAQAADwAAAAAAAAAAAAAAAABNBAAAZHJzL2Rv d25yZXYueG1sUEsFBgAAAAAEAAQA8wAAAFIFAAAAAA== " strokecolor="windowText" strokeweight="2pt">
                <v:stroke endarrow="block"/>
                <o:lock v:ext="edit" shapetype="f"/>
              </v:shape>
            </w:pict>
          </mc:Fallback>
        </mc:AlternateContent>
      </w:r>
    </w:p>
    <w:p w14:paraId="1B69B8D4" w14:textId="77777777" w:rsidR="00127678"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67968" behindDoc="0" locked="0" layoutInCell="1" allowOverlap="1" wp14:anchorId="3E584680" wp14:editId="5B9575D0">
                <wp:simplePos x="0" y="0"/>
                <wp:positionH relativeFrom="column">
                  <wp:posOffset>1714500</wp:posOffset>
                </wp:positionH>
                <wp:positionV relativeFrom="paragraph">
                  <wp:posOffset>297180</wp:posOffset>
                </wp:positionV>
                <wp:extent cx="1485900" cy="800100"/>
                <wp:effectExtent l="0" t="0" r="19050" b="19050"/>
                <wp:wrapNone/>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00100"/>
                        </a:xfrm>
                        <a:prstGeom prst="ellipse">
                          <a:avLst/>
                        </a:prstGeom>
                        <a:solidFill>
                          <a:sysClr val="window" lastClr="FFFFFF"/>
                        </a:solidFill>
                        <a:ln w="9525" cap="flat" cmpd="sng" algn="ctr">
                          <a:solidFill>
                            <a:sysClr val="windowText" lastClr="000000"/>
                          </a:solidFill>
                          <a:prstDash val="solid"/>
                        </a:ln>
                        <a:effectLst/>
                        <a:extLst/>
                      </wps:spPr>
                      <wps:txbx>
                        <w:txbxContent>
                          <w:p w14:paraId="263A5930" w14:textId="77777777" w:rsidR="00381E53" w:rsidRDefault="00381E53" w:rsidP="00127678">
                            <w:pPr>
                              <w:rPr>
                                <w:rFonts w:ascii="Times New Roman" w:hAnsi="Times New Roman"/>
                                <w:i/>
                                <w:color w:val="000000"/>
                              </w:rPr>
                            </w:pPr>
                            <w:r>
                              <w:rPr>
                                <w:rFonts w:ascii="Times New Roman" w:hAnsi="Times New Roman"/>
                                <w:i/>
                                <w:color w:val="000000"/>
                              </w:rPr>
                              <w:t xml:space="preserve">    </w:t>
                            </w:r>
                          </w:p>
                          <w:p w14:paraId="277C5544" w14:textId="77777777" w:rsidR="00381E53" w:rsidRPr="000A563C" w:rsidRDefault="00381E53" w:rsidP="00127678">
                            <w:pPr>
                              <w:jc w:val="center"/>
                              <w:rPr>
                                <w:b/>
                                <w:color w:val="000000"/>
                              </w:rPr>
                            </w:pPr>
                            <w:r>
                              <w:rPr>
                                <w:rFonts w:ascii="Times New Roman" w:hAnsi="Times New Roman"/>
                                <w:b/>
                                <w:i/>
                                <w:color w:val="000000"/>
                              </w:rPr>
                              <w:t>Theology</w:t>
                            </w:r>
                          </w:p>
                          <w:p w14:paraId="67DFC879" w14:textId="77777777" w:rsidR="00381E53" w:rsidRPr="000A563C" w:rsidRDefault="00381E53" w:rsidP="00127678">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 o:spid="_x0000_s1047" style="position:absolute;left:0;text-align:left;margin-left:135pt;margin-top:23.4pt;width:117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" fillcolor="window" strokecolor="windowText">
                <v:path arrowok="t"/>
                <v:textbox>
                  <w:txbxContent>
                    <w:p w14:paraId="263A5930" w14:textId="77777777" w:rsidR="00CF0C70" w:rsidRDefault="00CF0C70" w:rsidP="00127678">
                      <w:pPr>
                        <w:rPr>
                          <w:rFonts w:ascii="Times New Roman" w:hAnsi="Times New Roman"/>
                          <w:i/>
                          <w:color w:val="000000"/>
                        </w:rPr>
                      </w:pPr>
                      <w:r>
                        <w:rPr>
                          <w:rFonts w:ascii="Times New Roman" w:hAnsi="Times New Roman"/>
                          <w:i/>
                          <w:color w:val="000000"/>
                        </w:rPr>
                        <w:t xml:space="preserve">    </w:t>
                      </w:r>
                    </w:p>
                    <w:p w14:paraId="277C5544" w14:textId="77777777" w:rsidR="00CF0C70" w:rsidRPr="000A563C" w:rsidRDefault="00CF0C70" w:rsidP="00127678">
                      <w:pPr>
                        <w:jc w:val="center"/>
                        <w:rPr>
                          <w:b/>
                          <w:color w:val="000000"/>
                        </w:rPr>
                      </w:pPr>
                      <w:r>
                        <w:rPr>
                          <w:rFonts w:ascii="Times New Roman" w:hAnsi="Times New Roman"/>
                          <w:b/>
                          <w:i/>
                          <w:color w:val="000000"/>
                        </w:rPr>
                        <w:t>Theology</w:t>
                      </w:r>
                    </w:p>
                    <w:p w14:paraId="67DFC879" w14:textId="77777777" w:rsidR="00CF0C70" w:rsidRPr="000A563C" w:rsidRDefault="00CF0C70" w:rsidP="00127678">
                      <w:pPr>
                        <w:rPr>
                          <w:color w:val="000000"/>
                        </w:rPr>
                      </w:pPr>
                    </w:p>
                  </w:txbxContent>
                </v:textbox>
              </v:oval>
            </w:pict>
          </mc:Fallback>
        </mc:AlternateContent>
      </w:r>
    </w:p>
    <w:p w14:paraId="41E4689E" w14:textId="77777777" w:rsidR="009C1517" w:rsidRPr="00511FD4" w:rsidRDefault="009C1517" w:rsidP="00B14D30">
      <w:pPr>
        <w:spacing w:line="480" w:lineRule="auto"/>
        <w:ind w:firstLine="720"/>
        <w:jc w:val="both"/>
        <w:rPr>
          <w:rFonts w:ascii="Times New Roman" w:hAnsi="Times New Roman"/>
          <w:color w:val="000000"/>
        </w:rPr>
      </w:pPr>
    </w:p>
    <w:p w14:paraId="728E59CD" w14:textId="77777777" w:rsidR="009C1517"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53632" behindDoc="0" locked="0" layoutInCell="1" allowOverlap="1" wp14:anchorId="0FD59A30" wp14:editId="1088CCF3">
                <wp:simplePos x="0" y="0"/>
                <wp:positionH relativeFrom="column">
                  <wp:posOffset>2971800</wp:posOffset>
                </wp:positionH>
                <wp:positionV relativeFrom="paragraph">
                  <wp:posOffset>281940</wp:posOffset>
                </wp:positionV>
                <wp:extent cx="321310" cy="685800"/>
                <wp:effectExtent l="19050" t="38100" r="21590" b="381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685800"/>
                        </a:xfrm>
                        <a:custGeom>
                          <a:avLst/>
                          <a:gdLst>
                            <a:gd name="connsiteX0" fmla="*/ 19642 w 214195"/>
                            <a:gd name="connsiteY0" fmla="*/ 0 h 639860"/>
                            <a:gd name="connsiteX1" fmla="*/ 214195 w 214195"/>
                            <a:gd name="connsiteY1" fmla="*/ 265889 h 639860"/>
                            <a:gd name="connsiteX2" fmla="*/ 19642 w 214195"/>
                            <a:gd name="connsiteY2" fmla="*/ 609600 h 639860"/>
                            <a:gd name="connsiteX3" fmla="*/ 6671 w 214195"/>
                            <a:gd name="connsiteY3" fmla="*/ 622570 h 639860"/>
                          </a:gdLst>
                          <a:ahLst/>
                          <a:cxnLst>
                            <a:cxn ang="0">
                              <a:pos x="connsiteX0" y="connsiteY0"/>
                            </a:cxn>
                            <a:cxn ang="0">
                              <a:pos x="connsiteX1" y="connsiteY1"/>
                            </a:cxn>
                            <a:cxn ang="0">
                              <a:pos x="connsiteX2" y="connsiteY2"/>
                            </a:cxn>
                            <a:cxn ang="0">
                              <a:pos x="connsiteX3" y="connsiteY3"/>
                            </a:cxn>
                          </a:cxnLst>
                          <a:rect l="l" t="t" r="r" b="b"/>
                          <a:pathLst>
                            <a:path w="214195" h="639860">
                              <a:moveTo>
                                <a:pt x="19642" y="0"/>
                              </a:moveTo>
                              <a:cubicBezTo>
                                <a:pt x="116918" y="82144"/>
                                <a:pt x="214195" y="164289"/>
                                <a:pt x="214195" y="265889"/>
                              </a:cubicBezTo>
                              <a:cubicBezTo>
                                <a:pt x="214195" y="367489"/>
                                <a:pt x="54229" y="550153"/>
                                <a:pt x="19642" y="609600"/>
                              </a:cubicBezTo>
                              <a:cubicBezTo>
                                <a:pt x="-14945" y="669047"/>
                                <a:pt x="6671" y="622570"/>
                                <a:pt x="6671" y="622570"/>
                              </a:cubicBezTo>
                            </a:path>
                          </a:pathLst>
                        </a:custGeom>
                        <a:noFill/>
                        <a:ln w="25400" cap="flat" cmpd="sng" algn="ctr">
                          <a:solidFill>
                            <a:sysClr val="windowText" lastClr="000000"/>
                          </a:solidFill>
                          <a:prstDash val="solid"/>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234pt;margin-top:22.2pt;width:25.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195,6398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17VU3QMAAJ0JAAAOAAAAZHJzL2Uyb0RvYy54bWysVttu4zYQfS/QfyD0WGCjiyXZMuIs0qQp CgS7AZJit480RVlCKVIl6djer99DSnLkNIXTon4QSM+Nc85whpcf960gz1ybRslVEF9EAeGSqbKR m1Xw+9Pdh0VAjKWypEJJvgoO3AQfr3784XLXLXmiaiVKrgmcSLPcdaugtrZbhqFhNW+puVAdlxBW SrfUYqs3YanpDt5bESZRlIc7pctOK8aNwb+3vTC48v6rijP7uaoMt0SsApzN+q/237X7hleXdLnR tKsbNhyD/odTtLSRCHp0dUstJVvd/M1V2zCtjKrsBVNtqKqqYdzngGzi6FU2jzXtuM8F4JjuCJP5 /9yyT88PmjQluAuIpC0outOcO8BJ7NDZdWYJpcfuQbv8THev2J8GgvBE4jZm0NlXunW6yI7sPdSH I9R8bwnDn7MknsUghEGUL7JF5KkI6XI0Zltjf+XKO6LP98b2TJVYeZzL4bRMSWkay7/CWdUKkPdT SOIiTxOyI0mcxkU2kPza4o+pRURqks+KRT6WxGvtr8Dn6L/3ezbAiUmeLRbF2SjJJMr7spha5FGR R+dTmU2C5Pk8PpvIiUGSZPPTGKBtMxJD65ErtpcDWVgR6hpC5O9Ip4yriylzqIJxC1pcddElrBzT Z4yB8dTY1+y7jYHd1Dj5V5EBytR4NjXuTzCkr9GFXP8Rvv/YgKD/6ICg/6z70uyodai5bN2S7FbB ULmkxvXoy9JJW/XMn5TXsw5CXyH+GCNoLxpsu27Yz/zbiX6cFzE6Ms69QIR0CO99jREhi3F7FsU/ CBNfyGOyJ0HeCjlxO8vn6anbLE2Swh8ny6I48xACg1e59VX97ogf4rRIM+81z4sonU8TceXei3wZ nxE5GicZYuv48dV55MzrvPQqqe4aIXyzEtIzmaVoboRRTLdKUNDP2g791shNQKjYYGwyq/3FMEo0 pTN3DJuDuRGaPFNUDgZeqXZPaJ4BEdRYCHCZ/G+A5cS008beUlP3xl7UJ1pzWv4iS2IPHRq91Q1u peC9zNJGvC1DhsJfRe4Han+/ffvvO77r/WtVHjBItOonrOnYXYNT3OOwD1SjKwMCPBPsZ3wqoVDh KGW/Ckit9Le3/nf6mHSQBmSHEQ3M/tpSzYHBbxIzsEAFw631mzSbJ9joqWQ9lchte6OAJejH6fzS 6VsxLiut2i94TVy7qBBRyRC7Z2fY3FiHO7qn0oxfX/s15jhq4V4+dsw595cTmT/tv1DdEUcFkAZz n9Q4zulyHGiuoI66zlKq661VVeOmnUe4x3XY4A3ga294r7hHxnTvtV5eVVffAQAA//8DAFBLAwQU AAYACAAAACEAKCbLCd0AAAAHAQAADwAAAGRycy9kb3ducmV2LnhtbEyPwW7CMAyG70i8Q+T7SGGl VFVTDiAktEnTBhzYLTReW9E4pQkte/t5p+1my59+f3++fthWDNj7xpGC+SwCgVQ601Cl4HTcPaUg fNBkdOsIFXyjh3UxneQ6M26kDxwOoRIcQj7TCuoQukxKX9ZotZ+5DolvX663OvDaV9L0euRw28pF FCXS6ob4Q6073NRYXg93q2DYJ2/N2eL2FtmX5837avU53l6Vmk5ABHyEPxJ+3dkbCha6uDsZL1oF cZJykcBDHINgYDlPExAXJpeLGGSRy//+xQ8AAAD//wMAUEsBAi0AFAAGAAgAAAAhALaDOJL+AAAA 4QEAABMAAAAAAAAAAAAAAAAAAAAAAFtDb250ZW50X1R5cGVzXS54bWxQSwECLQAUAAYACAAAACEA OP0h/9YAAACUAQAACwAAAAAAAAAAAAAAAAAvAQAAX3JlbHMvLnJlbHNQSwECLQAUAAYACAAAACEA g9e1VN0DAACdCQAADgAAAAAAAAAAAAAAAAAuAgAAZHJzL2Uyb0RvYy54bWxQSwECLQAUAAYACAAA ACEAKCbLCd0AAAAHAQAADwAAAAAAAAAAAAAAAAA3BgAAZHJzL2Rvd25yZXYueG1sUEsFBgAAAAAE AAQA8wAAAEEHAAAAAA== " path="m19642,v97276,82144,194553,164289,194553,265889c214195,367489,54229,550153,19642,609600,-14945,669047,6671,622570,6671,622570e" filled="f" strokecolor="windowText" strokeweight="2pt">
                <v:stroke startarrow="block" endarrow="block"/>
                <v:path arrowok="t" o:connecttype="custom" o:connectlocs="29465,0;321310,284979;29465,653367;10007,667269" o:connectangles="0,0,0,0"/>
              </v:shape>
            </w:pict>
          </mc:Fallback>
        </mc:AlternateContent>
      </w:r>
    </w:p>
    <w:p w14:paraId="5A17F699" w14:textId="77777777" w:rsidR="00127678"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54656" behindDoc="0" locked="0" layoutInCell="1" allowOverlap="1" wp14:anchorId="6B2B51E1" wp14:editId="77F10924">
                <wp:simplePos x="0" y="0"/>
                <wp:positionH relativeFrom="column">
                  <wp:posOffset>3314700</wp:posOffset>
                </wp:positionH>
                <wp:positionV relativeFrom="paragraph">
                  <wp:posOffset>38100</wp:posOffset>
                </wp:positionV>
                <wp:extent cx="457200" cy="342900"/>
                <wp:effectExtent l="0" t="0" r="0" b="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1085872F" w14:textId="77777777" w:rsidR="00381E53" w:rsidRPr="00FE08CE" w:rsidRDefault="00381E53" w:rsidP="00786327">
                            <w:pPr>
                              <w:rPr>
                                <w:rFonts w:ascii="Times New Roman" w:hAnsi="Times New Roman"/>
                              </w:rPr>
                            </w:pPr>
                            <w:r w:rsidRPr="00FE08CE">
                              <w:rPr>
                                <w:rFonts w:ascii="Times New Roman" w:hAnsi="Times New Roman"/>
                              </w:rPr>
                              <w:t>.</w:t>
                            </w:r>
                            <w:r>
                              <w:rPr>
                                <w:rFonts w:ascii="Times New Roman" w:hAnsi="Times New Roman"/>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48" type="#_x0000_t202" style="position:absolute;left:0;text-align:left;margin-left:261pt;margin-top:3pt;width:3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" filled="f" stroked="f">
                <v:path arrowok="t"/>
                <v:textbox>
                  <w:txbxContent>
                    <w:p w14:paraId="1085872F" w14:textId="77777777" w:rsidR="00CF0C70" w:rsidRPr="00FE08CE" w:rsidRDefault="00CF0C70" w:rsidP="00786327">
                      <w:pPr>
                        <w:rPr>
                          <w:rFonts w:ascii="Times New Roman" w:hAnsi="Times New Roman"/>
                        </w:rPr>
                      </w:pPr>
                      <w:r w:rsidRPr="00FE08CE">
                        <w:rPr>
                          <w:rFonts w:ascii="Times New Roman" w:hAnsi="Times New Roman"/>
                        </w:rPr>
                        <w:t>.</w:t>
                      </w:r>
                      <w:r>
                        <w:rPr>
                          <w:rFonts w:ascii="Times New Roman" w:hAnsi="Times New Roman"/>
                        </w:rPr>
                        <w:t>68</w:t>
                      </w:r>
                    </w:p>
                  </w:txbxContent>
                </v:textbox>
                <w10:wrap type="square"/>
              </v:shape>
            </w:pict>
          </mc:Fallback>
        </mc:AlternateContent>
      </w:r>
    </w:p>
    <w:p w14:paraId="645C1F6D" w14:textId="77777777" w:rsidR="009C1517"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80256" behindDoc="0" locked="0" layoutInCell="1" allowOverlap="1" wp14:anchorId="74F89333" wp14:editId="7F3405BB">
                <wp:simplePos x="0" y="0"/>
                <wp:positionH relativeFrom="column">
                  <wp:posOffset>1600200</wp:posOffset>
                </wp:positionH>
                <wp:positionV relativeFrom="paragraph">
                  <wp:posOffset>31115</wp:posOffset>
                </wp:positionV>
                <wp:extent cx="1485900" cy="800100"/>
                <wp:effectExtent l="0" t="0" r="19050" b="19050"/>
                <wp:wrapNone/>
                <wp:docPr id="15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00100"/>
                        </a:xfrm>
                        <a:prstGeom prst="ellipse">
                          <a:avLst/>
                        </a:prstGeom>
                        <a:solidFill>
                          <a:sysClr val="window" lastClr="FFFFFF"/>
                        </a:solidFill>
                        <a:ln w="9525" cap="flat" cmpd="sng" algn="ctr">
                          <a:solidFill>
                            <a:sysClr val="windowText" lastClr="000000"/>
                          </a:solidFill>
                          <a:prstDash val="solid"/>
                        </a:ln>
                        <a:effectLst/>
                        <a:extLst/>
                      </wps:spPr>
                      <wps:txbx>
                        <w:txbxContent>
                          <w:p w14:paraId="26BECF7D" w14:textId="77777777" w:rsidR="00381E53" w:rsidRDefault="00381E53" w:rsidP="00127678">
                            <w:pPr>
                              <w:rPr>
                                <w:rFonts w:ascii="Times New Roman" w:hAnsi="Times New Roman"/>
                                <w:i/>
                                <w:color w:val="000000"/>
                              </w:rPr>
                            </w:pPr>
                            <w:r>
                              <w:rPr>
                                <w:rFonts w:ascii="Times New Roman" w:hAnsi="Times New Roman"/>
                                <w:i/>
                                <w:color w:val="000000"/>
                              </w:rPr>
                              <w:t xml:space="preserve">    </w:t>
                            </w:r>
                          </w:p>
                          <w:p w14:paraId="012AC88E" w14:textId="77777777" w:rsidR="00381E53" w:rsidRPr="000A563C" w:rsidRDefault="00381E53" w:rsidP="00127678">
                            <w:pPr>
                              <w:jc w:val="center"/>
                              <w:rPr>
                                <w:b/>
                                <w:color w:val="000000"/>
                              </w:rPr>
                            </w:pPr>
                            <w:r w:rsidRPr="000A563C">
                              <w:rPr>
                                <w:rFonts w:ascii="Times New Roman" w:hAnsi="Times New Roman"/>
                                <w:b/>
                                <w:i/>
                                <w:color w:val="000000"/>
                              </w:rPr>
                              <w:t>Religiosity</w:t>
                            </w:r>
                          </w:p>
                          <w:p w14:paraId="615C9067" w14:textId="77777777" w:rsidR="00381E53" w:rsidRPr="000A563C" w:rsidRDefault="00381E53" w:rsidP="00127678">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9" o:spid="_x0000_s1049" style="position:absolute;left:0;text-align:left;margin-left:126pt;margin-top:2.45pt;width:117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" fillcolor="window" strokecolor="windowText">
                <v:path arrowok="t"/>
                <v:textbox>
                  <w:txbxContent>
                    <w:p w14:paraId="26BECF7D" w14:textId="77777777" w:rsidR="00CF0C70" w:rsidRDefault="00CF0C70" w:rsidP="00127678">
                      <w:pPr>
                        <w:rPr>
                          <w:rFonts w:ascii="Times New Roman" w:hAnsi="Times New Roman"/>
                          <w:i/>
                          <w:color w:val="000000"/>
                        </w:rPr>
                      </w:pPr>
                      <w:r>
                        <w:rPr>
                          <w:rFonts w:ascii="Times New Roman" w:hAnsi="Times New Roman"/>
                          <w:i/>
                          <w:color w:val="000000"/>
                        </w:rPr>
                        <w:t xml:space="preserve">    </w:t>
                      </w:r>
                    </w:p>
                    <w:p w14:paraId="012AC88E" w14:textId="77777777" w:rsidR="00CF0C70" w:rsidRPr="000A563C" w:rsidRDefault="00CF0C70" w:rsidP="00127678">
                      <w:pPr>
                        <w:jc w:val="center"/>
                        <w:rPr>
                          <w:b/>
                          <w:color w:val="000000"/>
                        </w:rPr>
                      </w:pPr>
                      <w:r w:rsidRPr="000A563C">
                        <w:rPr>
                          <w:rFonts w:ascii="Times New Roman" w:hAnsi="Times New Roman"/>
                          <w:b/>
                          <w:i/>
                          <w:color w:val="000000"/>
                        </w:rPr>
                        <w:t>Religiosity</w:t>
                      </w:r>
                    </w:p>
                    <w:p w14:paraId="615C9067" w14:textId="77777777" w:rsidR="00CF0C70" w:rsidRPr="000A563C" w:rsidRDefault="00CF0C70" w:rsidP="00127678">
                      <w:pPr>
                        <w:rPr>
                          <w:color w:val="000000"/>
                        </w:rPr>
                      </w:pPr>
                    </w:p>
                  </w:txbxContent>
                </v:textbox>
              </v:oval>
            </w:pict>
          </mc:Fallback>
        </mc:AlternateContent>
      </w:r>
    </w:p>
    <w:p w14:paraId="3D2E7C41" w14:textId="77777777" w:rsidR="00127678"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77184" behindDoc="0" locked="0" layoutInCell="1" allowOverlap="1" wp14:anchorId="09CCE108" wp14:editId="13E19A65">
                <wp:simplePos x="0" y="0"/>
                <wp:positionH relativeFrom="column">
                  <wp:posOffset>800100</wp:posOffset>
                </wp:positionH>
                <wp:positionV relativeFrom="paragraph">
                  <wp:posOffset>145415</wp:posOffset>
                </wp:positionV>
                <wp:extent cx="1257300" cy="800100"/>
                <wp:effectExtent l="38100" t="0" r="19050" b="5715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7300" cy="8001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9" o:spid="_x0000_s1026" type="#_x0000_t32" style="position:absolute;margin-left:63pt;margin-top:11.45pt;width:99pt;height:63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hlxM9gEAANEDAAAOAAAAZHJzL2Uyb0RvYy54bWysU02P0zAQvSPxHyzfadLCskvUdIVaFg4r qNTlB8w6TmLhL82Ypv33jN3S3YUbIgfL9nhm3nvzsrw9OCv2GskE38r5rJZCexU644dWfn+4e3Mj BSXwHdjgdSuPmuTt6vWr5RQbvQhjsJ1GwUU8NVNs5ZhSbKqK1Kgd0CxE7TnYB3SQ+IhD1SFMXN3Z alHX76spYBcxKE3Et5tTUK5K/b7XKn3re9JJ2FYytlRWLOtjXqvVEpoBIY5GnWHAP6BwYDw3vZTa QALxE81fpZxRGCj0aaaCq0LfG6ULB2Yzr/9gsxsh6sKFxaF4kYn+X1n1db9FYTqe3fUHKTw4HtIu IZhhTOIjYpjEOnjPQgYU+Q0rNkVqOHHtt5g5q4PfxfugfhDHqhfBfKB4enbo0YnemviFmxWxmL44 lFkcL7PQhyQUX84XV9dvax6Z4thNzeKUYVXQ5Dq5bURKn3VwIm9aSWfQF7SnHrC/p5RxPSXkZB/u jLVl+taLqZWLq3elG7AJewuJG7vIspAfpAA7sLtVwgKbgjVdTs+F6Ehri2IPbDD2ZRemB6YghQVK HGBe5cuyMYQXqRn3Bmg8JZfQyY8JjP3kO5GOkaeR0IAfrD6XsD631cXbZ2pPKufdY+iOW/w9CvZN 6Xz2eDbm8zPvn/+Jq18AAAD//wMAUEsDBBQABgAIAAAAIQDTu30S1wAAAAcBAAAPAAAAZHJzL2Rv d25yZXYueG1sTI/NbsIwEITvSLyDtXdwamgEURwESL31Aq16NvHmR43XUWyS8PZdTvQ4O6PZb/LD 7Dox4hBaTxre1gkIpNLblmoN318fqx2IEA1Z03lCDQ8McCiWi9xk1k90wfEaa8ElFDKjoYmxz6QM ZYPOhLXvkdir/OBMZDnU0g5m4nLXSZUkqXSmJf7QmB7PDZa/17vT8HP8rGR6rB4n9KN08/slnXDW erkAEXGOryQ82ZkbCga6+TvZIDrWKuUhUYNSexAc2KgtH27sbHd7kEUu//MXfwAAAP//AwBQSwEC LQAUAAYACAAAACEAtoM4kv4AAADhAQAAEwAAAAAAAAAAAAAAAAAAAAAAW0NvbnRlbnRfVHlwZXNd LnhtbFBLAQItABQABgAIAAAAIQA4/SH/1gAAAJQBAAALAAAAAAAAAAAAAAAAAC8BAABfcmVscy8u cmVsc1BLAQItABQABgAIAAAAIQAthlxM9gEAANEDAAAOAAAAAAAAAAAAAAAAAC4CAABkcnMvZTJv RG9jLnhtbFBLAQItABQABgAIAAAAIQDTu30S1wAAAAcBAAAPAAAAAAAAAAAAAAAAAFAEAABkcnMv ZG93bnJldi54bWxQSwUGAAAAAAQABADzAAAAVA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40320" behindDoc="0" locked="0" layoutInCell="1" allowOverlap="1" wp14:anchorId="50ECC7CB" wp14:editId="26B98BF1">
                <wp:simplePos x="0" y="0"/>
                <wp:positionH relativeFrom="column">
                  <wp:posOffset>2743200</wp:posOffset>
                </wp:positionH>
                <wp:positionV relativeFrom="paragraph">
                  <wp:posOffset>137795</wp:posOffset>
                </wp:positionV>
                <wp:extent cx="1371600" cy="807720"/>
                <wp:effectExtent l="0" t="0" r="76200" b="4953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80772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5" o:spid="_x0000_s1026" type="#_x0000_t32" style="position:absolute;margin-left:3in;margin-top:10.85pt;width:108pt;height:6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DCIN8AEAAMUDAAAOAAAAZHJzL2Uyb0RvYy54bWysU01v2zAMvQ/YfxB0X+xkaxMYcYoiWXcp tgDpfgAry7ZQWRJILU7+/Sjlo+12G+aDIIniI9/j8/LuMFix10jGu1pOJ6UU2infGNfV8ufTw6eF FBTBNWC907U8apJ3q48flmOo9Mz33jYaBYM4qsZQyz7GUBUFqV4PQBMftONg63GAyEfsigZhZPTB FrOyvC1Gj01ArzQR325OQbnK+G2rVfzRtqSjsLXk3mJeMa/PaS1WS6g6hNAbdW4D/qGLAYzjoleo DUQQv9D8BTUYhZ58GyfKD4VvW6N05sBspuUfbHY9BJ25sDgUrjLR/4NV3/dbFKap5eJGCgcDz2gX EUzXR3GP6Eex9s6xjh4FP2G9xkAVp63dFhNjdXC78OjVC3GseBdMBwqnZ4cWh/ScKYtD1v941V8f olB8Of08n96WPCbFsUU5n8/ygAqoLtkBKX7TfhBpU0s6d3ptcZqHAPtHiqkbqC4JqbTzD8baPHHr xFjL2c2XXA3YeK2FyIWHwFKQ66QA27GjVcQMSd6aJqUnIDrS2qLYA5uKvdj48YkpSGGBIgeYV/6S WNzCu9TUzwaoPyXn0MmDEYz96hoRj4FHENGA66w+Q1iXyurs5zO1V23T7tk3xy1eBsBeyZXPvk5m fHvm/du/b/UbAAD//wMAUEsDBBQABgAIAAAAIQCwMFSX2wAAAAcBAAAPAAAAZHJzL2Rvd25yZXYu eG1sTI9NT8MwDIbvk/YfIt9Z2lKNrmo6oYmddgDGJq5ea9qKxqmS7AN+PeYER9uPXj9vtb7ZUV3I h8GxgXSRgCJuXDtwZ+Dwtr0rQIWI3OLomAx8UYB1PZ9VWLbuyq902cdOSQiHEg30MU6l1qHpyWJY uIlYbh/OW4wy+k63Hq8SbkedJclSWxxYPvQ40aan5nN/tgaennc7bDb2EPz78PJ4/D5uQ5oaM5+B inSLfyT8uos31CJ0cmdugxoN5PeZFIkGsvQBlADLvJDFSci8WIGuK/3fv/4BAAD//wMAUEsBAi0A FAAGAAgAAAAhALaDOJL+AAAA4QEAABMAAAAAAAAAAAAAAAAAAAAAAFtDb250ZW50X1R5cGVzXS54 bWxQSwECLQAUAAYACAAAACEAOP0h/9YAAACUAQAACwAAAAAAAAAAAAAAAAAvAQAAX3JlbHMvLnJl bHNQSwECLQAUAAYACAAAACEAuAwiDfABAADFAwAADgAAAAAAAAAAAAAAAAAuAgAAZHJzL2Uyb0Rv Yy54bWxQSwECLQAUAAYACAAAACEAsDBUl9sAAAAHAQAADwAAAAAAAAAAAAAAAABKBAAAZHJzL2Rv d25yZXYueG1sUEsFBgAAAAAEAAQA8wAAAFIFA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79232" behindDoc="0" locked="0" layoutInCell="1" allowOverlap="1" wp14:anchorId="373A642F" wp14:editId="56222B6D">
                <wp:simplePos x="0" y="0"/>
                <wp:positionH relativeFrom="column">
                  <wp:posOffset>-228600</wp:posOffset>
                </wp:positionH>
                <wp:positionV relativeFrom="paragraph">
                  <wp:posOffset>137795</wp:posOffset>
                </wp:positionV>
                <wp:extent cx="1828800" cy="807720"/>
                <wp:effectExtent l="38100" t="0" r="19050" b="6858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80772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1" o:spid="_x0000_s1026" type="#_x0000_t32" style="position:absolute;margin-left:-18pt;margin-top:10.85pt;width:2in;height:63.6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MvEC9gEAANEDAAAOAAAAZHJzL2Uyb0RvYy54bWysU8GO0zAQvSPxD5bvNGkEbBQ1XaGWhcMK KnX5gFnHSSwc25oxTfv3jN1udxduiBws2+OZeW/ey+r2OFlx0EjGu1YuF6UU2infGTe08sfD3bta CorgOrDe6VaeNMnb9ds3qzk0uvKjt51GwUUcNXNo5RhjaIqC1KgnoIUP2nGw9zhB5CMORYcwc/XJ FlVZfixmj11ArzQR327PQbnO9fteq/i970lHYVvJ2GJeMa+PaS3WK2gGhDAadYEB/4BiAuO46bXU FiKIX2j+KjUZhZ58HxfKT4Xve6N05sBsluUfbPYjBJ258HAoXMdE/6+s+nbYoTAda1cvpXAwsUj7 iGCGMYpPiH4WG+8cD9KjSG94YnOghhM3boeJszq6fbj36idxrHgVTAcK52fHHifRWxO+crM8LKYv jlmL01ULfYxC8eWyruq6ZMkUx+ry5qbKYhXQpDqpbUCKX7SfRNq0ki6gr2jPPeBwTzHhek5Iyc7f GWuz+taJuZXVh/e5G7AJewuRG0+Bx0JukALswO5WETNs8tZ0KT0VohNtLIoDsMHYl52fH5iCFBYo coB55S+NjSG8Sk24t0DjOTmHzn6MYOxn14l4CqxGRANusPpSwrrUVmdvX6g9TzntHn132uGTFOyb 3Pni8WTMl2fev/wT178BAAD//wMAUEsDBBQABgAIAAAAIQCM4OnZ2AAAAAcBAAAPAAAAZHJzL2Rv d25yZXYueG1sTI9NT8MwDIbvk/YfIt83d4WVUTWdBhI3LhuIc9a4H6JxqiZru3+POcHR9qPXz1sc F9ericbQedaw2yagiCtvO240fH68bQ6gQjRsTe+ZNNwpwLFcrwqTWz/zmaZLbJSEcMiNhjbGIUcM VUvOhK0fiOVW+9GZKOPYoB3NLOGuxzRJMnSmY/nQmoFeW6q+Lzen4ev0XmN2qu8v5Cd0y/6czbRo vV6BirTEPxJ+3cUbShG6+hvboHoNm4dMikQN6e4JlADpPpXFVcjHwzNgWeB///IHAAD//wMAUEsB Ai0AFAAGAAgAAAAhALaDOJL+AAAA4QEAABMAAAAAAAAAAAAAAAAAAAAAAFtDb250ZW50X1R5cGVz XS54bWxQSwECLQAUAAYACAAAACEAOP0h/9YAAACUAQAACwAAAAAAAAAAAAAAAAAvAQAAX3JlbHMv LnJlbHNQSwECLQAUAAYACAAAACEA6zLxAvYBAADRAwAADgAAAAAAAAAAAAAAAAAuAgAAZHJzL2Uy b0RvYy54bWxQSwECLQAUAAYACAAAACEAjODp2dgAAAAHAQAADwAAAAAAAAAAAAAAAABQBAAAZHJz L2Rvd25yZXYueG1sUEsFBgAAAAAEAAQA8wAAAFUFA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83328" behindDoc="0" locked="0" layoutInCell="1" allowOverlap="1" wp14:anchorId="77E8D1F5" wp14:editId="39CB8A48">
                <wp:simplePos x="0" y="0"/>
                <wp:positionH relativeFrom="column">
                  <wp:posOffset>3086100</wp:posOffset>
                </wp:positionH>
                <wp:positionV relativeFrom="paragraph">
                  <wp:posOffset>31115</wp:posOffset>
                </wp:positionV>
                <wp:extent cx="2171700" cy="914400"/>
                <wp:effectExtent l="0" t="0" r="7620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9144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43pt;margin-top:2.45pt;width:171pt;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c2Sz6wEAAMMDAAAOAAAAZHJzL2Uyb0RvYy54bWysU8GO0zAQvSPxD5bvNEm1sBA1XaGW5bKC Sl0+YNZxEgvHtmZM0/49Yzft7sINkYNlezxv5r15Wd0dRysOGsl418hqUUqhnfKtcX0jfzzev/so BUVwLVjvdCNPmuTd+u2b1RRqvfSDt61GwSCO6ik0cogx1EVBatAj0MIH7TjYeRwh8hH7okWYGH20 xbIsPxSTxzagV5qIb7fnoFxn/K7TKn7vOtJR2EZybzGvmNentBbrFdQ9QhiMmtuAf+hiBOO46BVq CxHELzR/QY1GoSffxYXyY+G7ziidOTCbqvyDzX6AoDMXFofCVSb6f7Dq22GHwrSNXErhYOQR7SOC 6YcoPiP6SWy8cyyjR7FMak2Bak7auB0mvuro9uHBq5/EseJVMB0onJ8dOxzTcyYsjln901V9fYxC 8eWyuq1uSx6S4tin6uaG9wkU6kt2QIpftR9F2jSS5kavHVZ5BHB4oHhOvCSk0s7fG2v5HmrrxMT1 3qcKQgHbrrMQeTsGFoJcLwXYnv2sImZI8ta0KT1l04k2FsUB2FLsxNZPj0xBCgsUOcC88jf3/io1 9bMFGs7JOXR2YARjv7hWxFPgCUQ04HqrZwjrUlmd3TxTe9Y27Z58e9rhZQDslKza7OpkxZfnPKbn f2/9GwAA//8DAFBLAwQUAAYACAAAACEA/DCrm9kAAAAGAQAADwAAAGRycy9kb3ducmV2LnhtbEyP zW7CMBCE70i8g7X34gQhZKI4CKFy4tCWgnpd4m0SEa+j2Py0T9/tqb3taEaz35Trh+/VjcbYBbaQ zzJQxHVwHTcWju+7JwMqJmSHfWCy8EUR1tV0UmLhwp3f6HZIjZISjgVaaFMaCq1j3ZLHOAsDsXif YfSYRI6NdiPepdz3ep5lS+2xY/nQ4kDblurL4eotPL/s91hv/TGOH93r5vR92sU8t3Y6AZXokf6S 8Msu3FAJ0Dlc2UXVW1iYpQxJcqxAiW/mRvRZgguzAl2V+j9+9QMAAP//AwBQSwECLQAUAAYACAAA ACEAtoM4kv4AAADhAQAAEwAAAAAAAAAAAAAAAAAAAAAAW0NvbnRlbnRfVHlwZXNdLnhtbFBLAQIt ABQABgAIAAAAIQA4/SH/1gAAAJQBAAALAAAAAAAAAAAAAAAAAC8BAABfcmVscy8ucmVsc1BLAQIt ABQABgAIAAAAIQDBc2Sz6wEAAMMDAAAOAAAAAAAAAAAAAAAAAC4CAABkcnMvZTJvRG9jLnhtbFBL AQItABQABgAIAAAAIQD8MKub2QAAAAYBAAAPAAAAAAAAAAAAAAAAAEUEAABkcnMvZG93bnJldi54 bWxQSwUGAAAAAAQABADzAAAASwUAAAAA " strokecolor="windowText" strokeweight="2pt">
                <v:stroke endarrow="block"/>
                <o:lock v:ext="edit" shapetype="f"/>
              </v:shape>
            </w:pict>
          </mc:Fallback>
        </mc:AlternateContent>
      </w:r>
    </w:p>
    <w:p w14:paraId="3B61936B" w14:textId="77777777" w:rsidR="00127678"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78208" behindDoc="0" locked="0" layoutInCell="1" allowOverlap="1" wp14:anchorId="5084C3BF" wp14:editId="10565D31">
                <wp:simplePos x="0" y="0"/>
                <wp:positionH relativeFrom="column">
                  <wp:posOffset>1714500</wp:posOffset>
                </wp:positionH>
                <wp:positionV relativeFrom="paragraph">
                  <wp:posOffset>137795</wp:posOffset>
                </wp:positionV>
                <wp:extent cx="457200" cy="457200"/>
                <wp:effectExtent l="38100" t="0" r="19050" b="5715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4572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0" o:spid="_x0000_s1026" type="#_x0000_t32" style="position:absolute;margin-left:135pt;margin-top:10.85pt;width:36pt;height:36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IkKY8gEAANADAAAOAAAAZHJzL2Uyb0RvYy54bWysU01v2zAMvQ/YfxB0X5wG7VYYcYohWbdD sQVI9wNYWbaF6QukFif/fpTsput2G+aDIIkiH9/j8/ru5Kw4aiQTfCOvFksptFehNb5v5PfH+3e3 UlAC34INXjfyrEnebd6+WY+x1qswBNtqFFzEUz3GRg4pxbqqSA3aAS1C1J6DXUAHiY/YVy3CyNWd rVbL5ftqDNhGDEoT8e1uCspNqd91WqVvXUc6CdtI7i2VFcv6lNdqs4a6R4iDUXMb8A9dODCeQS+l dpBA/ETzVylnFAYKXVqo4KrQdUbpwoHZXC3/YHMYIOrChcWheJGJ/l9Z9fW4R2Fant0t6+PB8ZAO CcH0QxIfEcMotsF7FjKgyG9YsTFSzYlbv8fMWZ38IT4E9YM4Vr0K5gPF6dmpQyc6a+IXBitiMX1x KrM4X2ahT0kovry++cDzlUJxaN7n6lDnMhk1IqXPOjiRN42kuedLsxMEHB8oTYnPCTnZh3tjLd9D bb0YG7m6uS5owB7sLCQGdpFVId9LAbZnc6uEpWsK1rQ5PWfTmbYWxRHYX2zLNoyPzEAKC5Q4wLTK l1Xj3l+l5n52QMOUXEKTHRMY+8m3Ip0jDyOhAd9bPZewPsPqYu2Z2ovIefcU2vMeM14+sW0K8mzx 7Mvfz+XVy4+4+QUAAP//AwBQSwMEFAAGAAgAAAAhADbjkrXYAAAABgEAAA8AAABkcnMvZG93bnJl di54bWxMj81uwjAQhO9IvIO1d3AIbQJRHARIvfUCrTibePMj4nUUmyS8fben9rY7O5r5Nj/MthMj Dr51pGCzjkAglc60VCv4/vpY7UD4oMnozhEqeKGHQ7Fc5DozbqILjtdQCw4hn2kFTQh9JqUvG7Ta r12PxLfKDVYHXodamkFPHG47GUdRIq1uiRsa3eO5wfJxfVoFt+NnJZNj9TqhG6Wd3y/JhLNSywWI gHP4c8IvO3NDwUB39yTjRacgTiN+JPCwSUGwYfsWs3BXsN+mIItc/scvfgAAAP//AwBQSwECLQAU AAYACAAAACEAtoM4kv4AAADhAQAAEwAAAAAAAAAAAAAAAAAAAAAAW0NvbnRlbnRfVHlwZXNdLnht bFBLAQItABQABgAIAAAAIQA4/SH/1gAAAJQBAAALAAAAAAAAAAAAAAAAAC8BAABfcmVscy8ucmVs c1BLAQItABQABgAIAAAAIQANIkKY8gEAANADAAAOAAAAAAAAAAAAAAAAAC4CAABkcnMvZTJvRG9j LnhtbFBLAQItABQABgAIAAAAIQA245K12AAAAAYBAAAPAAAAAAAAAAAAAAAAAEwEAABkcnMvZG93 bnJldi54bWxQSwUGAAAAAAQABADzAAAAUQ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81280" behindDoc="0" locked="0" layoutInCell="1" allowOverlap="1" wp14:anchorId="5C41DC5E" wp14:editId="65AFEB7F">
                <wp:simplePos x="0" y="0"/>
                <wp:positionH relativeFrom="column">
                  <wp:posOffset>1257300</wp:posOffset>
                </wp:positionH>
                <wp:positionV relativeFrom="paragraph">
                  <wp:posOffset>252095</wp:posOffset>
                </wp:positionV>
                <wp:extent cx="457200" cy="34290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tailEnd type="triangle"/>
                        </a:ln>
                        <a:effectLst/>
                        <a:extLst/>
                      </wps:spPr>
                      <wps:txbx>
                        <w:txbxContent>
                          <w:p w14:paraId="62667120" w14:textId="77777777" w:rsidR="00381E53" w:rsidRPr="00FE08CE" w:rsidRDefault="00381E53" w:rsidP="0039303F">
                            <w:pPr>
                              <w:rPr>
                                <w:rFonts w:ascii="Times New Roman" w:hAnsi="Times New Roman"/>
                              </w:rPr>
                            </w:pPr>
                            <w:r w:rsidRPr="00FE08CE">
                              <w:rPr>
                                <w:rFonts w:ascii="Times New Roman" w:hAnsi="Times New Roman"/>
                              </w:rPr>
                              <w:t>.</w:t>
                            </w:r>
                            <w:r>
                              <w:rPr>
                                <w:rFonts w:ascii="Times New Roman" w:hAnsi="Times New Roman"/>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2" o:spid="_x0000_s1050" type="#_x0000_t202" style="position:absolute;left:0;text-align:left;margin-left:99pt;margin-top:19.85pt;width:36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" filled="f" stroked="f">
                <v:stroke endarrow="block"/>
                <v:path arrowok="t"/>
                <v:textbox>
                  <w:txbxContent>
                    <w:p w14:paraId="62667120" w14:textId="77777777" w:rsidR="00CF0C70" w:rsidRPr="00FE08CE" w:rsidRDefault="00CF0C70" w:rsidP="0039303F">
                      <w:pPr>
                        <w:rPr>
                          <w:rFonts w:ascii="Times New Roman" w:hAnsi="Times New Roman"/>
                        </w:rPr>
                      </w:pPr>
                      <w:r w:rsidRPr="00FE08CE">
                        <w:rPr>
                          <w:rFonts w:ascii="Times New Roman" w:hAnsi="Times New Roman"/>
                        </w:rPr>
                        <w:t>.</w:t>
                      </w:r>
                      <w:r>
                        <w:rPr>
                          <w:rFonts w:ascii="Times New Roman" w:hAnsi="Times New Roman"/>
                        </w:rPr>
                        <w:t>71</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82304" behindDoc="0" locked="0" layoutInCell="1" allowOverlap="1" wp14:anchorId="28EA4FD0" wp14:editId="4004AEE3">
                <wp:simplePos x="0" y="0"/>
                <wp:positionH relativeFrom="column">
                  <wp:posOffset>342900</wp:posOffset>
                </wp:positionH>
                <wp:positionV relativeFrom="paragraph">
                  <wp:posOffset>252095</wp:posOffset>
                </wp:positionV>
                <wp:extent cx="457200" cy="342900"/>
                <wp:effectExtent l="0" t="0"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tailEnd type="triangle"/>
                        </a:ln>
                        <a:effectLst/>
                        <a:extLst/>
                      </wps:spPr>
                      <wps:txbx>
                        <w:txbxContent>
                          <w:p w14:paraId="4234AD27" w14:textId="77777777" w:rsidR="00381E53" w:rsidRPr="00FE08CE" w:rsidRDefault="00381E53" w:rsidP="0039303F">
                            <w:pPr>
                              <w:rPr>
                                <w:rFonts w:ascii="Times New Roman" w:hAnsi="Times New Roman"/>
                              </w:rPr>
                            </w:pPr>
                            <w:r w:rsidRPr="00FE08CE">
                              <w:rPr>
                                <w:rFonts w:ascii="Times New Roman" w:hAnsi="Times New Roman"/>
                              </w:rPr>
                              <w:t>.</w:t>
                            </w:r>
                            <w:r>
                              <w:rPr>
                                <w:rFonts w:ascii="Times New Roman" w:hAnsi="Times New Roman"/>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3" o:spid="_x0000_s1051" type="#_x0000_t202" style="position:absolute;left:0;text-align:left;margin-left:27pt;margin-top:19.85pt;width:36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" filled="f" stroked="f">
                <v:stroke endarrow="block"/>
                <v:path arrowok="t"/>
                <v:textbox>
                  <w:txbxContent>
                    <w:p w14:paraId="4234AD27" w14:textId="77777777" w:rsidR="00CF0C70" w:rsidRPr="00FE08CE" w:rsidRDefault="00CF0C70" w:rsidP="0039303F">
                      <w:pPr>
                        <w:rPr>
                          <w:rFonts w:ascii="Times New Roman" w:hAnsi="Times New Roman"/>
                        </w:rPr>
                      </w:pPr>
                      <w:r w:rsidRPr="00FE08CE">
                        <w:rPr>
                          <w:rFonts w:ascii="Times New Roman" w:hAnsi="Times New Roman"/>
                        </w:rPr>
                        <w:t>.</w:t>
                      </w:r>
                      <w:r>
                        <w:rPr>
                          <w:rFonts w:ascii="Times New Roman" w:hAnsi="Times New Roman"/>
                        </w:rPr>
                        <w:t>68</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45440" behindDoc="0" locked="0" layoutInCell="1" allowOverlap="1" wp14:anchorId="0EB60984" wp14:editId="7897D8A1">
                <wp:simplePos x="0" y="0"/>
                <wp:positionH relativeFrom="column">
                  <wp:posOffset>3886200</wp:posOffset>
                </wp:positionH>
                <wp:positionV relativeFrom="paragraph">
                  <wp:posOffset>252095</wp:posOffset>
                </wp:positionV>
                <wp:extent cx="457200" cy="34290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289DC5CE" w14:textId="77777777" w:rsidR="00381E53" w:rsidRPr="00FE08CE" w:rsidRDefault="00381E53" w:rsidP="00FE08CE">
                            <w:pPr>
                              <w:rPr>
                                <w:rFonts w:ascii="Times New Roman" w:hAnsi="Times New Roman"/>
                              </w:rPr>
                            </w:pPr>
                            <w:r w:rsidRPr="00FE08CE">
                              <w:rPr>
                                <w:rFonts w:ascii="Times New Roman" w:hAnsi="Times New Roman"/>
                              </w:rPr>
                              <w:t>.</w:t>
                            </w:r>
                            <w:r>
                              <w:rPr>
                                <w:rFonts w:ascii="Times New Roman" w:hAnsi="Times New Roman"/>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52" type="#_x0000_t202" style="position:absolute;left:0;text-align:left;margin-left:306pt;margin-top:19.85pt;width:36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" filled="f" stroked="f">
                <v:path arrowok="t"/>
                <v:textbox>
                  <w:txbxContent>
                    <w:p w14:paraId="289DC5CE" w14:textId="77777777" w:rsidR="00CF0C70" w:rsidRPr="00FE08CE" w:rsidRDefault="00CF0C70" w:rsidP="00FE08CE">
                      <w:pPr>
                        <w:rPr>
                          <w:rFonts w:ascii="Times New Roman" w:hAnsi="Times New Roman"/>
                        </w:rPr>
                      </w:pPr>
                      <w:r w:rsidRPr="00FE08CE">
                        <w:rPr>
                          <w:rFonts w:ascii="Times New Roman" w:hAnsi="Times New Roman"/>
                        </w:rPr>
                        <w:t>.</w:t>
                      </w:r>
                      <w:r>
                        <w:rPr>
                          <w:rFonts w:ascii="Times New Roman" w:hAnsi="Times New Roman"/>
                        </w:rPr>
                        <w:t>51</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44416" behindDoc="0" locked="0" layoutInCell="1" allowOverlap="1" wp14:anchorId="745E83DC" wp14:editId="68F573FF">
                <wp:simplePos x="0" y="0"/>
                <wp:positionH relativeFrom="column">
                  <wp:posOffset>2971800</wp:posOffset>
                </wp:positionH>
                <wp:positionV relativeFrom="paragraph">
                  <wp:posOffset>252095</wp:posOffset>
                </wp:positionV>
                <wp:extent cx="457200" cy="34290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50810554" w14:textId="77777777" w:rsidR="00381E53" w:rsidRPr="00FE08CE" w:rsidRDefault="00381E53" w:rsidP="00FE08CE">
                            <w:pPr>
                              <w:rPr>
                                <w:rFonts w:ascii="Times New Roman" w:hAnsi="Times New Roman"/>
                              </w:rPr>
                            </w:pPr>
                            <w:r w:rsidRPr="00FE08CE">
                              <w:rPr>
                                <w:rFonts w:ascii="Times New Roman" w:hAnsi="Times New Roman"/>
                              </w:rPr>
                              <w:t>.</w:t>
                            </w:r>
                            <w:r>
                              <w:rPr>
                                <w:rFonts w:ascii="Times New Roman" w:hAnsi="Times New Roman"/>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53" type="#_x0000_t202" style="position:absolute;left:0;text-align:left;margin-left:234pt;margin-top:19.85pt;width:36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" filled="f" stroked="f">
                <v:path arrowok="t"/>
                <v:textbox>
                  <w:txbxContent>
                    <w:p w14:paraId="50810554" w14:textId="77777777" w:rsidR="00CF0C70" w:rsidRPr="00FE08CE" w:rsidRDefault="00CF0C70" w:rsidP="00FE08CE">
                      <w:pPr>
                        <w:rPr>
                          <w:rFonts w:ascii="Times New Roman" w:hAnsi="Times New Roman"/>
                        </w:rPr>
                      </w:pPr>
                      <w:r w:rsidRPr="00FE08CE">
                        <w:rPr>
                          <w:rFonts w:ascii="Times New Roman" w:hAnsi="Times New Roman"/>
                        </w:rPr>
                        <w:t>.</w:t>
                      </w:r>
                      <w:r>
                        <w:rPr>
                          <w:rFonts w:ascii="Times New Roman" w:hAnsi="Times New Roman"/>
                        </w:rPr>
                        <w:t>70</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43392" behindDoc="0" locked="0" layoutInCell="1" allowOverlap="1" wp14:anchorId="2B6FFF30" wp14:editId="029DB074">
                <wp:simplePos x="0" y="0"/>
                <wp:positionH relativeFrom="column">
                  <wp:posOffset>2057400</wp:posOffset>
                </wp:positionH>
                <wp:positionV relativeFrom="paragraph">
                  <wp:posOffset>252095</wp:posOffset>
                </wp:positionV>
                <wp:extent cx="457200" cy="34290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6DCA7123" w14:textId="77777777" w:rsidR="00381E53" w:rsidRPr="00FE08CE" w:rsidRDefault="00381E53" w:rsidP="00FE08CE">
                            <w:pPr>
                              <w:rPr>
                                <w:rFonts w:ascii="Times New Roman" w:hAnsi="Times New Roman"/>
                              </w:rPr>
                            </w:pPr>
                            <w:r w:rsidRPr="00FE08CE">
                              <w:rPr>
                                <w:rFonts w:ascii="Times New Roman" w:hAnsi="Times New Roman"/>
                              </w:rPr>
                              <w:t>.</w:t>
                            </w:r>
                            <w:r>
                              <w:rPr>
                                <w:rFonts w:ascii="Times New Roman" w:hAnsi="Times New Roman"/>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54" type="#_x0000_t202" style="position:absolute;left:0;text-align:left;margin-left:162pt;margin-top:19.85pt;width:36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" filled="f" stroked="f">
                <v:path arrowok="t"/>
                <v:textbox>
                  <w:txbxContent>
                    <w:p w14:paraId="6DCA7123" w14:textId="77777777" w:rsidR="00CF0C70" w:rsidRPr="00FE08CE" w:rsidRDefault="00CF0C70" w:rsidP="00FE08CE">
                      <w:pPr>
                        <w:rPr>
                          <w:rFonts w:ascii="Times New Roman" w:hAnsi="Times New Roman"/>
                        </w:rPr>
                      </w:pPr>
                      <w:r w:rsidRPr="00FE08CE">
                        <w:rPr>
                          <w:rFonts w:ascii="Times New Roman" w:hAnsi="Times New Roman"/>
                        </w:rPr>
                        <w:t>.</w:t>
                      </w:r>
                      <w:r>
                        <w:rPr>
                          <w:rFonts w:ascii="Times New Roman" w:hAnsi="Times New Roman"/>
                        </w:rPr>
                        <w:t>58</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91520" behindDoc="0" locked="0" layoutInCell="1" allowOverlap="1" wp14:anchorId="768707B6" wp14:editId="353FCC74">
                <wp:simplePos x="0" y="0"/>
                <wp:positionH relativeFrom="column">
                  <wp:posOffset>4914900</wp:posOffset>
                </wp:positionH>
                <wp:positionV relativeFrom="paragraph">
                  <wp:posOffset>252095</wp:posOffset>
                </wp:positionV>
                <wp:extent cx="4572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txbx>
                        <w:txbxContent>
                          <w:p w14:paraId="1DEB9917" w14:textId="77777777" w:rsidR="00381E53" w:rsidRPr="00FE08CE" w:rsidRDefault="00381E53" w:rsidP="001876CE">
                            <w:pPr>
                              <w:rPr>
                                <w:rFonts w:ascii="Times New Roman" w:hAnsi="Times New Roman"/>
                              </w:rPr>
                            </w:pPr>
                            <w:r w:rsidRPr="00FE08CE">
                              <w:rPr>
                                <w:rFonts w:ascii="Times New Roman" w:hAnsi="Times New Roman"/>
                              </w:rPr>
                              <w:t>.</w:t>
                            </w:r>
                            <w:r>
                              <w:rPr>
                                <w:rFonts w:ascii="Times New Roman" w:hAnsi="Times New Roma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5" type="#_x0000_t202" style="position:absolute;left:0;text-align:left;margin-left:387pt;margin-top:19.85pt;width:36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" filled="f" stroked="f">
                <v:path arrowok="t"/>
                <v:textbox>
                  <w:txbxContent>
                    <w:p w14:paraId="1DEB9917" w14:textId="77777777" w:rsidR="00CF0C70" w:rsidRPr="00FE08CE" w:rsidRDefault="00CF0C70" w:rsidP="001876CE">
                      <w:pPr>
                        <w:rPr>
                          <w:rFonts w:ascii="Times New Roman" w:hAnsi="Times New Roman"/>
                        </w:rPr>
                      </w:pPr>
                      <w:r w:rsidRPr="00FE08CE">
                        <w:rPr>
                          <w:rFonts w:ascii="Times New Roman" w:hAnsi="Times New Roman"/>
                        </w:rPr>
                        <w:t>.</w:t>
                      </w:r>
                      <w:r>
                        <w:rPr>
                          <w:rFonts w:ascii="Times New Roman" w:hAnsi="Times New Roman"/>
                        </w:rPr>
                        <w:t>10</w:t>
                      </w:r>
                    </w:p>
                  </w:txbxContent>
                </v:textbox>
              </v:shape>
            </w:pict>
          </mc:Fallback>
        </mc:AlternateContent>
      </w:r>
      <w:r w:rsidRPr="00511FD4">
        <w:rPr>
          <w:rFonts w:ascii="Times New Roman" w:hAnsi="Times New Roman"/>
          <w:noProof/>
        </w:rPr>
        <mc:AlternateContent>
          <mc:Choice Requires="wps">
            <w:drawing>
              <wp:anchor distT="0" distB="0" distL="114300" distR="114300" simplePos="0" relativeHeight="251676160" behindDoc="0" locked="0" layoutInCell="1" allowOverlap="1" wp14:anchorId="6B9347F1" wp14:editId="0C3BE589">
                <wp:simplePos x="0" y="0"/>
                <wp:positionH relativeFrom="column">
                  <wp:posOffset>2514600</wp:posOffset>
                </wp:positionH>
                <wp:positionV relativeFrom="paragraph">
                  <wp:posOffset>23495</wp:posOffset>
                </wp:positionV>
                <wp:extent cx="571500" cy="563880"/>
                <wp:effectExtent l="0" t="0" r="76200" b="6477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56388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8" o:spid="_x0000_s1026" type="#_x0000_t32" style="position:absolute;margin-left:198pt;margin-top:1.85pt;width:45pt;height:4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GJ9c7wEAAMYDAAAOAAAAZHJzL2Uyb0RvYy54bWysU8tu2zAQvBfoPxC817LdOjEEy0FhN70E bQCnH7ChKIkoX9hlLfvvu6QfSdpbUR0Iksud3dkZre4Ozoq9RjLBN3I2mUqhvQqt8X0jfzzdf1hK QQl8CzZ43cijJnm3fv9uNcZaz8MQbKtRMIineoyNHFKKdVWRGrQDmoSoPQe7gA4SH7GvWoSR0Z2t 5tPpTTUGbCMGpYn4dnsKynXB7zqt0veuI52EbST3lsqKZX3Oa7VeQd0jxMGocxvwD104MJ6LXqG2 kED8QvMXlDMKA4UuTVRwVeg6o3ThwGxm0z/Y7AaIunDh4VC8jon+H6z6tn9EYVrW7pal8uBYpF1C MP2QxGfEMIpN8J4HGVDkNzyxMVLNiRv/iJmzOvhdfAjqJ3GsehPMB4qnZ4cOXX7OpMWhKHC8KqAP SSi+XNzOFlPWSXFocfNxuSwKVVBfkiNS+qqDE3nTSDp3em1xVlSA/QOl3AzUl4Rc2Yd7Y22R3Hox NnK++FSqATuvs5C4sIs8C/K9FGB7trRKWCApWNPm9AxER9pYFHtgV7EZ2zA+MQMpLFDiANMqX54V t/AmNfezBRpOySV0MmECY7/4VqRjZAkSGvC91WcI63NZXQx9pvYy2rx7Du3xES/zZ7OUymdjZze+ PvP+9e+3/g0AAP//AwBQSwMEFAAGAAgAAAAhAPJlQmraAAAABQEAAA8AAABkcnMvZG93bnJldi54 bWxMj81uwjAQhO9IvIO19+KEthSiOKhC5cShLQX1usTbJGq8jmzz0z59l1O5zWhWM9+Wy4vr1YlC 7DwbyCcZKOLa244bA7uP9d0cVEzIFnvPZOCHIiyr8ajEwvozv9NpmxolJRwLNNCmNBRax7olh3Hi B2LJvnxwmMSGRtuAZyl3vZ5m2Uw77FgWWhxo1VL9vT06Ay+vmw3WK7eL4bN7e97/7tcxz40Zj0Al uqT/S7iyCzdUAnTwR7ZR9QbuFzN5JIl4AiX5w/zqDwYW00fQValv6as/AAAA//8DAFBLAQItABQA BgAIAAAAIQC2gziS/gAAAOEBAAATAAAAAAAAAAAAAAAAAAAAAABbQ29udGVudF9UeXBlc10ueG1s UEsBAi0AFAAGAAgAAAAhADj9If/WAAAAlAEAAAsAAAAAAAAAAAAAAAAALwEAAF9yZWxzLy5yZWxz UEsBAi0AFAAGAAgAAAAhAF4Yn1zvAQAAxgMAAA4AAAAAAAAAAAAAAAAALgIAAGRycy9lMm9Eb2Mu eG1sUEsBAi0AFAAGAAgAAAAhAPJlQmraAAAABQEAAA8AAAAAAAAAAAAAAAAASQQAAGRycy9kb3du cmV2LnhtbFBLBQYAAAAABAAEAPMAAABQBQAAAAA= " strokecolor="windowText" strokeweight="2pt">
                <v:stroke endarrow="block"/>
                <o:lock v:ext="edit" shapetype="f"/>
              </v:shape>
            </w:pict>
          </mc:Fallback>
        </mc:AlternateContent>
      </w:r>
    </w:p>
    <w:p w14:paraId="2961467D" w14:textId="77777777" w:rsidR="009C1517"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85376" behindDoc="0" locked="0" layoutInCell="1" allowOverlap="1" wp14:anchorId="70E16B58" wp14:editId="12E0001D">
                <wp:simplePos x="0" y="0"/>
                <wp:positionH relativeFrom="column">
                  <wp:posOffset>4572000</wp:posOffset>
                </wp:positionH>
                <wp:positionV relativeFrom="paragraph">
                  <wp:posOffset>244475</wp:posOffset>
                </wp:positionV>
                <wp:extent cx="1028700" cy="457200"/>
                <wp:effectExtent l="0" t="0" r="19050" b="19050"/>
                <wp:wrapThrough wrapText="bothSides">
                  <wp:wrapPolygon edited="0">
                    <wp:start x="0" y="0"/>
                    <wp:lineTo x="0" y="21600"/>
                    <wp:lineTo x="21600" y="21600"/>
                    <wp:lineTo x="21600"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457200"/>
                        </a:xfrm>
                        <a:prstGeom prst="rect">
                          <a:avLst/>
                        </a:prstGeom>
                        <a:noFill/>
                        <a:ln w="9525" cap="flat" cmpd="sng" algn="ctr">
                          <a:solidFill>
                            <a:sysClr val="windowText" lastClr="000000"/>
                          </a:solidFill>
                          <a:prstDash val="solid"/>
                        </a:ln>
                        <a:effectLst/>
                      </wps:spPr>
                      <wps:txbx>
                        <w:txbxContent>
                          <w:p w14:paraId="6E3B43B9" w14:textId="77777777" w:rsidR="00381E53" w:rsidRPr="000A563C" w:rsidRDefault="00381E53" w:rsidP="000A4004">
                            <w:pPr>
                              <w:jc w:val="center"/>
                              <w:rPr>
                                <w:rFonts w:ascii="Times New Roman" w:hAnsi="Times New Roman"/>
                                <w:color w:val="000000"/>
                                <w:sz w:val="20"/>
                                <w:szCs w:val="20"/>
                              </w:rPr>
                            </w:pPr>
                            <w:r>
                              <w:rPr>
                                <w:rFonts w:ascii="Times New Roman" w:hAnsi="Times New Roman"/>
                                <w:color w:val="000000"/>
                                <w:sz w:val="20"/>
                                <w:szCs w:val="20"/>
                              </w:rPr>
                              <w:t>Bible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56" style="position:absolute;left:0;text-align:left;margin-left:5in;margin-top:19.25pt;width:81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" filled="f" strokecolor="windowText">
                <v:path arrowok="t"/>
                <v:textbox>
                  <w:txbxContent>
                    <w:p w14:paraId="6E3B43B9" w14:textId="77777777" w:rsidR="00CF0C70" w:rsidRPr="000A563C" w:rsidRDefault="00CF0C70" w:rsidP="000A4004">
                      <w:pPr>
                        <w:jc w:val="center"/>
                        <w:rPr>
                          <w:rFonts w:ascii="Times New Roman" w:hAnsi="Times New Roman"/>
                          <w:color w:val="000000"/>
                          <w:sz w:val="20"/>
                          <w:szCs w:val="20"/>
                        </w:rPr>
                      </w:pPr>
                      <w:r>
                        <w:rPr>
                          <w:rFonts w:ascii="Times New Roman" w:hAnsi="Times New Roman"/>
                          <w:color w:val="000000"/>
                          <w:sz w:val="20"/>
                          <w:szCs w:val="20"/>
                        </w:rPr>
                        <w:t>Bible</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55680" behindDoc="0" locked="0" layoutInCell="1" allowOverlap="1" wp14:anchorId="367116CD" wp14:editId="2B848E24">
                <wp:simplePos x="0" y="0"/>
                <wp:positionH relativeFrom="column">
                  <wp:posOffset>3429000</wp:posOffset>
                </wp:positionH>
                <wp:positionV relativeFrom="paragraph">
                  <wp:posOffset>244475</wp:posOffset>
                </wp:positionV>
                <wp:extent cx="1028700" cy="457200"/>
                <wp:effectExtent l="0" t="0" r="19050" b="19050"/>
                <wp:wrapThrough wrapText="bothSides">
                  <wp:wrapPolygon edited="0">
                    <wp:start x="0" y="0"/>
                    <wp:lineTo x="0" y="21600"/>
                    <wp:lineTo x="21600" y="21600"/>
                    <wp:lineTo x="21600" y="0"/>
                    <wp:lineTo x="0" y="0"/>
                  </wp:wrapPolygon>
                </wp:wrapThrough>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457200"/>
                        </a:xfrm>
                        <a:prstGeom prst="rect">
                          <a:avLst/>
                        </a:prstGeom>
                        <a:noFill/>
                        <a:ln w="9525" cap="flat" cmpd="sng" algn="ctr">
                          <a:solidFill>
                            <a:sysClr val="windowText" lastClr="000000"/>
                          </a:solidFill>
                          <a:prstDash val="solid"/>
                        </a:ln>
                        <a:effectLst/>
                      </wps:spPr>
                      <wps:txbx>
                        <w:txbxContent>
                          <w:p w14:paraId="4E621DA2" w14:textId="77777777" w:rsidR="00381E53" w:rsidRPr="000A563C" w:rsidRDefault="00381E53" w:rsidP="009C1517">
                            <w:pPr>
                              <w:jc w:val="center"/>
                              <w:rPr>
                                <w:rFonts w:ascii="Times New Roman" w:hAnsi="Times New Roman"/>
                                <w:color w:val="000000"/>
                                <w:sz w:val="20"/>
                                <w:szCs w:val="20"/>
                              </w:rPr>
                            </w:pPr>
                            <w:r>
                              <w:rPr>
                                <w:rFonts w:ascii="Times New Roman" w:hAnsi="Times New Roman"/>
                                <w:color w:val="000000"/>
                                <w:sz w:val="20"/>
                                <w:szCs w:val="20"/>
                              </w:rPr>
                              <w:t>Financial Giving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7" o:spid="_x0000_s1057" style="position:absolute;left:0;text-align:left;margin-left:270pt;margin-top:19.25pt;width:8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" filled="f" strokecolor="windowText">
                <v:path arrowok="t"/>
                <v:textbox>
                  <w:txbxContent>
                    <w:p w14:paraId="4E621DA2" w14:textId="77777777" w:rsidR="00CF0C70" w:rsidRPr="000A563C" w:rsidRDefault="00CF0C70" w:rsidP="009C1517">
                      <w:pPr>
                        <w:jc w:val="center"/>
                        <w:rPr>
                          <w:rFonts w:ascii="Times New Roman" w:hAnsi="Times New Roman"/>
                          <w:color w:val="000000"/>
                          <w:sz w:val="20"/>
                          <w:szCs w:val="20"/>
                        </w:rPr>
                      </w:pPr>
                      <w:r>
                        <w:rPr>
                          <w:rFonts w:ascii="Times New Roman" w:hAnsi="Times New Roman"/>
                          <w:color w:val="000000"/>
                          <w:sz w:val="20"/>
                          <w:szCs w:val="20"/>
                        </w:rPr>
                        <w:t>Financial Giving</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64896" behindDoc="0" locked="0" layoutInCell="1" allowOverlap="1" wp14:anchorId="174DC27D" wp14:editId="1D2AECDC">
                <wp:simplePos x="0" y="0"/>
                <wp:positionH relativeFrom="column">
                  <wp:posOffset>2400300</wp:posOffset>
                </wp:positionH>
                <wp:positionV relativeFrom="paragraph">
                  <wp:posOffset>244475</wp:posOffset>
                </wp:positionV>
                <wp:extent cx="914400" cy="457200"/>
                <wp:effectExtent l="0" t="0" r="19050" b="19050"/>
                <wp:wrapThrough wrapText="bothSides">
                  <wp:wrapPolygon edited="0">
                    <wp:start x="0" y="0"/>
                    <wp:lineTo x="0" y="21600"/>
                    <wp:lineTo x="21600" y="21600"/>
                    <wp:lineTo x="21600" y="0"/>
                    <wp:lineTo x="0" y="0"/>
                  </wp:wrapPolygon>
                </wp:wrapThrough>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17967FD2"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Reading of Sacred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58" style="position:absolute;left:0;text-align:left;margin-left:189pt;margin-top:19.25pt;width:1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" filled="f" strokecolor="windowText">
                <v:path arrowok="t"/>
                <v:textbox>
                  <w:txbxContent>
                    <w:p w14:paraId="17967FD2"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Reading of Sacred Text</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66944" behindDoc="0" locked="0" layoutInCell="1" allowOverlap="1" wp14:anchorId="12CD7749" wp14:editId="6F65EA4F">
                <wp:simplePos x="0" y="0"/>
                <wp:positionH relativeFrom="column">
                  <wp:posOffset>1371600</wp:posOffset>
                </wp:positionH>
                <wp:positionV relativeFrom="paragraph">
                  <wp:posOffset>244475</wp:posOffset>
                </wp:positionV>
                <wp:extent cx="914400" cy="457200"/>
                <wp:effectExtent l="0" t="0" r="19050" b="19050"/>
                <wp:wrapThrough wrapText="bothSides">
                  <wp:wrapPolygon edited="0">
                    <wp:start x="0" y="0"/>
                    <wp:lineTo x="0" y="21600"/>
                    <wp:lineTo x="21600" y="21600"/>
                    <wp:lineTo x="21600" y="0"/>
                    <wp:lineTo x="0" y="0"/>
                  </wp:wrapPolygon>
                </wp:wrapThrough>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6C89EF98"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Frequency of Prayer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o:spid="_x0000_s1059" style="position:absolute;left:0;text-align:left;margin-left:108pt;margin-top:19.25pt;width:1in;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" filled="f" strokecolor="windowText">
                <v:path arrowok="t"/>
                <v:textbox>
                  <w:txbxContent>
                    <w:p w14:paraId="6C89EF98"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Frequency of Prayer</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65920" behindDoc="0" locked="0" layoutInCell="1" allowOverlap="1" wp14:anchorId="33DABAC8" wp14:editId="693C5BA7">
                <wp:simplePos x="0" y="0"/>
                <wp:positionH relativeFrom="column">
                  <wp:posOffset>342900</wp:posOffset>
                </wp:positionH>
                <wp:positionV relativeFrom="paragraph">
                  <wp:posOffset>244475</wp:posOffset>
                </wp:positionV>
                <wp:extent cx="914400" cy="457200"/>
                <wp:effectExtent l="0" t="0" r="19050" b="19050"/>
                <wp:wrapThrough wrapText="bothSides">
                  <wp:wrapPolygon edited="0">
                    <wp:start x="0" y="0"/>
                    <wp:lineTo x="0" y="21600"/>
                    <wp:lineTo x="21600" y="21600"/>
                    <wp:lineTo x="21600" y="0"/>
                    <wp:lineTo x="0" y="0"/>
                  </wp:wrapPolygon>
                </wp:wrapThrough>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23664A01"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Church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60" style="position:absolute;left:0;text-align:left;margin-left:27pt;margin-top:19.25pt;width:1in;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" filled="f" strokecolor="windowText">
                <v:path arrowok="t"/>
                <v:textbox>
                  <w:txbxContent>
                    <w:p w14:paraId="23664A01"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Church Attendance</w:t>
                      </w:r>
                    </w:p>
                  </w:txbxContent>
                </v:textbox>
                <w10:wrap type="through"/>
              </v:rect>
            </w:pict>
          </mc:Fallback>
        </mc:AlternateContent>
      </w:r>
      <w:r w:rsidRPr="00511FD4">
        <w:rPr>
          <w:rFonts w:ascii="Times New Roman" w:hAnsi="Times New Roman"/>
          <w:noProof/>
        </w:rPr>
        <mc:AlternateContent>
          <mc:Choice Requires="wps">
            <w:drawing>
              <wp:anchor distT="0" distB="0" distL="114300" distR="114300" simplePos="0" relativeHeight="251663872" behindDoc="0" locked="0" layoutInCell="1" allowOverlap="1" wp14:anchorId="4B94FD12" wp14:editId="2DBD687E">
                <wp:simplePos x="0" y="0"/>
                <wp:positionH relativeFrom="column">
                  <wp:posOffset>-685800</wp:posOffset>
                </wp:positionH>
                <wp:positionV relativeFrom="paragraph">
                  <wp:posOffset>244475</wp:posOffset>
                </wp:positionV>
                <wp:extent cx="914400" cy="457200"/>
                <wp:effectExtent l="0" t="0" r="19050" b="19050"/>
                <wp:wrapThrough wrapText="bothSides">
                  <wp:wrapPolygon edited="0">
                    <wp:start x="0" y="0"/>
                    <wp:lineTo x="0" y="21600"/>
                    <wp:lineTo x="21600" y="21600"/>
                    <wp:lineTo x="21600" y="0"/>
                    <wp:lineTo x="0" y="0"/>
                  </wp:wrapPolygon>
                </wp:wrapThrough>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noFill/>
                        <a:ln w="9525" cap="flat" cmpd="sng" algn="ctr">
                          <a:solidFill>
                            <a:sysClr val="windowText" lastClr="000000"/>
                          </a:solidFill>
                          <a:prstDash val="solid"/>
                        </a:ln>
                        <a:effectLst/>
                      </wps:spPr>
                      <wps:txbx>
                        <w:txbxContent>
                          <w:p w14:paraId="5EAC5C82" w14:textId="77777777" w:rsidR="00381E53" w:rsidRPr="000A563C" w:rsidRDefault="00381E53" w:rsidP="00127678">
                            <w:pPr>
                              <w:jc w:val="center"/>
                              <w:rPr>
                                <w:rFonts w:ascii="Times New Roman" w:hAnsi="Times New Roman"/>
                                <w:color w:val="000000"/>
                                <w:sz w:val="20"/>
                                <w:szCs w:val="20"/>
                              </w:rPr>
                            </w:pPr>
                            <w:r>
                              <w:rPr>
                                <w:rFonts w:ascii="Times New Roman" w:hAnsi="Times New Roman"/>
                                <w:color w:val="000000"/>
                                <w:sz w:val="20"/>
                                <w:szCs w:val="20"/>
                              </w:rPr>
                              <w:t>Religiousness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061" style="position:absolute;left:0;text-align:left;margin-left:-54pt;margin-top:19.25pt;width:1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" filled="f" strokecolor="windowText">
                <v:path arrowok="t"/>
                <v:textbox>
                  <w:txbxContent>
                    <w:p w14:paraId="5EAC5C82" w14:textId="77777777" w:rsidR="00CF0C70" w:rsidRPr="000A563C" w:rsidRDefault="00CF0C70" w:rsidP="00127678">
                      <w:pPr>
                        <w:jc w:val="center"/>
                        <w:rPr>
                          <w:rFonts w:ascii="Times New Roman" w:hAnsi="Times New Roman"/>
                          <w:color w:val="000000"/>
                          <w:sz w:val="20"/>
                          <w:szCs w:val="20"/>
                        </w:rPr>
                      </w:pPr>
                      <w:r>
                        <w:rPr>
                          <w:rFonts w:ascii="Times New Roman" w:hAnsi="Times New Roman"/>
                          <w:color w:val="000000"/>
                          <w:sz w:val="20"/>
                          <w:szCs w:val="20"/>
                        </w:rPr>
                        <w:t>Religiousness</w:t>
                      </w:r>
                    </w:p>
                  </w:txbxContent>
                </v:textbox>
                <w10:wrap type="through"/>
              </v:rect>
            </w:pict>
          </mc:Fallback>
        </mc:AlternateContent>
      </w:r>
    </w:p>
    <w:p w14:paraId="13DA025A" w14:textId="77777777" w:rsidR="009C1517"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300" distR="114300" simplePos="0" relativeHeight="251692544" behindDoc="0" locked="0" layoutInCell="1" allowOverlap="1" wp14:anchorId="565E7227" wp14:editId="004E2DD8">
                <wp:simplePos x="0" y="0"/>
                <wp:positionH relativeFrom="column">
                  <wp:posOffset>4914900</wp:posOffset>
                </wp:positionH>
                <wp:positionV relativeFrom="paragraph">
                  <wp:posOffset>168275</wp:posOffset>
                </wp:positionV>
                <wp:extent cx="571500" cy="57150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noFill/>
                        <a:ln w="9525" cap="flat" cmpd="sng" algn="ctr">
                          <a:solidFill>
                            <a:sysClr val="windowText" lastClr="000000"/>
                          </a:solidFill>
                          <a:prstDash val="solid"/>
                        </a:ln>
                        <a:effectLst/>
                      </wps:spPr>
                      <wps:txbx>
                        <w:txbxContent>
                          <w:p w14:paraId="7FF68971" w14:textId="77777777" w:rsidR="00381E53" w:rsidRPr="000A563C" w:rsidRDefault="00381E53" w:rsidP="001876CE">
                            <w:pPr>
                              <w:jc w:val="center"/>
                              <w:rPr>
                                <w:rFonts w:ascii="Times New Roman" w:hAnsi="Times New Roman"/>
                                <w:color w:val="000000"/>
                              </w:rPr>
                            </w:pPr>
                            <w:r>
                              <w:rPr>
                                <w:rFonts w:ascii="Times New Roman" w:hAnsi="Times New Roman"/>
                                <w:color w:val="000000"/>
                              </w:rPr>
                              <w:t>.06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62" style="position:absolute;left:0;text-align:left;margin-left:387pt;margin-top:13.25pt;width:45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" filled="f" strokecolor="windowText">
                <v:path arrowok="t"/>
                <v:textbox>
                  <w:txbxContent>
                    <w:p w14:paraId="7FF68971" w14:textId="77777777" w:rsidR="00CF0C70" w:rsidRPr="000A563C" w:rsidRDefault="00CF0C70" w:rsidP="001876CE">
                      <w:pPr>
                        <w:jc w:val="center"/>
                        <w:rPr>
                          <w:rFonts w:ascii="Times New Roman" w:hAnsi="Times New Roman"/>
                          <w:color w:val="000000"/>
                        </w:rPr>
                      </w:pPr>
                      <w:r>
                        <w:rPr>
                          <w:rFonts w:ascii="Times New Roman" w:hAnsi="Times New Roman"/>
                          <w:color w:val="000000"/>
                        </w:rPr>
                        <w:t>.06</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27008" behindDoc="0" locked="0" layoutInCell="1" allowOverlap="1" wp14:anchorId="52416B9E" wp14:editId="32CA766D">
                <wp:simplePos x="0" y="0"/>
                <wp:positionH relativeFrom="column">
                  <wp:posOffset>3657600</wp:posOffset>
                </wp:positionH>
                <wp:positionV relativeFrom="paragraph">
                  <wp:posOffset>168275</wp:posOffset>
                </wp:positionV>
                <wp:extent cx="571500" cy="571500"/>
                <wp:effectExtent l="0" t="0" r="19050" b="1905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noFill/>
                        <a:ln w="9525" cap="flat" cmpd="sng" algn="ctr">
                          <a:solidFill>
                            <a:sysClr val="windowText" lastClr="000000"/>
                          </a:solidFill>
                          <a:prstDash val="solid"/>
                        </a:ln>
                        <a:effectLst/>
                      </wps:spPr>
                      <wps:txbx>
                        <w:txbxContent>
                          <w:p w14:paraId="18E1F677" w14:textId="77777777" w:rsidR="00381E53" w:rsidRPr="000A563C" w:rsidRDefault="00381E53" w:rsidP="00964709">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63" style="position:absolute;left:0;text-align:left;margin-left:4in;margin-top:13.25pt;width:45pt;height: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" filled="f" strokecolor="windowText">
                <v:path arrowok="t"/>
                <v:textbox>
                  <w:txbxContent>
                    <w:p w14:paraId="18E1F677" w14:textId="77777777" w:rsidR="00CF0C70" w:rsidRPr="000A563C" w:rsidRDefault="00CF0C70" w:rsidP="00964709">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25984" behindDoc="0" locked="0" layoutInCell="1" allowOverlap="1" wp14:anchorId="1C2DF649" wp14:editId="2A4E1B53">
                <wp:simplePos x="0" y="0"/>
                <wp:positionH relativeFrom="column">
                  <wp:posOffset>2514600</wp:posOffset>
                </wp:positionH>
                <wp:positionV relativeFrom="paragraph">
                  <wp:posOffset>168275</wp:posOffset>
                </wp:positionV>
                <wp:extent cx="571500" cy="571500"/>
                <wp:effectExtent l="0" t="0" r="19050" b="1905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noFill/>
                        <a:ln w="9525" cap="flat" cmpd="sng" algn="ctr">
                          <a:solidFill>
                            <a:sysClr val="windowText" lastClr="000000"/>
                          </a:solidFill>
                          <a:prstDash val="solid"/>
                        </a:ln>
                        <a:effectLst/>
                      </wps:spPr>
                      <wps:txbx>
                        <w:txbxContent>
                          <w:p w14:paraId="67C46DE4" w14:textId="77777777" w:rsidR="00381E53" w:rsidRPr="000A563C" w:rsidRDefault="00381E53" w:rsidP="00964709">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64" style="position:absolute;left:0;text-align:left;margin-left:198pt;margin-top:13.25pt;width:45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" filled="f" strokecolor="windowText">
                <v:path arrowok="t"/>
                <v:textbox>
                  <w:txbxContent>
                    <w:p w14:paraId="67C46DE4" w14:textId="77777777" w:rsidR="00CF0C70" w:rsidRPr="000A563C" w:rsidRDefault="00CF0C70" w:rsidP="00964709">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24960" behindDoc="0" locked="0" layoutInCell="1" allowOverlap="1" wp14:anchorId="117AF999" wp14:editId="35C63022">
                <wp:simplePos x="0" y="0"/>
                <wp:positionH relativeFrom="column">
                  <wp:posOffset>571500</wp:posOffset>
                </wp:positionH>
                <wp:positionV relativeFrom="paragraph">
                  <wp:posOffset>168275</wp:posOffset>
                </wp:positionV>
                <wp:extent cx="571500" cy="571500"/>
                <wp:effectExtent l="0" t="0" r="19050"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noFill/>
                        <a:ln w="9525" cap="flat" cmpd="sng" algn="ctr">
                          <a:solidFill>
                            <a:sysClr val="windowText" lastClr="000000"/>
                          </a:solidFill>
                          <a:prstDash val="solid"/>
                        </a:ln>
                        <a:effectLst/>
                      </wps:spPr>
                      <wps:txbx>
                        <w:txbxContent>
                          <w:p w14:paraId="4B6222CB" w14:textId="77777777" w:rsidR="00381E53" w:rsidRPr="000A563C" w:rsidRDefault="00381E53" w:rsidP="000A563C">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65" style="position:absolute;left:0;text-align:left;margin-left:45pt;margin-top:13.25pt;width:45pt;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" filled="f" strokecolor="windowText">
                <v:path arrowok="t"/>
                <v:textbox>
                  <w:txbxContent>
                    <w:p w14:paraId="4B6222CB" w14:textId="77777777" w:rsidR="00CF0C70" w:rsidRPr="000A563C" w:rsidRDefault="00CF0C70" w:rsidP="000A563C">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300" distR="114300" simplePos="0" relativeHeight="251623936" behindDoc="0" locked="0" layoutInCell="1" allowOverlap="1" wp14:anchorId="0F31621E" wp14:editId="748DE399">
                <wp:simplePos x="0" y="0"/>
                <wp:positionH relativeFrom="column">
                  <wp:posOffset>1600200</wp:posOffset>
                </wp:positionH>
                <wp:positionV relativeFrom="paragraph">
                  <wp:posOffset>168275</wp:posOffset>
                </wp:positionV>
                <wp:extent cx="571500" cy="571500"/>
                <wp:effectExtent l="0" t="0" r="19050" b="1905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noFill/>
                        <a:ln w="9525" cap="flat" cmpd="sng" algn="ctr">
                          <a:solidFill>
                            <a:sysClr val="windowText" lastClr="000000"/>
                          </a:solidFill>
                          <a:prstDash val="solid"/>
                        </a:ln>
                        <a:effectLst/>
                      </wps:spPr>
                      <wps:txbx>
                        <w:txbxContent>
                          <w:p w14:paraId="69FD6F9B" w14:textId="77777777" w:rsidR="00381E53" w:rsidRPr="000A563C" w:rsidRDefault="00381E53" w:rsidP="008F07AA">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66" style="position:absolute;left:0;text-align:left;margin-left:126pt;margin-top:13.25pt;width:45pt;height: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" filled="f" strokecolor="windowText">
                <v:path arrowok="t"/>
                <v:textbox>
                  <w:txbxContent>
                    <w:p w14:paraId="69FD6F9B" w14:textId="77777777" w:rsidR="00CF0C70" w:rsidRPr="000A563C" w:rsidRDefault="00CF0C70" w:rsidP="008F07AA">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299" distR="114299" simplePos="0" relativeHeight="251690496" behindDoc="0" locked="0" layoutInCell="1" allowOverlap="1" wp14:anchorId="02616876" wp14:editId="6DF11E5A">
                <wp:simplePos x="0" y="0"/>
                <wp:positionH relativeFrom="column">
                  <wp:posOffset>5143499</wp:posOffset>
                </wp:positionH>
                <wp:positionV relativeFrom="paragraph">
                  <wp:posOffset>-174625</wp:posOffset>
                </wp:positionV>
                <wp:extent cx="0" cy="342900"/>
                <wp:effectExtent l="76200" t="38100" r="571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05pt;margin-top:-13.75pt;width:0;height:27pt;flip:y;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gbsM7gEAAMkDAAAOAAAAZHJzL2Uyb0RvYy54bWysU02P0zAQvSPxHyzfabplQRA1XaGW5bKC Sl24zzpOYuEvzZim/feMnWx3F26IHCzb43nz5s3L+ubkrDhqJBN8I68WSym0V6E1vm/k9/vbNx+k oAS+BRu8buRZk7zZvH61HmOtV2EIttUoGMRTPcZGDinFuqpIDdoBLULUnoNdQAeJj9hXLcLI6M5W q+XyfTUGbCMGpYn4djcF5abgd51W6VvXkU7CNpK5pbJiWR/yWm3WUPcIcTBqpgH/wMKB8Vz0ArWD BOIXmr+gnFEYKHRpoYKrQtcZpUsP3M3V8o9uDgNEXXphcSheZKL/B6u+HvcoTMuzY3k8OJ7RISGY fkjiE2IYxTZ4zzoGFPyE9Roj1Zy29XvMHauTP8S7oH4Sx6oXwXygOD07dehEZ038waWKVNy8OJVJ nC+T0Kck1HSp+Pbt9erjshStoM4IuWBESl90cCJvGkkz2wvNCR2Od5Qyo6eEnOzDrbG2TN16MTZy 9e6aKwgFbL7OQuKtiywH+V4KsD27WiUshClY0+b0DERn2loUR2BjsR/bMN4zeSksUOIAd1S+LBhT eJGaee+Ahim5hCYfJjD2s29FOkceQ0IDvrd6hrA+l9XF03NrT/rm3UNoz3t8HAL7pVSevZ0N+fzM ++d/4OY3AAAA//8DAFBLAwQUAAYACAAAACEAqeE7CtcAAAAHAQAADwAAAGRycy9kb3ducmV2Lnht bEyPzWrDMBCE74G8g9h7IsdgNxivQ1rorZekpWfFWv9Qa2UsxXbevlt6aI87O8x8U55WN6iZptB7 RjjsE1DEtbc9twgf76+7I6gQDVszeCaEBwU4VdtNaQrrF77QfI2tkhAOhUHoYhwLrUPdkTNh70di +TV+cibKObXaTmaRcDfoNEly7UzP0tCZkV46qr+ud4fweX5rdH5uHs/kZ+3W7JIvtCJuN6AirfHP CT/swg2VAN38nW1QA8LxkMiQiLBLnzJQ4vhVbghpnoGuSv2fv/oGAAD//wMAUEsBAi0AFAAGAAgA AAAhALaDOJL+AAAA4QEAABMAAAAAAAAAAAAAAAAAAAAAAFtDb250ZW50X1R5cGVzXS54bWxQSwEC LQAUAAYACAAAACEAOP0h/9YAAACUAQAACwAAAAAAAAAAAAAAAAAvAQAAX3JlbHMvLnJlbHNQSwEC LQAUAAYACAAAACEA44G7DO4BAADJAwAADgAAAAAAAAAAAAAAAAAuAgAAZHJzL2Uyb0RvYy54bWxQ SwECLQAUAAYACAAAACEAqeE7CtcAAAAHAQAADwAAAAAAAAAAAAAAAABIBAAAZHJzL2Rvd25yZXYu eG1sUEsFBgAAAAAEAAQA8wAAAEwFA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89472" behindDoc="0" locked="0" layoutInCell="1" allowOverlap="1" wp14:anchorId="56265856" wp14:editId="1817AC8B">
                <wp:simplePos x="0" y="0"/>
                <wp:positionH relativeFrom="column">
                  <wp:posOffset>3886199</wp:posOffset>
                </wp:positionH>
                <wp:positionV relativeFrom="paragraph">
                  <wp:posOffset>-174625</wp:posOffset>
                </wp:positionV>
                <wp:extent cx="0" cy="342900"/>
                <wp:effectExtent l="76200" t="38100" r="571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06pt;margin-top:-13.75pt;width:0;height:27pt;flip:y;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uFQV7gEAAMcDAAAOAAAAZHJzL2Uyb0RvYy54bWysU8Fu2zAMvQ/YPwi6L06zbliMOMWQrLsU W4B0vbOyZAuTJYHU4uTvR8lZ2m63YjkIlBg+vkc+r26OgxMHjWSDb+TVbC6F9iq01neN/HF/++6T FJTAt+CC1408aZI367dvVmOs9SL0wbUaBYN4qsfYyD6lWFcVqV4PQLMQteekCThA4it2VYswMvrg qsV8/rEaA7YRg9JE/LqdknJd8I3RKn03hnQSrpHMLZUTy/mYz2q9grpDiL1VZxrwChYDWM9NL1Bb SCB+of0HarAKAwWTZioMVTDGKl00sJqr+V9q9j1EXbTwcChexkT/D1Z9O+xQ2LaRSyk8DLyifUKw XZ/EZ8Qwik3wnscYUCzztMZINRdt/A6zXnX0+3gX1E/iXPUimS8Up78dDQ7COBsf2CRlUCxdHMse Tpc96GMSanpU/Pr+erGclxVVUGeE3DAipa86DCIHjaQz2QvLCR0Od5Qyo6eCXOzDrXWu7Nx5MTZy 8eGaOwgFbD3jIHE4RB4G+U4KcB17WiUshCk42+byDEQn2jgUB2BbsRvbMN4zeSkcUOIEKyq/PDCm 8KI0894C9VNxSU0uTGDdF9+KdIq8hYQWfOf0GcL53FYXR5+lPc03R4+hPe3wzxLYLaXz2dnZjs/v HD///ta/AQAA//8DAFBLAwQUAAYACAAAACEA7XKt/NcAAAAHAQAADwAAAGRycy9kb3ducmV2Lnht bEyPzW7CMBCE70i8g7V3cIgUU0XZIEDqrReg6tnEmx8Rr6PYJOHt66qH9rizo5lvisNiezHR6DvH CLttAoK4cqbjBuHz9r55A+GDZqN7x4TwIg+Hcr0qdG7czBearqERMYR9rhHaEIZcSl+1ZLXfuoE4 /mo3Wh3iOTbSjHqO4baXaZIoaXXHsaHVA51bqh7Xp0X4On7UUh3r14ncJO2SXdRMC+J6BSLQEv6c 8MMeuaGMQHf3ZONFj6B2aRwSEDbpPgMRHb/KHSFVGciykP/5y28AAAD//wMAUEsBAi0AFAAGAAgA AAAhALaDOJL+AAAA4QEAABMAAAAAAAAAAAAAAAAAAAAAAFtDb250ZW50X1R5cGVzXS54bWxQSwEC LQAUAAYACAAAACEAOP0h/9YAAACUAQAACwAAAAAAAAAAAAAAAAAvAQAAX3JlbHMvLnJlbHNQSwEC LQAUAAYACAAAACEA07hUFe4BAADHAwAADgAAAAAAAAAAAAAAAAAuAgAAZHJzL2Uyb0RvYy54bWxQ SwECLQAUAAYACAAAACEA7XKt/NcAAAAHAQAADwAAAAAAAAAAAAAAAABIBAAAZHJzL2Rvd25yZXYu eG1sUEsFBgAAAAAEAAQA8wAAAEwFA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88448" behindDoc="0" locked="0" layoutInCell="1" allowOverlap="1" wp14:anchorId="5F43070B" wp14:editId="297213D4">
                <wp:simplePos x="0" y="0"/>
                <wp:positionH relativeFrom="column">
                  <wp:posOffset>2857499</wp:posOffset>
                </wp:positionH>
                <wp:positionV relativeFrom="paragraph">
                  <wp:posOffset>-174625</wp:posOffset>
                </wp:positionV>
                <wp:extent cx="0" cy="342900"/>
                <wp:effectExtent l="76200" t="38100" r="571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25pt;margin-top:-13.75pt;width:0;height:27pt;flip:y;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DtGx7QEAAMcDAAAOAAAAZHJzL2Uyb0RvYy54bWysU8GO0zAQvSPxD5bvNN2yoCVqukIty2UF lbpwn3XsxMKxrRnTtH/P2AndXbgherDGns6bN/Ne1renwYmjRrLBN/JqsZRCexVa67tGfnu4e3Mj BSXwLbjgdSPPmuTt5vWr9RhrvQp9cK1GwSCe6jE2sk8p1lVFqtcD0CJE7TlpAg6Q+Ipd1SKMjD64 arVcvq/GgG3EoDQRv+6mpNwUfGO0Sl+NIZ2EayRzS+XEcj7ms9qsoe4QYm/VTAP+gcUA1nPTC9QO EoifaP+CGqzCQMGkhQpDFYyxSpcZeJqr5R/THHqIuszCy6F4WRP9P1j15bhHYdtGslAeBpbokBBs 1yfxETGMYhu85zUGFDd5W2Okmou2fo95XnXyh3gf1A/iXPUimS8Up7+dDA7COBu/s0nKonh0cSo6 nC866FMSanpU/Pr2evVhWSSqoM4IuWFESp91GEQOGkkz2QvLCR2O95Qyo6eCXOzDnXWuaO68GBu5 enfNHYQCtp5xkDgcIi+DfCcFuI49rRIWwhScbXN5BqIzbR2KI7Ct2I1tGB+YvBQOKHGCJyq/vDCm 8KI0894B9VNxSU0uTGDdJ9+KdI6sQkILvnN6hnA+t9XF0fNoT/vN0WNoz3v8LQK7pXSenZ3t+PzO 8fPvb/MLAAD//wMAUEsDBBQABgAIAAAAIQBd6Qwq1wAAAAcBAAAPAAAAZHJzL2Rvd25yZXYueG1s TI/NTsMwEITvlfoO1t5bpxEJKMqmKkjcuLQgzm68+RHxOordJH17FnGA486OZr4pj6sb1ExT6D0j HPYJKOLa255bhI/3190TqBANWzN4JoQ7BThW201pCusXPtN8ia2SEA6FQehiHAutQ92RM2HvR2L5 NX5yJso5tdpOZpFwN+g0SXLtTM/S0JmRXjqqvy43h/B5emt0fmruz+Rn7dbsnC+0Im43oCKt8c8J P+zCDZUAXf2NbVADwkOWyJCIsEsfM1Di+FWuCGmega5K/Z+/+gYAAP//AwBQSwECLQAUAAYACAAA ACEAtoM4kv4AAADhAQAAEwAAAAAAAAAAAAAAAAAAAAAAW0NvbnRlbnRfVHlwZXNdLnhtbFBLAQIt ABQABgAIAAAAIQA4/SH/1gAAAJQBAAALAAAAAAAAAAAAAAAAAC8BAABfcmVscy8ucmVsc1BLAQIt ABQABgAIAAAAIQC0DtGx7QEAAMcDAAAOAAAAAAAAAAAAAAAAAC4CAABkcnMvZTJvRG9jLnhtbFBL AQItABQABgAIAAAAIQBd6Qwq1wAAAAcBAAAPAAAAAAAAAAAAAAAAAEcEAABkcnMvZG93bnJldi54 bWxQSwUGAAAAAAQABADzAAAASw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87424" behindDoc="0" locked="0" layoutInCell="1" allowOverlap="1" wp14:anchorId="186F75E6" wp14:editId="070AAFC8">
                <wp:simplePos x="0" y="0"/>
                <wp:positionH relativeFrom="column">
                  <wp:posOffset>1828799</wp:posOffset>
                </wp:positionH>
                <wp:positionV relativeFrom="paragraph">
                  <wp:posOffset>-174625</wp:posOffset>
                </wp:positionV>
                <wp:extent cx="0" cy="342900"/>
                <wp:effectExtent l="76200" t="38100" r="571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in;margin-top:-13.75pt;width:0;height:27pt;flip:y;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odFc7gEAAMcDAAAOAAAAZHJzL2Uyb0RvYy54bWysU8Fu2zAMvQ/YPwi6L06zbt2MOMWQrLsU W4B0u7OyZAuTJYHU4uTvR8lp2q63YjkIlBg+vkc+L68PgxN7jWSDb+TFbC6F9iq01neN/Hl38+6T FJTAt+CC1408apLXq7dvlmOs9SL0wbUaBYN4qsfYyD6lWFcVqV4PQLMQteekCThA4it2VYswMvrg qsV8/rEaA7YRg9JE/LqZknJV8I3RKv0whnQSrpHMLZUTy3mfz2q1hLpDiL1VJxrwChYDWM9Nz1Ab SCD+oH0BNViFgYJJMxWGKhhjlS4aWM3F/B81ux6iLlp4OBTPY6L/B6u+77cobNvIKyk8DLyiXUKw XZ/EF8QwinXwnscYUFzlaY2Rai5a+y1mvergd/E2qN/EuepZMl8oTn87GByEcTb+YpOUQbF0cSh7 OJ73oA9JqOlR8ev7y8XneVlRBXVGyA0jUvqmwyBy0Eg6kT2znNBhf0spM3osyMU+3Fjnys6dF2Mj Fx8uuYNQwNYzDhKHQ+RhkO+kANexp1XCQpiCs20uz0B0pLVDsQe2FbuxDeMdk5fCASVOsKLyywNj Cs9KM+8NUD8Vl9TkwgTWffWtSMfIW0howXdOnyCcz211cfRJ2uN8c3Qf2uMWH5bAbimdT87Odnx6 5/jp97f6CwAA//8DAFBLAwQUAAYACAAAACEAGviYG9cAAAAHAQAADwAAAGRycy9kb3ducmV2Lnht bEyPzW7CMBCE70i8g7V3cIiUNIriIEDi1gsU9WzizY+I11FskvD23aoHetudHc18W+wX24sJR985 UrDbRiCQKmc6ahTcvs6bDIQPmozuHaGCF3rYl+tVoXPjZrrgdA2N4BDyuVbQhjDkUvqqRav91g1I fKvdaHXgdWykGfXM4baXcRSl0uqOuKHVA55arB7Xp1XwffisZXqoX0d0k7RLcklnXJRar0AEXMLb Cb/szA0lA93dk4wXvYI4y/iRoGATfyQg2PGn3HlIE5BlIf/zlz8AAAD//wMAUEsBAi0AFAAGAAgA AAAhALaDOJL+AAAA4QEAABMAAAAAAAAAAAAAAAAAAAAAAFtDb250ZW50X1R5cGVzXS54bWxQSwEC LQAUAAYACAAAACEAOP0h/9YAAACUAQAACwAAAAAAAAAAAAAAAAAvAQAAX3JlbHMvLnJlbHNQSwEC LQAUAAYACAAAACEA/KHRXO4BAADHAwAADgAAAAAAAAAAAAAAAAAuAgAAZHJzL2Uyb0RvYy54bWxQ SwECLQAUAAYACAAAACEAGviYG9cAAAAHAQAADwAAAAAAAAAAAAAAAABIBAAAZHJzL2Rvd25yZXYu eG1sUEsFBgAAAAAEAAQA8wAAAEwFA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299" distR="114299" simplePos="0" relativeHeight="251686400" behindDoc="0" locked="0" layoutInCell="1" allowOverlap="1" wp14:anchorId="40063A1D" wp14:editId="49F035B0">
                <wp:simplePos x="0" y="0"/>
                <wp:positionH relativeFrom="column">
                  <wp:posOffset>800099</wp:posOffset>
                </wp:positionH>
                <wp:positionV relativeFrom="paragraph">
                  <wp:posOffset>-174625</wp:posOffset>
                </wp:positionV>
                <wp:extent cx="0" cy="342900"/>
                <wp:effectExtent l="76200" t="38100" r="571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63pt;margin-top:-13.75pt;width:0;height:27pt;flip:y;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F1T47gEAAMcDAAAOAAAAZHJzL2Uyb0RvYy54bWysU8Fu2zAMvQ/YPwi6L06zLtiMOMWQrLsU W4B0vbOyZAuTJYHU4uTvR8lZ2q63YTkIlBg+vkc+r26OgxMHjWSDb+TVbC6F9iq01neN/HF/++6j FJTAt+CC1408aZI367dvVmOs9SL0wbUaBYN4qsfYyD6lWFcVqV4PQLMQteekCThA4it2VYswMvrg qsV8vqzGgG3EoDQRv26npFwXfGO0St+NIZ2EayRzS+XEcj7ms1qvoO4QYm/VmQb8A4sBrOemF6gt JBC/0L6CGqzCQMGkmQpDFYyxShcNrOZq/peafQ9RFy08HIqXMdH/g1XfDjsUtm3kUgoPA69onxBs 1yfxGTGMYhO85zEGFMs8rTFSzUUbv8OsVx39Pt4F9ZM4V71I5gvF6W9Hg4MwzsYHNkkZFEsXx7KH 02UP+piEmh4Vv76/XnyalxVVUGeE3DAipa86DCIHjaQz2QvLCR0Od5Qyo6eCXOzDrXWu7Nx5MTZy 8eGaOwgFbD3jIHE4RB4G+U4KcB17WiUshCk42+byDEQn2jgUB2BbsRvbMN4zeSkcUOIEKyq/PDCm 8KI0894C9VNxSU0uTGDdF9+KdIq8hYQWfOf0GcL53FYXR5+lPc03R4+hPe3wzxLYLaXz2dnZjs/v HD///ta/AQAA//8DAFBLAwQUAAYACAAAACEAe7eZxdYAAAAHAQAADwAAAGRycy9kb3ducmV2Lnht bEyPzW7CMBCE70i8g7V3cIgUt4qyQVCpt16gVc8m3vyIeB3FJglvX8OFHmdnNPNtsV9sLyYafecY YbdNQBBXznTcIPx8f27eQfig2ejeMSHcycO+XK8KnRs384mmc2hELGGfa4Q2hCGX0lctWe23biCO Xu1Gq0OUYyPNqOdYbnuZJomSVnccF1o90EdL1fV8swi/h69aqkN9P5KbpF2yk5ppQVyvQARawisJ D/bIDWUEurgbGy/6qFMVHwkIm/QtA/FIPC8XhFRlIMtC/ucv/wAAAP//AwBQSwECLQAUAAYACAAA ACEAtoM4kv4AAADhAQAAEwAAAAAAAAAAAAAAAAAAAAAAW0NvbnRlbnRfVHlwZXNdLnhtbFBLAQIt ABQABgAIAAAAIQA4/SH/1gAAAJQBAAALAAAAAAAAAAAAAAAAAC8BAABfcmVscy8ucmVsc1BLAQIt ABQABgAIAAAAIQCbF1T47gEAAMcDAAAOAAAAAAAAAAAAAAAAAC4CAABkcnMvZTJvRG9jLnhtbFBL AQItABQABgAIAAAAIQB7t5nF1gAAAAcBAAAPAAAAAAAAAAAAAAAAAEgEAABkcnMvZG93bnJldi54 bWxQSwUGAAAAAAQABADzAAAASwUAAAAA " strokecolor="windowText" strokeweight="2pt">
                <v:stroke endarrow="block"/>
                <o:lock v:ext="edit" shapetype="f"/>
              </v:shape>
            </w:pict>
          </mc:Fallback>
        </mc:AlternateContent>
      </w:r>
      <w:r w:rsidRPr="00511FD4">
        <w:rPr>
          <w:rFonts w:ascii="Times New Roman" w:hAnsi="Times New Roman"/>
          <w:noProof/>
        </w:rPr>
        <mc:AlternateContent>
          <mc:Choice Requires="wps">
            <w:drawing>
              <wp:anchor distT="0" distB="0" distL="114300" distR="114300" simplePos="0" relativeHeight="251684352" behindDoc="0" locked="0" layoutInCell="1" allowOverlap="1" wp14:anchorId="1F4881E6" wp14:editId="3BAC09AE">
                <wp:simplePos x="0" y="0"/>
                <wp:positionH relativeFrom="column">
                  <wp:posOffset>-457200</wp:posOffset>
                </wp:positionH>
                <wp:positionV relativeFrom="paragraph">
                  <wp:posOffset>168275</wp:posOffset>
                </wp:positionV>
                <wp:extent cx="571500" cy="571500"/>
                <wp:effectExtent l="0" t="0" r="19050" b="1905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noFill/>
                        <a:ln w="9525" cap="flat" cmpd="sng" algn="ctr">
                          <a:solidFill>
                            <a:sysClr val="windowText" lastClr="000000"/>
                          </a:solidFill>
                          <a:prstDash val="solid"/>
                        </a:ln>
                        <a:effectLst/>
                      </wps:spPr>
                      <wps:txbx>
                        <w:txbxContent>
                          <w:p w14:paraId="7A8CFB00" w14:textId="77777777" w:rsidR="00381E53" w:rsidRPr="000A563C" w:rsidRDefault="00381E53" w:rsidP="000A563C">
                            <w:pPr>
                              <w:jc w:val="center"/>
                              <w:rPr>
                                <w:rFonts w:ascii="Times New Roman" w:hAnsi="Times New Roman"/>
                                <w:color w:val="000000"/>
                              </w:rPr>
                            </w:pPr>
                            <w:r>
                              <w:rPr>
                                <w:rFonts w:ascii="Times New Roman" w:hAnsi="Times New Roman"/>
                                <w:color w:val="00000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67" style="position:absolute;left:0;text-align:left;margin-left:-36pt;margin-top:13.25pt;width:4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" filled="f" strokecolor="windowText">
                <v:path arrowok="t"/>
                <v:textbox>
                  <w:txbxContent>
                    <w:p w14:paraId="7A8CFB00" w14:textId="77777777" w:rsidR="00CF0C70" w:rsidRPr="000A563C" w:rsidRDefault="00CF0C70" w:rsidP="000A563C">
                      <w:pPr>
                        <w:jc w:val="center"/>
                        <w:rPr>
                          <w:rFonts w:ascii="Times New Roman" w:hAnsi="Times New Roman"/>
                          <w:color w:val="000000"/>
                        </w:rPr>
                      </w:pPr>
                      <w:r>
                        <w:rPr>
                          <w:rFonts w:ascii="Times New Roman" w:hAnsi="Times New Roman"/>
                          <w:color w:val="000000"/>
                        </w:rPr>
                        <w:t>.03</w:t>
                      </w:r>
                    </w:p>
                  </w:txbxContent>
                </v:textbox>
              </v:oval>
            </w:pict>
          </mc:Fallback>
        </mc:AlternateContent>
      </w:r>
      <w:r w:rsidRPr="00511FD4">
        <w:rPr>
          <w:rFonts w:ascii="Times New Roman" w:hAnsi="Times New Roman"/>
          <w:noProof/>
        </w:rPr>
        <mc:AlternateContent>
          <mc:Choice Requires="wps">
            <w:drawing>
              <wp:anchor distT="0" distB="0" distL="114299" distR="114299" simplePos="0" relativeHeight="251621888" behindDoc="0" locked="0" layoutInCell="1" allowOverlap="1" wp14:anchorId="51FC29BB" wp14:editId="51D9DCC0">
                <wp:simplePos x="0" y="0"/>
                <wp:positionH relativeFrom="column">
                  <wp:posOffset>-228601</wp:posOffset>
                </wp:positionH>
                <wp:positionV relativeFrom="paragraph">
                  <wp:posOffset>-174625</wp:posOffset>
                </wp:positionV>
                <wp:extent cx="0" cy="342900"/>
                <wp:effectExtent l="76200" t="38100" r="57150" b="1905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6" o:spid="_x0000_s1026" type="#_x0000_t32" style="position:absolute;margin-left:-18pt;margin-top:-13.75pt;width:0;height:27pt;flip:y;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e3ua8AEAAMsDAAAOAAAAZHJzL2Uyb0RvYy54bWysU8Fu2zAMvQ/YPwi6L06zLtiMOMWQrLsU W4B0vbOyZAuTJYHU4uTvR8lZ2q63YT4Ikig+Pj4+r26OgxMHjWSDb+TVbC6F9iq01neN/HF/++6j FJTAt+CC1408aZI367dvVmOs9SL0wbUaBYN4qsfYyD6lWFcVqV4PQLMQteegCThA4iN2VYswMvrg qsV8vqzGgG3EoDQR326noFwXfGO0St+NIZ2EayRzS2XFsj7mtVqvoO4QYm/VmQb8A4sBrOeiF6gt JBC/0L6CGqzCQMGkmQpDFYyxSpceuJur+V/d7HuIuvTC4lC8yET/D1Z9O+xQ2JZnt1xK4WHgIe0T gu36JD4jhlFsgvcsZECR37BiY6SaEzd+h7lndfT7eBfUT+JY9SKYDxSnZ0eDgzDOxgcuVsTi9sWx zOJ0mYU+JqGmS8W3768Xn+ZlTBXUGSEXjEjpqw6DyJtG0pnuheeEDoc7SpnRU0JO9uHWOlfm7rwY G7n4cM0VhAK2n3GQeDtEFoR8JwW4jn2tEhbCFJxtc3oGohNtHIoDsLXYkW0Y75m8FA4ocYA7Kl8W jCm8SM28t0D9lFxCkxMTWPfFtyKdIs8hoQXfOX2GcD6X1cXV59ae9M27x9CedvhnCOyYUvns7mzJ 52feP/8H178BAAD//wMAUEsDBBQABgAIAAAAIQCK2Tvb1wAAAAcBAAAPAAAAZHJzL2Rvd25yZXYu eG1sTI/NbsIwEITvSLyDtXdwSBW3iuIgqNRbL0DVs4k3PyJeR7FJwtt3Kw7tbXd2NPNtsV9cLyYc Q+dJw26bgECqvO2o0fB1+di8gQjRkDW9J9TwwAD7cr0qTG79TCeczrERHEIhNxraGIdcylC16EzY +gGJb7UfnYm8jo20o5k53PUyTRIlnemIG1oz4HuL1e18dxq+D5+1VIf6cUQ/SbdkJzXjovV6BSLi Ev+c8MvO3FAy0NXfyQbRa9i8KH4k8pC+ZiDY8VSuGlKVgSwL+Z+//AEAAP//AwBQSwECLQAUAAYA CAAAACEAtoM4kv4AAADhAQAAEwAAAAAAAAAAAAAAAAAAAAAAW0NvbnRlbnRfVHlwZXNdLnhtbFBL AQItABQABgAIAAAAIQA4/SH/1gAAAJQBAAALAAAAAAAAAAAAAAAAAC8BAABfcmVscy8ucmVsc1BL AQItABQABgAIAAAAIQCoe3ua8AEAAMsDAAAOAAAAAAAAAAAAAAAAAC4CAABkcnMvZTJvRG9jLnht bFBLAQItABQABgAIAAAAIQCK2Tvb1wAAAAcBAAAPAAAAAAAAAAAAAAAAAEoEAABkcnMvZG93bnJl di54bWxQSwUGAAAAAAQABADzAAAATgUAAAAA " strokecolor="windowText" strokeweight="2pt">
                <v:stroke endarrow="block"/>
                <o:lock v:ext="edit" shapetype="f"/>
              </v:shape>
            </w:pict>
          </mc:Fallback>
        </mc:AlternateContent>
      </w:r>
    </w:p>
    <w:p w14:paraId="2D99017A" w14:textId="77777777" w:rsidR="009C1517" w:rsidRPr="00511FD4" w:rsidRDefault="00756EC4" w:rsidP="00B14D30">
      <w:pPr>
        <w:spacing w:line="480" w:lineRule="auto"/>
        <w:ind w:firstLine="720"/>
        <w:jc w:val="both"/>
        <w:rPr>
          <w:rFonts w:ascii="Times New Roman" w:hAnsi="Times New Roman"/>
          <w:color w:val="000000"/>
        </w:rPr>
      </w:pPr>
      <w:r w:rsidRPr="00511FD4">
        <w:rPr>
          <w:rFonts w:ascii="Times New Roman" w:hAnsi="Times New Roman"/>
          <w:noProof/>
        </w:rPr>
        <mc:AlternateContent>
          <mc:Choice Requires="wps">
            <w:drawing>
              <wp:anchor distT="0" distB="0" distL="114299" distR="114299" simplePos="0" relativeHeight="251632128" behindDoc="0" locked="0" layoutInCell="1" allowOverlap="1" wp14:anchorId="2DF68838" wp14:editId="65D49758">
                <wp:simplePos x="0" y="0"/>
                <wp:positionH relativeFrom="column">
                  <wp:posOffset>-4813301</wp:posOffset>
                </wp:positionH>
                <wp:positionV relativeFrom="paragraph">
                  <wp:posOffset>229235</wp:posOffset>
                </wp:positionV>
                <wp:extent cx="0" cy="342900"/>
                <wp:effectExtent l="76200" t="38100" r="571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379pt;margin-top:18.05pt;width:0;height:27pt;flip:y;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pPPC8AEAAMkDAAAOAAAAZHJzL2Uyb0RvYy54bWysU01v2zAMvQ/YfxB0X5xk3UeNOMWQrLsU W4B0u7OyZAuTJYHU4uTfj5KztF1vw3wQJFF8fI98Xt0cBycOGskG38jFbC6F9iq01neN/H5/++aj FJTAt+CC1408aZI369evVmOs9TL0wbUaBYN4qsfYyD6lWFcVqV4PQLMQteegCThA4iN2VYswMvrg quV8/r4aA7YRg9JEfLudgnJd8I3RKn0zhnQSrpHMLZUVy/qQ12q9grpDiL1VZxrwDywGsJ6LXqC2 kED8QvsCarAKAwWTZioMVTDGKl00sJrF/C81+x6iLlq4ORQvbaL/B6u+HnYobNvIDwspPAw8o31C sF2fxCfEMIpN8J77GFDwE+7XGKnmtI3fYVasjn4f74L6SRyrngXzgeL07GhwEMbZ+INtUlrF4sWx TOJ0mYQ+JqGmS8W3b6+W1/MypArqjJALRqT0RYdB5E0j6cz2QnNCh8MdpczoMSEn+3BrnStTd16M jVy+u+IKQgGbzzhIvB0it4N8JwW4jl2tEhbCFJxtc3oGohNtHIoDsLHYj20Y75m8FA4ocYAVlS83 jCk8S828t0D9lFxCkw8TWPfZtyKdIo8hoQXfOX2GcD6X1cXTZ2mP/c27h9CedvhnCOyXUvns7WzI p2feP/0D178BAAD//wMAUEsDBBQABgAIAAAAIQBrpRMy2AAAAAgBAAAPAAAAZHJzL2Rvd25yZXYu eG1sTI/NasMwEITvgbyD2HuydkvcxHgd0kJvvSQtPSvW+odaK2MptvP2VaHQHmdnmP2mOC62VxOP vnNCkG4TUCyVM500BB/vr5s9KB+0GN07YYI7eziW61Whc+NmOfN0CY2KJeJzTdCGMOSIvmrZar91 A0v0ajdaHaIcGzSjnmO57fEhSTK0upP4odUDv7RcfV1uluDz9FZjdqrvz+wmtMvunM28EK1XoAIv 4S8JP+yRG8oIdHU3MV71BJun3T4uCQSPWQoqJn4vV4JDkgKWBf4fUH4DAAD//wMAUEsBAi0AFAAG AAgAAAAhALaDOJL+AAAA4QEAABMAAAAAAAAAAAAAAAAAAAAAAFtDb250ZW50X1R5cGVzXS54bWxQ SwECLQAUAAYACAAAACEAOP0h/9YAAACUAQAACwAAAAAAAAAAAAAAAAAvAQAAX3JlbHMvLnJlbHNQ SwECLQAUAAYACAAAACEAQaTzwvABAADJAwAADgAAAAAAAAAAAAAAAAAuAgAAZHJzL2Uyb0RvYy54 bWxQSwECLQAUAAYACAAAACEAa6UTMtgAAAAIAQAADwAAAAAAAAAAAAAAAABKBAAAZHJzL2Rvd25y ZXYueG1sUEsFBgAAAAAEAAQA8wAAAE8FAAAAAA== " strokecolor="windowText" strokeweight="2pt">
                <v:stroke endarrow="block"/>
                <o:lock v:ext="edit" shapetype="f"/>
              </v:shape>
            </w:pict>
          </mc:Fallback>
        </mc:AlternateContent>
      </w:r>
    </w:p>
    <w:p w14:paraId="61DA636F" w14:textId="77777777" w:rsidR="00C90701" w:rsidRPr="00511FD4" w:rsidRDefault="00C90701" w:rsidP="003F61E6">
      <w:pPr>
        <w:rPr>
          <w:rFonts w:ascii="Times New Roman" w:hAnsi="Times New Roman"/>
        </w:rPr>
      </w:pPr>
    </w:p>
    <w:p w14:paraId="1225896C" w14:textId="77777777" w:rsidR="003F61E6" w:rsidRPr="00511FD4" w:rsidRDefault="00C90701" w:rsidP="003F61E6">
      <w:pPr>
        <w:rPr>
          <w:rFonts w:ascii="Times New Roman" w:hAnsi="Times New Roman"/>
        </w:rPr>
      </w:pPr>
      <w:r w:rsidRPr="00511FD4">
        <w:rPr>
          <w:rFonts w:ascii="Times New Roman" w:hAnsi="Times New Roman"/>
        </w:rPr>
        <w:t xml:space="preserve">This model represents </w:t>
      </w:r>
      <w:r w:rsidR="004847BD" w:rsidRPr="00511FD4">
        <w:rPr>
          <w:rFonts w:ascii="Times New Roman" w:hAnsi="Times New Roman"/>
        </w:rPr>
        <w:t xml:space="preserve">the </w:t>
      </w:r>
      <w:r w:rsidRPr="00511FD4">
        <w:rPr>
          <w:rFonts w:ascii="Times New Roman" w:hAnsi="Times New Roman"/>
        </w:rPr>
        <w:t>structured Theology and Religiosity Scales</w:t>
      </w:r>
      <w:r w:rsidR="003F61E6" w:rsidRPr="00511FD4">
        <w:rPr>
          <w:rFonts w:ascii="Times New Roman" w:hAnsi="Times New Roman"/>
        </w:rPr>
        <w:t>; N=650; LR test of model vs. saturated: Chi</w:t>
      </w:r>
      <w:r w:rsidR="003F61E6" w:rsidRPr="00511FD4">
        <w:rPr>
          <w:rFonts w:ascii="Times New Roman" w:hAnsi="Times New Roman"/>
          <w:vertAlign w:val="superscript"/>
        </w:rPr>
        <w:t>2</w:t>
      </w:r>
      <w:r w:rsidRPr="00511FD4">
        <w:rPr>
          <w:rFonts w:ascii="Times New Roman" w:hAnsi="Times New Roman"/>
        </w:rPr>
        <w:t xml:space="preserve"> (52</w:t>
      </w:r>
      <w:r w:rsidR="003F61E6" w:rsidRPr="00511FD4">
        <w:rPr>
          <w:rFonts w:ascii="Times New Roman" w:hAnsi="Times New Roman"/>
        </w:rPr>
        <w:t xml:space="preserve">)  = </w:t>
      </w:r>
      <w:r w:rsidRPr="00511FD4">
        <w:rPr>
          <w:rFonts w:ascii="Times New Roman" w:hAnsi="Times New Roman"/>
          <w:color w:val="000000"/>
        </w:rPr>
        <w:t>973.56</w:t>
      </w:r>
      <w:r w:rsidR="003F61E6" w:rsidRPr="00511FD4">
        <w:rPr>
          <w:rFonts w:ascii="Times New Roman" w:hAnsi="Times New Roman"/>
        </w:rPr>
        <w:t>; Probability&gt;Chi</w:t>
      </w:r>
      <w:r w:rsidR="003F61E6" w:rsidRPr="00511FD4">
        <w:rPr>
          <w:rFonts w:ascii="Times New Roman" w:hAnsi="Times New Roman"/>
          <w:vertAlign w:val="superscript"/>
        </w:rPr>
        <w:t>2</w:t>
      </w:r>
      <w:r w:rsidR="003F61E6" w:rsidRPr="00511FD4">
        <w:rPr>
          <w:rFonts w:ascii="Times New Roman" w:hAnsi="Times New Roman"/>
        </w:rPr>
        <w:t xml:space="preserve">= 0.0000 </w:t>
      </w:r>
    </w:p>
    <w:p w14:paraId="45159D85" w14:textId="77777777" w:rsidR="003F61E6" w:rsidRPr="00511FD4" w:rsidRDefault="003F61E6" w:rsidP="003F61E6">
      <w:pPr>
        <w:spacing w:line="480" w:lineRule="auto"/>
        <w:jc w:val="both"/>
        <w:rPr>
          <w:rFonts w:ascii="Times New Roman" w:hAnsi="Times New Roman"/>
          <w:color w:val="000000"/>
        </w:rPr>
      </w:pPr>
    </w:p>
    <w:p w14:paraId="6948D460" w14:textId="77777777" w:rsidR="00256F2B" w:rsidRPr="00511FD4" w:rsidRDefault="00256F2B" w:rsidP="00E877D4">
      <w:pPr>
        <w:jc w:val="both"/>
        <w:rPr>
          <w:rFonts w:ascii="Times New Roman" w:hAnsi="Times New Roman"/>
          <w:color w:val="000000"/>
        </w:rPr>
      </w:pPr>
    </w:p>
    <w:p w14:paraId="2A0857A5" w14:textId="77777777" w:rsidR="00AB3D38" w:rsidRPr="00511FD4" w:rsidRDefault="00AB3D38" w:rsidP="00E877D4">
      <w:pPr>
        <w:jc w:val="both"/>
        <w:rPr>
          <w:rFonts w:ascii="Times New Roman" w:hAnsi="Times New Roman"/>
          <w:color w:val="000000"/>
        </w:rPr>
      </w:pPr>
    </w:p>
    <w:p w14:paraId="1D171695" w14:textId="77777777" w:rsidR="00AB3D38" w:rsidRPr="00511FD4" w:rsidRDefault="00AB3D38" w:rsidP="00E877D4">
      <w:pPr>
        <w:jc w:val="both"/>
        <w:rPr>
          <w:rFonts w:ascii="Times New Roman" w:hAnsi="Times New Roman"/>
          <w:color w:val="000000"/>
        </w:rPr>
      </w:pPr>
    </w:p>
    <w:p w14:paraId="19CA0A1A" w14:textId="77777777" w:rsidR="00C90701" w:rsidRPr="00511FD4" w:rsidRDefault="00C90701" w:rsidP="00EF0620">
      <w:pPr>
        <w:rPr>
          <w:rFonts w:ascii="Times New Roman" w:hAnsi="Times New Roman"/>
          <w:b/>
          <w:i/>
          <w:color w:val="000000"/>
        </w:rPr>
      </w:pPr>
    </w:p>
    <w:p w14:paraId="76F25538" w14:textId="77777777" w:rsidR="002C41AB" w:rsidRDefault="002C41AB" w:rsidP="00863CC5">
      <w:pPr>
        <w:rPr>
          <w:rFonts w:ascii="Times New Roman" w:hAnsi="Times New Roman"/>
          <w:b/>
          <w:color w:val="000000"/>
        </w:rPr>
      </w:pPr>
    </w:p>
    <w:p w14:paraId="49BC3403" w14:textId="77777777" w:rsidR="00C106EE" w:rsidRPr="00511FD4" w:rsidRDefault="00C106EE" w:rsidP="002C41AB">
      <w:pPr>
        <w:jc w:val="center"/>
        <w:rPr>
          <w:rFonts w:ascii="Times New Roman" w:hAnsi="Times New Roman"/>
          <w:b/>
          <w:i/>
          <w:color w:val="000000"/>
        </w:rPr>
      </w:pPr>
      <w:r w:rsidRPr="00511FD4">
        <w:rPr>
          <w:rFonts w:ascii="Times New Roman" w:hAnsi="Times New Roman"/>
          <w:b/>
          <w:color w:val="000000"/>
        </w:rPr>
        <w:lastRenderedPageBreak/>
        <w:t>Results</w:t>
      </w:r>
    </w:p>
    <w:p w14:paraId="54243BDE" w14:textId="77777777" w:rsidR="00C106EE" w:rsidRPr="00511FD4" w:rsidRDefault="00C106EE" w:rsidP="00C106EE">
      <w:pPr>
        <w:jc w:val="both"/>
        <w:rPr>
          <w:rFonts w:ascii="Times New Roman" w:hAnsi="Times New Roman"/>
          <w:color w:val="000000"/>
        </w:rPr>
      </w:pPr>
    </w:p>
    <w:p w14:paraId="0D199941" w14:textId="77777777" w:rsidR="00C106EE" w:rsidRPr="00511FD4" w:rsidRDefault="00C106EE" w:rsidP="0055772B">
      <w:pPr>
        <w:spacing w:line="480" w:lineRule="auto"/>
        <w:ind w:firstLine="720"/>
        <w:rPr>
          <w:rFonts w:ascii="Times New Roman" w:hAnsi="Times New Roman"/>
          <w:color w:val="000000"/>
        </w:rPr>
      </w:pPr>
      <w:r w:rsidRPr="00511FD4">
        <w:rPr>
          <w:rFonts w:ascii="Times New Roman" w:hAnsi="Times New Roman"/>
          <w:color w:val="000000"/>
        </w:rPr>
        <w:t>Structural Equation Modeling (SEM) combines factor analysis and multiple regression methods. I engage SEM for confirmatory factor a</w:t>
      </w:r>
      <w:r w:rsidR="00756EC4" w:rsidRPr="00511FD4">
        <w:rPr>
          <w:rFonts w:ascii="Times New Roman" w:hAnsi="Times New Roman"/>
          <w:noProof/>
        </w:rPr>
        <mc:AlternateContent>
          <mc:Choice Requires="wps">
            <w:drawing>
              <wp:anchor distT="0" distB="0" distL="114300" distR="114300" simplePos="0" relativeHeight="251693568" behindDoc="0" locked="0" layoutInCell="1" allowOverlap="1" wp14:anchorId="27BF045B" wp14:editId="6616D46C">
                <wp:simplePos x="0" y="0"/>
                <wp:positionH relativeFrom="column">
                  <wp:posOffset>-2335530</wp:posOffset>
                </wp:positionH>
                <wp:positionV relativeFrom="paragraph">
                  <wp:posOffset>-102235</wp:posOffset>
                </wp:positionV>
                <wp:extent cx="571500" cy="57150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solidFill>
                          <a:sysClr val="window" lastClr="FFFFFF"/>
                        </a:solidFill>
                        <a:ln w="9525" cap="flat" cmpd="sng" algn="ctr">
                          <a:solidFill>
                            <a:sysClr val="windowText" lastClr="000000"/>
                          </a:solidFill>
                          <a:prstDash val="solid"/>
                        </a:ln>
                        <a:effectLst/>
                      </wps:spPr>
                      <wps:txbx>
                        <w:txbxContent>
                          <w:p w14:paraId="7126A01E" w14:textId="77777777" w:rsidR="00381E53" w:rsidRPr="000A563C" w:rsidRDefault="00381E53" w:rsidP="00C106EE">
                            <w:pPr>
                              <w:jc w:val="center"/>
                              <w:rPr>
                                <w:rFonts w:ascii="Times New Roman" w:hAnsi="Times New Roman"/>
                                <w:color w:val="000000"/>
                              </w:rPr>
                            </w:pPr>
                            <w:r>
                              <w:rPr>
                                <w:rFonts w:ascii="Times New Roman" w:hAnsi="Times New Roman"/>
                                <w:color w:val="000000"/>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68" style="position:absolute;left:0;text-align:left;margin-left:-183.9pt;margin-top:-8.05pt;width:45pt;height: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" fillcolor="window" strokecolor="windowText">
                <v:path arrowok="t"/>
                <v:textbox>
                  <w:txbxContent>
                    <w:p w14:paraId="7126A01E" w14:textId="77777777" w:rsidR="00CF0C70" w:rsidRPr="000A563C" w:rsidRDefault="00CF0C70" w:rsidP="00C106EE">
                      <w:pPr>
                        <w:jc w:val="center"/>
                        <w:rPr>
                          <w:rFonts w:ascii="Times New Roman" w:hAnsi="Times New Roman"/>
                          <w:color w:val="000000"/>
                        </w:rPr>
                      </w:pPr>
                      <w:r>
                        <w:rPr>
                          <w:rFonts w:ascii="Times New Roman" w:hAnsi="Times New Roman"/>
                          <w:color w:val="000000"/>
                        </w:rPr>
                        <w:t>.04</w:t>
                      </w:r>
                    </w:p>
                  </w:txbxContent>
                </v:textbox>
              </v:oval>
            </w:pict>
          </mc:Fallback>
        </mc:AlternateContent>
      </w:r>
      <w:r w:rsidRPr="00511FD4">
        <w:rPr>
          <w:rFonts w:ascii="Times New Roman" w:hAnsi="Times New Roman"/>
          <w:color w:val="000000"/>
        </w:rPr>
        <w:t>nalysis purposes. The causal model is presented in Figure 3, where the measured variables are within rectangles and the names of latent variables in ellipses. Ellipses and rectangles are connected with lines containing arrowheads in one (unidirectional causation) or two directions (causational direction is not specific). The independent variables (the latent variables) have one-way arrows pointing away from them and the dependent variables (the observed variables) have one-way arrows pointing toward them. Dependent variables also have residuals as indicated by the errors (encapsulated in circles).  SEM models are divided into the measurement aspect of the model, relating the measured variables to the latent variables, and the structural aspect of the model, relating one variable to another.</w:t>
      </w:r>
    </w:p>
    <w:p w14:paraId="2A1911C8" w14:textId="77777777" w:rsidR="00C106EE" w:rsidRPr="00511FD4" w:rsidRDefault="00C106EE" w:rsidP="0055772B">
      <w:pPr>
        <w:spacing w:line="480" w:lineRule="auto"/>
        <w:ind w:firstLine="720"/>
        <w:rPr>
          <w:rFonts w:ascii="Times New Roman" w:hAnsi="Times New Roman"/>
          <w:color w:val="000000"/>
        </w:rPr>
      </w:pPr>
      <w:r w:rsidRPr="00511FD4">
        <w:rPr>
          <w:rFonts w:ascii="Times New Roman" w:hAnsi="Times New Roman"/>
          <w:color w:val="000000"/>
        </w:rPr>
        <w:t>I initially consider</w:t>
      </w:r>
      <w:r w:rsidR="0055772B" w:rsidRPr="00511FD4">
        <w:rPr>
          <w:rFonts w:ascii="Times New Roman" w:hAnsi="Times New Roman"/>
          <w:color w:val="000000"/>
        </w:rPr>
        <w:t>ed</w:t>
      </w:r>
      <w:r w:rsidRPr="00511FD4">
        <w:rPr>
          <w:rFonts w:ascii="Times New Roman" w:hAnsi="Times New Roman"/>
          <w:color w:val="000000"/>
        </w:rPr>
        <w:t xml:space="preserve"> the measurement models presented in Table 2 and Figure 3 to determine, statistically, if a separation of the two latent constructs is supported. I utilize the chi-squared statistic to conduct an examination. Figure 3 provides the structured estimates of the measurement model, the effects of the seven observed variables on the theology construct, and the six observed variables on the religiosity construct. Table 2 provides the estimates of the measurement model but combines the religiosity and theology constructs. I examine multiple goodness-of-fit measures to determine how well the models fit the data. </w:t>
      </w:r>
      <w:r w:rsidRPr="00511FD4">
        <w:rPr>
          <w:rFonts w:ascii="Times New Roman" w:hAnsi="Times New Roman"/>
        </w:rPr>
        <w:t xml:space="preserve">In large samples, the likelihood ratio value is distributed as a chi-square statistic and provides a goodness-of-fit test for the entire model; large chi-square values indicate that the model does not fit the data. </w:t>
      </w:r>
      <w:r w:rsidRPr="00511FD4">
        <w:rPr>
          <w:rFonts w:ascii="Times New Roman" w:hAnsi="Times New Roman"/>
          <w:color w:val="000000"/>
        </w:rPr>
        <w:t xml:space="preserve">I first </w:t>
      </w:r>
      <w:r w:rsidRPr="00511FD4">
        <w:rPr>
          <w:rFonts w:ascii="Times New Roman" w:hAnsi="Times New Roman"/>
          <w:color w:val="000000"/>
        </w:rPr>
        <w:lastRenderedPageBreak/>
        <w:t>examine the chi-square test of absolute model fit of both models presented in Table 2 and Figure 2  (</w:t>
      </w:r>
      <w:r w:rsidRPr="00511FD4">
        <w:rPr>
          <w:rFonts w:ascii="Times New Roman" w:hAnsi="Times New Roman"/>
        </w:rPr>
        <w:t>1142.12 with 54 DF, p&lt;</w:t>
      </w:r>
      <w:proofErr w:type="gramStart"/>
      <w:r w:rsidRPr="00511FD4">
        <w:rPr>
          <w:rFonts w:ascii="Times New Roman" w:hAnsi="Times New Roman"/>
        </w:rPr>
        <w:t>.0000</w:t>
      </w:r>
      <w:proofErr w:type="gramEnd"/>
      <w:r w:rsidRPr="00511FD4">
        <w:rPr>
          <w:rFonts w:ascii="Times New Roman" w:hAnsi="Times New Roman"/>
        </w:rPr>
        <w:t xml:space="preserve"> and </w:t>
      </w:r>
      <w:r w:rsidRPr="00511FD4">
        <w:rPr>
          <w:rFonts w:ascii="Times New Roman" w:hAnsi="Times New Roman"/>
          <w:color w:val="000000"/>
        </w:rPr>
        <w:t xml:space="preserve">973.56 with 52 DF, </w:t>
      </w:r>
      <w:r w:rsidRPr="00511FD4">
        <w:rPr>
          <w:rFonts w:ascii="Times New Roman" w:hAnsi="Times New Roman"/>
        </w:rPr>
        <w:t xml:space="preserve">p&lt;.0000 </w:t>
      </w:r>
      <w:r w:rsidRPr="00511FD4">
        <w:rPr>
          <w:rFonts w:ascii="Times New Roman" w:hAnsi="Times New Roman"/>
          <w:color w:val="000000"/>
        </w:rPr>
        <w:t xml:space="preserve"> respectively). </w:t>
      </w:r>
    </w:p>
    <w:p w14:paraId="1ECBDDDB" w14:textId="77777777" w:rsidR="00C106EE" w:rsidRPr="00511FD4" w:rsidRDefault="00C106EE" w:rsidP="0055772B">
      <w:pPr>
        <w:spacing w:line="480" w:lineRule="auto"/>
        <w:ind w:firstLine="720"/>
        <w:rPr>
          <w:rFonts w:ascii="Times New Roman" w:hAnsi="Times New Roman"/>
          <w:color w:val="000000"/>
        </w:rPr>
      </w:pPr>
      <w:r w:rsidRPr="00511FD4">
        <w:rPr>
          <w:rFonts w:ascii="Times New Roman" w:hAnsi="Times New Roman"/>
          <w:color w:val="000000"/>
        </w:rPr>
        <w:t>The smaller the likelihood ratio, or chi square value, the better the fit of the model. Ideally, the result would not be significant, as a significant result suggests that there may be missing paths in the model’s specification. However, it should be noted that it is not my goal to maximize the goodness-of-fit but rather only add paths that are theoretically meaningful. Since the models do not fit the data on an absolute basis, as determined by the chi-squared test, I employ measures of appropriate fit.  I instead use the standardized root mean squared residual (SRMR), which is calculated based on first and second moments, and the coefficient of determination (CD) tests to determine the goodness-of-fit. A SRMR of 0 corresponds to a perfect fit while a value of 0.08 corresponds to a good fit. A CD of 1 corresponds to a perfect fit and is similar to the R</w:t>
      </w:r>
      <w:r w:rsidRPr="00511FD4">
        <w:rPr>
          <w:rFonts w:ascii="Times New Roman" w:hAnsi="Times New Roman"/>
          <w:color w:val="000000"/>
          <w:vertAlign w:val="superscript"/>
        </w:rPr>
        <w:t>2</w:t>
      </w:r>
      <w:r w:rsidRPr="00511FD4">
        <w:rPr>
          <w:rFonts w:ascii="Times New Roman" w:hAnsi="Times New Roman"/>
          <w:color w:val="000000"/>
        </w:rPr>
        <w:t xml:space="preserve"> of the entire model (Hancock and Mueller, 2006). The unstructured Theo-Religiosity Scale produces a SRMR of 0.091 and a CD of 0.861, which indicates that the fit is not very good. Therefore, I measure the size of the residuals of the structure Religiosity and Theology models and find the SRMR to be 0.088 and the CD to be 0.943 indicating a better fit from the unstructured Theo-Religiosity Model.  Based on the analysis of the chi-square tests, u</w:t>
      </w:r>
      <w:r w:rsidRPr="00511FD4">
        <w:rPr>
          <w:rFonts w:ascii="Times New Roman" w:hAnsi="Times New Roman"/>
        </w:rPr>
        <w:t xml:space="preserve">pon adding structure to the Theo-Religiosity Model and separating the two constructs, I am able to improve the chi-square values and suppress the value from 1142.12 in Table 2 to </w:t>
      </w:r>
      <w:r w:rsidRPr="00511FD4">
        <w:rPr>
          <w:rFonts w:ascii="Times New Roman" w:hAnsi="Times New Roman"/>
          <w:color w:val="000000"/>
        </w:rPr>
        <w:t xml:space="preserve">973.56 in Figure 3.  In addition to the results of the size of the residuals texts, I am able to </w:t>
      </w:r>
      <w:r w:rsidRPr="00511FD4">
        <w:rPr>
          <w:rFonts w:ascii="Times New Roman" w:hAnsi="Times New Roman"/>
        </w:rPr>
        <w:t>demonstrate the necessity of separating the latent constructs of theology and religiosity.</w:t>
      </w:r>
    </w:p>
    <w:p w14:paraId="0E0AD6E1" w14:textId="77777777" w:rsidR="00C106EE" w:rsidRPr="00511FD4" w:rsidRDefault="00C106EE" w:rsidP="0055772B">
      <w:pPr>
        <w:spacing w:line="480" w:lineRule="auto"/>
        <w:ind w:firstLine="720"/>
        <w:rPr>
          <w:rFonts w:ascii="Times New Roman" w:hAnsi="Times New Roman"/>
          <w:color w:val="000000"/>
        </w:rPr>
      </w:pPr>
      <w:r w:rsidRPr="00511FD4">
        <w:rPr>
          <w:rFonts w:ascii="Times New Roman" w:hAnsi="Times New Roman"/>
          <w:color w:val="000000"/>
        </w:rPr>
        <w:lastRenderedPageBreak/>
        <w:t xml:space="preserve">To determine which scale is more reliable in relation to morality based opinions of African Americans I test the Theology scale I have developed and the preexisting Religiosity scale. The dependent variable is measured by the respondent’s view of gay marriage: the prompt asks if respondents feel homosexuals should be allowed to legally marry in a </w:t>
      </w:r>
      <w:proofErr w:type="spellStart"/>
      <w:r w:rsidRPr="00511FD4">
        <w:rPr>
          <w:rFonts w:ascii="Times New Roman" w:hAnsi="Times New Roman"/>
          <w:color w:val="000000"/>
        </w:rPr>
        <w:t>Likert</w:t>
      </w:r>
      <w:proofErr w:type="spellEnd"/>
      <w:r w:rsidRPr="00511FD4">
        <w:rPr>
          <w:rFonts w:ascii="Times New Roman" w:hAnsi="Times New Roman"/>
          <w:color w:val="000000"/>
        </w:rPr>
        <w:t xml:space="preserve"> scale (1= strongly disagree and 4=strongly agree). The Theology and Religiosity scales are developed based on the factor loadings presented in Table 2 and Figure 3. The control variables include: denomination (with what religious family, if any, do you most closely identify); gender (male=0; female=1); party identification (Strong Democrat=1; Strong Republican=7); Age (measured in birth year); education (8th grade or less=1; Post graduate work/degree=7); and Race (White=0; Black=1).</w:t>
      </w:r>
    </w:p>
    <w:p w14:paraId="50E231AE" w14:textId="77777777" w:rsidR="00C106EE" w:rsidRPr="00511FD4" w:rsidRDefault="00C106EE" w:rsidP="00C106EE">
      <w:pPr>
        <w:ind w:left="720"/>
        <w:jc w:val="both"/>
        <w:rPr>
          <w:rFonts w:ascii="Times New Roman" w:eastAsia="Times New Roman" w:hAnsi="Times New Roman"/>
          <w:color w:val="000000"/>
        </w:rPr>
      </w:pPr>
      <w:r w:rsidRPr="00511FD4">
        <w:rPr>
          <w:rFonts w:ascii="Times New Roman" w:hAnsi="Times New Roman"/>
          <w:color w:val="000000"/>
        </w:rPr>
        <w:t xml:space="preserve">M: Ordered </w:t>
      </w:r>
      <w:proofErr w:type="spellStart"/>
      <w:r w:rsidRPr="00511FD4">
        <w:rPr>
          <w:rFonts w:ascii="Times New Roman" w:hAnsi="Times New Roman"/>
          <w:color w:val="000000"/>
        </w:rPr>
        <w:t>Probit</w:t>
      </w:r>
      <w:proofErr w:type="spellEnd"/>
      <w:r w:rsidRPr="00511FD4">
        <w:rPr>
          <w:rFonts w:ascii="Times New Roman" w:hAnsi="Times New Roman"/>
          <w:color w:val="000000"/>
        </w:rPr>
        <w:t xml:space="preserve"> (View of Gay Marriage)=</w:t>
      </w:r>
      <w:r w:rsidRPr="00511FD4">
        <w:rPr>
          <w:rFonts w:ascii="Times New Roman" w:eastAsia="Times New Roman" w:hAnsi="Times New Roman"/>
          <w:color w:val="000000"/>
        </w:rPr>
        <w:t xml:space="preserve"> α + </w:t>
      </w:r>
      <w:proofErr w:type="gramStart"/>
      <w:r w:rsidRPr="00511FD4">
        <w:rPr>
          <w:rFonts w:ascii="Times New Roman" w:eastAsia="Times New Roman" w:hAnsi="Times New Roman"/>
          <w:color w:val="000000"/>
        </w:rPr>
        <w:t>β</w:t>
      </w:r>
      <w:r w:rsidRPr="00511FD4">
        <w:rPr>
          <w:rFonts w:ascii="Times New Roman" w:eastAsia="Times New Roman" w:hAnsi="Times New Roman"/>
          <w:color w:val="000000"/>
          <w:vertAlign w:val="subscript"/>
        </w:rPr>
        <w:t>1</w:t>
      </w:r>
      <w:r w:rsidRPr="00511FD4">
        <w:rPr>
          <w:rFonts w:ascii="Times New Roman" w:eastAsia="Times New Roman" w:hAnsi="Times New Roman"/>
          <w:color w:val="000000"/>
        </w:rPr>
        <w:t>(</w:t>
      </w:r>
      <w:proofErr w:type="gramEnd"/>
      <w:r w:rsidRPr="00511FD4">
        <w:rPr>
          <w:rFonts w:ascii="Times New Roman" w:eastAsia="Times New Roman" w:hAnsi="Times New Roman"/>
          <w:color w:val="000000"/>
        </w:rPr>
        <w:t>Theology)+ β</w:t>
      </w:r>
      <w:r w:rsidRPr="00511FD4">
        <w:rPr>
          <w:rFonts w:ascii="Times New Roman" w:eastAsia="Times New Roman" w:hAnsi="Times New Roman"/>
          <w:color w:val="000000"/>
          <w:vertAlign w:val="subscript"/>
        </w:rPr>
        <w:t>2</w:t>
      </w:r>
      <w:r w:rsidRPr="00511FD4">
        <w:rPr>
          <w:rFonts w:ascii="Times New Roman" w:eastAsia="Times New Roman" w:hAnsi="Times New Roman"/>
          <w:color w:val="000000"/>
        </w:rPr>
        <w:t> (Denomination)+ β</w:t>
      </w:r>
      <w:r w:rsidRPr="00511FD4">
        <w:rPr>
          <w:rFonts w:ascii="Times New Roman" w:eastAsia="Times New Roman" w:hAnsi="Times New Roman"/>
          <w:color w:val="000000"/>
          <w:vertAlign w:val="subscript"/>
        </w:rPr>
        <w:t>3</w:t>
      </w:r>
      <w:r w:rsidRPr="00511FD4">
        <w:rPr>
          <w:rFonts w:ascii="Times New Roman" w:eastAsia="Times New Roman" w:hAnsi="Times New Roman"/>
          <w:color w:val="000000"/>
        </w:rPr>
        <w:t>(Religiosity) + β</w:t>
      </w:r>
      <w:r w:rsidRPr="00511FD4">
        <w:rPr>
          <w:rFonts w:ascii="Times New Roman" w:eastAsia="Times New Roman" w:hAnsi="Times New Roman"/>
          <w:color w:val="000000"/>
          <w:vertAlign w:val="subscript"/>
        </w:rPr>
        <w:t>4</w:t>
      </w:r>
      <w:r w:rsidRPr="00511FD4">
        <w:rPr>
          <w:rFonts w:ascii="Times New Roman" w:eastAsia="Times New Roman" w:hAnsi="Times New Roman"/>
          <w:color w:val="000000"/>
        </w:rPr>
        <w:t> (Gender) + β</w:t>
      </w:r>
      <w:r w:rsidRPr="00511FD4">
        <w:rPr>
          <w:rFonts w:ascii="Times New Roman" w:eastAsia="Times New Roman" w:hAnsi="Times New Roman"/>
          <w:color w:val="000000"/>
          <w:vertAlign w:val="subscript"/>
        </w:rPr>
        <w:t>5</w:t>
      </w:r>
      <w:r w:rsidRPr="00511FD4">
        <w:rPr>
          <w:rFonts w:ascii="Times New Roman" w:eastAsia="Times New Roman" w:hAnsi="Times New Roman"/>
          <w:color w:val="000000"/>
        </w:rPr>
        <w:t> (Party Identification) β</w:t>
      </w:r>
      <w:r w:rsidRPr="00511FD4">
        <w:rPr>
          <w:rFonts w:ascii="Times New Roman" w:eastAsia="Times New Roman" w:hAnsi="Times New Roman"/>
          <w:color w:val="000000"/>
          <w:vertAlign w:val="subscript"/>
        </w:rPr>
        <w:t>6</w:t>
      </w:r>
      <w:r w:rsidRPr="00511FD4">
        <w:rPr>
          <w:rFonts w:ascii="Times New Roman" w:eastAsia="Times New Roman" w:hAnsi="Times New Roman"/>
          <w:color w:val="000000"/>
        </w:rPr>
        <w:t> (Age in Birth Year) β</w:t>
      </w:r>
      <w:r w:rsidRPr="00511FD4">
        <w:rPr>
          <w:rFonts w:ascii="Times New Roman" w:eastAsia="Times New Roman" w:hAnsi="Times New Roman"/>
          <w:color w:val="000000"/>
          <w:vertAlign w:val="subscript"/>
        </w:rPr>
        <w:t>7</w:t>
      </w:r>
      <w:r w:rsidRPr="00511FD4">
        <w:rPr>
          <w:rFonts w:ascii="Times New Roman" w:eastAsia="Times New Roman" w:hAnsi="Times New Roman"/>
          <w:color w:val="000000"/>
        </w:rPr>
        <w:t> (Education) β</w:t>
      </w:r>
      <w:r w:rsidRPr="00511FD4">
        <w:rPr>
          <w:rFonts w:ascii="Times New Roman" w:eastAsia="Times New Roman" w:hAnsi="Times New Roman"/>
          <w:color w:val="000000"/>
          <w:vertAlign w:val="subscript"/>
        </w:rPr>
        <w:t>8</w:t>
      </w:r>
      <w:r w:rsidRPr="00511FD4">
        <w:rPr>
          <w:rFonts w:ascii="Times New Roman" w:eastAsia="Times New Roman" w:hAnsi="Times New Roman"/>
          <w:color w:val="000000"/>
        </w:rPr>
        <w:t> (Race).</w:t>
      </w:r>
    </w:p>
    <w:p w14:paraId="1098C60B" w14:textId="77777777" w:rsidR="00C106EE" w:rsidRPr="00511FD4" w:rsidRDefault="00C106EE" w:rsidP="00C106EE">
      <w:pPr>
        <w:ind w:left="720"/>
        <w:jc w:val="both"/>
        <w:rPr>
          <w:rFonts w:ascii="Times New Roman" w:eastAsia="Times New Roman" w:hAnsi="Times New Roman"/>
          <w:color w:val="000000"/>
        </w:rPr>
      </w:pPr>
    </w:p>
    <w:tbl>
      <w:tblPr>
        <w:tblW w:w="9378" w:type="dxa"/>
        <w:tblBorders>
          <w:top w:val="single" w:sz="8" w:space="0" w:color="000000"/>
          <w:bottom w:val="single" w:sz="8" w:space="0" w:color="000000"/>
        </w:tblBorders>
        <w:tblLook w:val="01E0" w:firstRow="1" w:lastRow="1" w:firstColumn="1" w:lastColumn="1" w:noHBand="0" w:noVBand="0"/>
      </w:tblPr>
      <w:tblGrid>
        <w:gridCol w:w="2628"/>
        <w:gridCol w:w="2790"/>
        <w:gridCol w:w="1100"/>
        <w:gridCol w:w="2860"/>
      </w:tblGrid>
      <w:tr w:rsidR="00C106EE" w:rsidRPr="00511FD4" w14:paraId="1BCF6897" w14:textId="77777777" w:rsidTr="00780717">
        <w:trPr>
          <w:trHeight w:val="561"/>
        </w:trPr>
        <w:tc>
          <w:tcPr>
            <w:tcW w:w="9378" w:type="dxa"/>
            <w:gridSpan w:val="4"/>
            <w:tcBorders>
              <w:top w:val="single" w:sz="8" w:space="0" w:color="000000"/>
              <w:bottom w:val="single" w:sz="8" w:space="0" w:color="000000"/>
            </w:tcBorders>
            <w:shd w:val="clear" w:color="auto" w:fill="auto"/>
          </w:tcPr>
          <w:p w14:paraId="4FF241B4" w14:textId="77777777" w:rsidR="00C106EE" w:rsidRPr="00511FD4" w:rsidRDefault="00C106EE" w:rsidP="00780717">
            <w:pPr>
              <w:tabs>
                <w:tab w:val="left" w:pos="8460"/>
              </w:tabs>
              <w:jc w:val="center"/>
              <w:rPr>
                <w:rFonts w:ascii="Times New Roman" w:eastAsia="Calibri" w:hAnsi="Times New Roman"/>
                <w:b/>
                <w:bCs/>
                <w:color w:val="000000"/>
              </w:rPr>
            </w:pPr>
            <w:r w:rsidRPr="00511FD4">
              <w:rPr>
                <w:rFonts w:ascii="Times New Roman" w:eastAsia="Calibri" w:hAnsi="Times New Roman"/>
                <w:b/>
                <w:bCs/>
                <w:color w:val="000000"/>
              </w:rPr>
              <w:t xml:space="preserve">Table 4: Ordered </w:t>
            </w:r>
            <w:proofErr w:type="spellStart"/>
            <w:r w:rsidRPr="00511FD4">
              <w:rPr>
                <w:rFonts w:ascii="Times New Roman" w:eastAsia="Calibri" w:hAnsi="Times New Roman"/>
                <w:b/>
                <w:bCs/>
                <w:color w:val="000000"/>
              </w:rPr>
              <w:t>Probit</w:t>
            </w:r>
            <w:proofErr w:type="spellEnd"/>
            <w:r w:rsidRPr="00511FD4">
              <w:rPr>
                <w:rFonts w:ascii="Times New Roman" w:eastAsia="Calibri" w:hAnsi="Times New Roman"/>
                <w:b/>
                <w:bCs/>
                <w:color w:val="000000"/>
              </w:rPr>
              <w:t xml:space="preserve"> Regression Predicting Opposition to Gay Marriage</w:t>
            </w:r>
          </w:p>
        </w:tc>
      </w:tr>
      <w:tr w:rsidR="00BA1A40" w:rsidRPr="00511FD4" w14:paraId="4B73F10F" w14:textId="77777777" w:rsidTr="00780717">
        <w:trPr>
          <w:trHeight w:val="363"/>
        </w:trPr>
        <w:tc>
          <w:tcPr>
            <w:tcW w:w="2628" w:type="dxa"/>
            <w:shd w:val="clear" w:color="auto" w:fill="C0C0C0"/>
          </w:tcPr>
          <w:p w14:paraId="7EEC264B" w14:textId="77777777" w:rsidR="00C106EE" w:rsidRPr="00511FD4" w:rsidRDefault="00C106EE" w:rsidP="00780717">
            <w:pPr>
              <w:jc w:val="center"/>
              <w:rPr>
                <w:rFonts w:ascii="Times New Roman" w:hAnsi="Times New Roman"/>
                <w:b/>
                <w:bCs/>
                <w:color w:val="000000"/>
              </w:rPr>
            </w:pPr>
            <w:r w:rsidRPr="00511FD4">
              <w:rPr>
                <w:rFonts w:ascii="Times New Roman" w:eastAsia="Calibri" w:hAnsi="Times New Roman"/>
                <w:b/>
                <w:bCs/>
                <w:color w:val="000000"/>
              </w:rPr>
              <w:t>Variable</w:t>
            </w:r>
          </w:p>
        </w:tc>
        <w:tc>
          <w:tcPr>
            <w:tcW w:w="2790" w:type="dxa"/>
            <w:tcBorders>
              <w:left w:val="nil"/>
              <w:bottom w:val="nil"/>
              <w:right w:val="nil"/>
            </w:tcBorders>
            <w:shd w:val="clear" w:color="auto" w:fill="C0C0C0"/>
          </w:tcPr>
          <w:p w14:paraId="4486095A" w14:textId="77777777" w:rsidR="00C106EE" w:rsidRPr="00511FD4" w:rsidRDefault="00C106EE" w:rsidP="00780717">
            <w:pPr>
              <w:tabs>
                <w:tab w:val="decimal" w:pos="1008"/>
              </w:tabs>
              <w:rPr>
                <w:rFonts w:ascii="Times New Roman" w:hAnsi="Times New Roman"/>
                <w:color w:val="000000"/>
              </w:rPr>
            </w:pPr>
            <w:r w:rsidRPr="00511FD4">
              <w:rPr>
                <w:rFonts w:ascii="Times New Roman" w:eastAsia="Calibri" w:hAnsi="Times New Roman"/>
                <w:b/>
                <w:color w:val="000000"/>
              </w:rPr>
              <w:t>Coefficient (std. error)</w:t>
            </w:r>
          </w:p>
        </w:tc>
        <w:tc>
          <w:tcPr>
            <w:tcW w:w="1100" w:type="dxa"/>
            <w:shd w:val="clear" w:color="auto" w:fill="C0C0C0"/>
          </w:tcPr>
          <w:p w14:paraId="65219025" w14:textId="77777777" w:rsidR="00C106EE" w:rsidRPr="00511FD4" w:rsidRDefault="00C106EE" w:rsidP="00780717">
            <w:pPr>
              <w:ind w:left="-33" w:firstLine="33"/>
              <w:jc w:val="center"/>
              <w:rPr>
                <w:rFonts w:ascii="Times New Roman" w:eastAsia="Calibri" w:hAnsi="Times New Roman"/>
                <w:b/>
                <w:color w:val="000000"/>
              </w:rPr>
            </w:pPr>
            <w:r w:rsidRPr="00511FD4">
              <w:rPr>
                <w:rFonts w:ascii="Times New Roman" w:eastAsia="Calibri" w:hAnsi="Times New Roman"/>
                <w:b/>
                <w:color w:val="000000"/>
              </w:rPr>
              <w:t>P&gt;|z|</w:t>
            </w:r>
          </w:p>
        </w:tc>
        <w:tc>
          <w:tcPr>
            <w:tcW w:w="2860" w:type="dxa"/>
            <w:tcBorders>
              <w:left w:val="nil"/>
              <w:right w:val="nil"/>
            </w:tcBorders>
            <w:shd w:val="clear" w:color="auto" w:fill="C0C0C0"/>
          </w:tcPr>
          <w:p w14:paraId="53A3BC19" w14:textId="77777777" w:rsidR="00C106EE" w:rsidRPr="00511FD4" w:rsidRDefault="00C106EE" w:rsidP="00780717">
            <w:pPr>
              <w:jc w:val="right"/>
              <w:rPr>
                <w:rFonts w:ascii="Times New Roman" w:eastAsia="Calibri" w:hAnsi="Times New Roman"/>
                <w:b/>
                <w:bCs/>
                <w:color w:val="000000"/>
              </w:rPr>
            </w:pPr>
            <w:r w:rsidRPr="00511FD4">
              <w:rPr>
                <w:rFonts w:ascii="Times New Roman" w:eastAsia="Calibri" w:hAnsi="Times New Roman"/>
                <w:b/>
                <w:bCs/>
                <w:color w:val="000000"/>
              </w:rPr>
              <w:t>95% Confidence Interval</w:t>
            </w:r>
          </w:p>
        </w:tc>
      </w:tr>
      <w:tr w:rsidR="00BA1A40" w:rsidRPr="00511FD4" w14:paraId="28E28A56" w14:textId="77777777" w:rsidTr="00780717">
        <w:trPr>
          <w:trHeight w:val="435"/>
        </w:trPr>
        <w:tc>
          <w:tcPr>
            <w:tcW w:w="2628" w:type="dxa"/>
            <w:shd w:val="clear" w:color="auto" w:fill="auto"/>
          </w:tcPr>
          <w:p w14:paraId="39F3AE75" w14:textId="77777777" w:rsidR="00C106EE" w:rsidRPr="00511FD4" w:rsidRDefault="00C106EE" w:rsidP="00B52698">
            <w:pPr>
              <w:rPr>
                <w:rFonts w:ascii="Times New Roman" w:eastAsia="Calibri" w:hAnsi="Times New Roman"/>
                <w:b/>
                <w:bCs/>
                <w:i/>
                <w:color w:val="000000"/>
              </w:rPr>
            </w:pPr>
            <w:r w:rsidRPr="00511FD4">
              <w:rPr>
                <w:rFonts w:ascii="Times New Roman" w:hAnsi="Times New Roman"/>
                <w:b/>
                <w:bCs/>
                <w:i/>
                <w:color w:val="000000"/>
              </w:rPr>
              <w:t>Theology**</w:t>
            </w:r>
          </w:p>
        </w:tc>
        <w:tc>
          <w:tcPr>
            <w:tcW w:w="2790" w:type="dxa"/>
            <w:tcBorders>
              <w:left w:val="nil"/>
              <w:bottom w:val="nil"/>
              <w:right w:val="nil"/>
            </w:tcBorders>
            <w:shd w:val="clear" w:color="auto" w:fill="auto"/>
          </w:tcPr>
          <w:p w14:paraId="54788875" w14:textId="77777777" w:rsidR="00C106EE" w:rsidRPr="00511FD4" w:rsidRDefault="00C106EE" w:rsidP="00780717">
            <w:pPr>
              <w:tabs>
                <w:tab w:val="decimal" w:pos="1008"/>
              </w:tabs>
              <w:jc w:val="center"/>
              <w:rPr>
                <w:rFonts w:ascii="Times New Roman" w:eastAsia="Calibri" w:hAnsi="Times New Roman"/>
                <w:color w:val="000000"/>
              </w:rPr>
            </w:pPr>
            <w:r w:rsidRPr="00511FD4">
              <w:rPr>
                <w:rFonts w:ascii="Times New Roman" w:hAnsi="Times New Roman"/>
                <w:color w:val="000000"/>
              </w:rPr>
              <w:t>.25</w:t>
            </w:r>
            <w:r w:rsidRPr="00511FD4">
              <w:rPr>
                <w:rFonts w:ascii="Times New Roman" w:eastAsia="Calibri" w:hAnsi="Times New Roman"/>
                <w:color w:val="000000"/>
              </w:rPr>
              <w:t>(</w:t>
            </w:r>
            <w:r w:rsidRPr="00511FD4">
              <w:rPr>
                <w:rFonts w:ascii="Times New Roman" w:hAnsi="Times New Roman"/>
                <w:color w:val="000000"/>
              </w:rPr>
              <w:t>.034)</w:t>
            </w:r>
          </w:p>
        </w:tc>
        <w:tc>
          <w:tcPr>
            <w:tcW w:w="1100" w:type="dxa"/>
            <w:shd w:val="clear" w:color="auto" w:fill="auto"/>
          </w:tcPr>
          <w:p w14:paraId="2F17D50F"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.000</w:t>
            </w:r>
          </w:p>
        </w:tc>
        <w:tc>
          <w:tcPr>
            <w:tcW w:w="2860" w:type="dxa"/>
            <w:shd w:val="clear" w:color="auto" w:fill="auto"/>
          </w:tcPr>
          <w:p w14:paraId="40557126" w14:textId="77777777" w:rsidR="00C106EE" w:rsidRPr="00511FD4" w:rsidRDefault="00C106EE" w:rsidP="00780717">
            <w:pPr>
              <w:tabs>
                <w:tab w:val="left" w:pos="1942"/>
              </w:tabs>
              <w:jc w:val="center"/>
              <w:rPr>
                <w:rFonts w:ascii="Times New Roman" w:hAnsi="Times New Roman"/>
                <w:bCs/>
                <w:color w:val="000000"/>
              </w:rPr>
            </w:pPr>
            <w:r w:rsidRPr="00511FD4">
              <w:rPr>
                <w:rFonts w:ascii="Times New Roman" w:hAnsi="Times New Roman"/>
                <w:bCs/>
                <w:color w:val="000000"/>
              </w:rPr>
              <w:t xml:space="preserve">                      .1829    .3145</w:t>
            </w:r>
          </w:p>
        </w:tc>
      </w:tr>
      <w:tr w:rsidR="00BA1A40" w:rsidRPr="00511FD4" w14:paraId="401686A1" w14:textId="77777777" w:rsidTr="00780717">
        <w:trPr>
          <w:trHeight w:val="369"/>
        </w:trPr>
        <w:tc>
          <w:tcPr>
            <w:tcW w:w="2628" w:type="dxa"/>
            <w:shd w:val="clear" w:color="auto" w:fill="C0C0C0"/>
          </w:tcPr>
          <w:p w14:paraId="15E1BC51" w14:textId="77777777" w:rsidR="00C106EE" w:rsidRPr="00511FD4" w:rsidRDefault="00C106EE" w:rsidP="00B52698">
            <w:pPr>
              <w:rPr>
                <w:rFonts w:ascii="Times New Roman" w:hAnsi="Times New Roman"/>
                <w:bCs/>
                <w:color w:val="000000"/>
              </w:rPr>
            </w:pPr>
            <w:r w:rsidRPr="00511FD4">
              <w:rPr>
                <w:rFonts w:ascii="Times New Roman" w:hAnsi="Times New Roman"/>
                <w:bCs/>
                <w:color w:val="000000"/>
              </w:rPr>
              <w:t>Denomination</w:t>
            </w:r>
          </w:p>
        </w:tc>
        <w:tc>
          <w:tcPr>
            <w:tcW w:w="2790" w:type="dxa"/>
            <w:tcBorders>
              <w:left w:val="nil"/>
              <w:bottom w:val="nil"/>
              <w:right w:val="nil"/>
            </w:tcBorders>
            <w:shd w:val="clear" w:color="auto" w:fill="C0C0C0"/>
          </w:tcPr>
          <w:p w14:paraId="10023650"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-.00(.004)</w:t>
            </w:r>
          </w:p>
        </w:tc>
        <w:tc>
          <w:tcPr>
            <w:tcW w:w="1100" w:type="dxa"/>
            <w:shd w:val="clear" w:color="auto" w:fill="C0C0C0"/>
          </w:tcPr>
          <w:p w14:paraId="3FEA4818"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.902</w:t>
            </w:r>
          </w:p>
        </w:tc>
        <w:tc>
          <w:tcPr>
            <w:tcW w:w="2860" w:type="dxa"/>
            <w:tcBorders>
              <w:left w:val="nil"/>
              <w:right w:val="nil"/>
            </w:tcBorders>
            <w:shd w:val="clear" w:color="auto" w:fill="C0C0C0"/>
          </w:tcPr>
          <w:p w14:paraId="19DCA0EE" w14:textId="77777777" w:rsidR="00C106EE" w:rsidRPr="00511FD4" w:rsidRDefault="00C106EE" w:rsidP="00780717">
            <w:pPr>
              <w:tabs>
                <w:tab w:val="left" w:pos="1942"/>
              </w:tabs>
              <w:jc w:val="right"/>
              <w:rPr>
                <w:rFonts w:ascii="Times New Roman" w:hAnsi="Times New Roman"/>
                <w:bCs/>
                <w:color w:val="000000"/>
              </w:rPr>
            </w:pPr>
            <w:r w:rsidRPr="00511FD4">
              <w:rPr>
                <w:rFonts w:ascii="Times New Roman" w:hAnsi="Times New Roman"/>
                <w:bCs/>
                <w:color w:val="000000"/>
              </w:rPr>
              <w:t>-.0086    .0076</w:t>
            </w:r>
          </w:p>
        </w:tc>
      </w:tr>
      <w:tr w:rsidR="00BA1A40" w:rsidRPr="00511FD4" w14:paraId="0E211D58" w14:textId="77777777" w:rsidTr="00780717">
        <w:trPr>
          <w:trHeight w:val="369"/>
        </w:trPr>
        <w:tc>
          <w:tcPr>
            <w:tcW w:w="2628" w:type="dxa"/>
            <w:shd w:val="clear" w:color="auto" w:fill="auto"/>
          </w:tcPr>
          <w:p w14:paraId="3B37A2DC" w14:textId="77777777" w:rsidR="00C106EE" w:rsidRPr="00511FD4" w:rsidRDefault="00C106EE" w:rsidP="00B52698">
            <w:pPr>
              <w:rPr>
                <w:rFonts w:ascii="Times New Roman" w:hAnsi="Times New Roman"/>
                <w:b/>
                <w:bCs/>
                <w:i/>
                <w:color w:val="000000"/>
              </w:rPr>
            </w:pPr>
            <w:r w:rsidRPr="00511FD4">
              <w:rPr>
                <w:rFonts w:ascii="Times New Roman" w:hAnsi="Times New Roman"/>
                <w:b/>
                <w:bCs/>
                <w:i/>
                <w:color w:val="000000"/>
              </w:rPr>
              <w:t>Gender**</w:t>
            </w:r>
          </w:p>
        </w:tc>
        <w:tc>
          <w:tcPr>
            <w:tcW w:w="2790" w:type="dxa"/>
            <w:tcBorders>
              <w:left w:val="nil"/>
              <w:bottom w:val="nil"/>
              <w:right w:val="nil"/>
            </w:tcBorders>
            <w:shd w:val="clear" w:color="auto" w:fill="auto"/>
          </w:tcPr>
          <w:p w14:paraId="606F99A0"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-.24(.096)</w:t>
            </w:r>
          </w:p>
        </w:tc>
        <w:tc>
          <w:tcPr>
            <w:tcW w:w="1100" w:type="dxa"/>
            <w:shd w:val="clear" w:color="auto" w:fill="auto"/>
          </w:tcPr>
          <w:p w14:paraId="346588CF"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.013</w:t>
            </w:r>
          </w:p>
        </w:tc>
        <w:tc>
          <w:tcPr>
            <w:tcW w:w="2860" w:type="dxa"/>
            <w:shd w:val="clear" w:color="auto" w:fill="auto"/>
          </w:tcPr>
          <w:p w14:paraId="363E4671" w14:textId="77777777" w:rsidR="00C106EE" w:rsidRPr="00511FD4" w:rsidRDefault="00C106EE" w:rsidP="00780717">
            <w:pPr>
              <w:jc w:val="right"/>
              <w:rPr>
                <w:rFonts w:ascii="Times New Roman" w:hAnsi="Times New Roman"/>
                <w:bCs/>
                <w:color w:val="000000"/>
              </w:rPr>
            </w:pPr>
            <w:r w:rsidRPr="00511FD4">
              <w:rPr>
                <w:rFonts w:ascii="Times New Roman" w:hAnsi="Times New Roman"/>
                <w:bCs/>
                <w:color w:val="000000"/>
              </w:rPr>
              <w:t xml:space="preserve"> -.2448     .0680</w:t>
            </w:r>
          </w:p>
        </w:tc>
      </w:tr>
      <w:tr w:rsidR="00BA1A40" w:rsidRPr="00511FD4" w14:paraId="192EF6DC" w14:textId="77777777" w:rsidTr="00780717">
        <w:trPr>
          <w:trHeight w:val="369"/>
        </w:trPr>
        <w:tc>
          <w:tcPr>
            <w:tcW w:w="2628" w:type="dxa"/>
            <w:shd w:val="clear" w:color="auto" w:fill="C0C0C0"/>
          </w:tcPr>
          <w:p w14:paraId="276F669A" w14:textId="77777777" w:rsidR="00C106EE" w:rsidRPr="00511FD4" w:rsidRDefault="00C106EE" w:rsidP="00B52698">
            <w:pPr>
              <w:rPr>
                <w:rFonts w:ascii="Times New Roman" w:hAnsi="Times New Roman"/>
                <w:b/>
                <w:bCs/>
                <w:i/>
                <w:color w:val="000000"/>
              </w:rPr>
            </w:pPr>
            <w:r w:rsidRPr="00511FD4">
              <w:rPr>
                <w:rFonts w:ascii="Times New Roman" w:hAnsi="Times New Roman"/>
                <w:b/>
                <w:bCs/>
                <w:i/>
                <w:color w:val="000000"/>
              </w:rPr>
              <w:t>Party Identification**</w:t>
            </w:r>
          </w:p>
        </w:tc>
        <w:tc>
          <w:tcPr>
            <w:tcW w:w="2790" w:type="dxa"/>
            <w:tcBorders>
              <w:left w:val="nil"/>
              <w:bottom w:val="nil"/>
              <w:right w:val="nil"/>
            </w:tcBorders>
            <w:shd w:val="clear" w:color="auto" w:fill="C0C0C0"/>
          </w:tcPr>
          <w:p w14:paraId="77BFED2C"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.20 (.028)</w:t>
            </w:r>
          </w:p>
        </w:tc>
        <w:tc>
          <w:tcPr>
            <w:tcW w:w="1100" w:type="dxa"/>
            <w:shd w:val="clear" w:color="auto" w:fill="C0C0C0"/>
          </w:tcPr>
          <w:p w14:paraId="18FA98EA"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.000</w:t>
            </w:r>
          </w:p>
        </w:tc>
        <w:tc>
          <w:tcPr>
            <w:tcW w:w="2860" w:type="dxa"/>
            <w:tcBorders>
              <w:left w:val="nil"/>
              <w:right w:val="nil"/>
            </w:tcBorders>
            <w:shd w:val="clear" w:color="auto" w:fill="C0C0C0"/>
          </w:tcPr>
          <w:p w14:paraId="60C8FA16" w14:textId="77777777" w:rsidR="00C106EE" w:rsidRPr="00511FD4" w:rsidRDefault="00C106EE" w:rsidP="00780717">
            <w:pPr>
              <w:jc w:val="right"/>
              <w:rPr>
                <w:rFonts w:ascii="Times New Roman" w:hAnsi="Times New Roman"/>
                <w:bCs/>
                <w:color w:val="000000"/>
              </w:rPr>
            </w:pPr>
            <w:r w:rsidRPr="00511FD4">
              <w:rPr>
                <w:rFonts w:ascii="Times New Roman" w:hAnsi="Times New Roman"/>
                <w:bCs/>
                <w:color w:val="000000"/>
              </w:rPr>
              <w:t>.1425    .2529</w:t>
            </w:r>
          </w:p>
        </w:tc>
      </w:tr>
      <w:tr w:rsidR="00BA1A40" w:rsidRPr="00511FD4" w14:paraId="066C6B6B" w14:textId="77777777" w:rsidTr="00780717">
        <w:trPr>
          <w:trHeight w:val="369"/>
        </w:trPr>
        <w:tc>
          <w:tcPr>
            <w:tcW w:w="2628" w:type="dxa"/>
            <w:shd w:val="clear" w:color="auto" w:fill="auto"/>
          </w:tcPr>
          <w:p w14:paraId="39C119BC" w14:textId="77777777" w:rsidR="00C106EE" w:rsidRPr="00511FD4" w:rsidRDefault="00C106EE" w:rsidP="00B52698">
            <w:pPr>
              <w:rPr>
                <w:rFonts w:ascii="Times New Roman" w:hAnsi="Times New Roman"/>
                <w:b/>
                <w:bCs/>
                <w:i/>
                <w:color w:val="000000"/>
              </w:rPr>
            </w:pPr>
            <w:r w:rsidRPr="00511FD4">
              <w:rPr>
                <w:rFonts w:ascii="Times New Roman" w:hAnsi="Times New Roman"/>
                <w:b/>
                <w:bCs/>
                <w:i/>
                <w:color w:val="000000"/>
              </w:rPr>
              <w:t>Age (in Birth Year) **</w:t>
            </w:r>
          </w:p>
        </w:tc>
        <w:tc>
          <w:tcPr>
            <w:tcW w:w="2790" w:type="dxa"/>
            <w:tcBorders>
              <w:left w:val="nil"/>
              <w:bottom w:val="nil"/>
              <w:right w:val="nil"/>
            </w:tcBorders>
            <w:shd w:val="clear" w:color="auto" w:fill="auto"/>
          </w:tcPr>
          <w:p w14:paraId="40050389"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-.01(.003)</w:t>
            </w:r>
          </w:p>
        </w:tc>
        <w:tc>
          <w:tcPr>
            <w:tcW w:w="1100" w:type="dxa"/>
            <w:shd w:val="clear" w:color="auto" w:fill="auto"/>
          </w:tcPr>
          <w:p w14:paraId="1B656820"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.011</w:t>
            </w:r>
          </w:p>
        </w:tc>
        <w:tc>
          <w:tcPr>
            <w:tcW w:w="2860" w:type="dxa"/>
            <w:shd w:val="clear" w:color="auto" w:fill="auto"/>
          </w:tcPr>
          <w:p w14:paraId="1C5866CC" w14:textId="77777777" w:rsidR="00C106EE" w:rsidRPr="00511FD4" w:rsidRDefault="00C106EE" w:rsidP="00780717">
            <w:pPr>
              <w:jc w:val="right"/>
              <w:rPr>
                <w:rFonts w:ascii="Times New Roman" w:hAnsi="Times New Roman"/>
                <w:bCs/>
                <w:color w:val="000000"/>
              </w:rPr>
            </w:pPr>
            <w:r w:rsidRPr="00511FD4">
              <w:rPr>
                <w:rFonts w:ascii="Times New Roman" w:hAnsi="Times New Roman"/>
                <w:bCs/>
                <w:color w:val="000000"/>
              </w:rPr>
              <w:t>-.0140   -.0018</w:t>
            </w:r>
          </w:p>
        </w:tc>
      </w:tr>
      <w:tr w:rsidR="00BA1A40" w:rsidRPr="00511FD4" w14:paraId="32029B1F" w14:textId="77777777" w:rsidTr="00780717">
        <w:trPr>
          <w:trHeight w:val="369"/>
        </w:trPr>
        <w:tc>
          <w:tcPr>
            <w:tcW w:w="2628" w:type="dxa"/>
            <w:shd w:val="clear" w:color="auto" w:fill="C0C0C0"/>
          </w:tcPr>
          <w:p w14:paraId="08618A0B" w14:textId="77777777" w:rsidR="00C106EE" w:rsidRPr="00511FD4" w:rsidRDefault="00C106EE" w:rsidP="00B52698">
            <w:pPr>
              <w:rPr>
                <w:rFonts w:ascii="Times New Roman" w:hAnsi="Times New Roman"/>
                <w:b/>
                <w:bCs/>
                <w:i/>
                <w:color w:val="000000"/>
              </w:rPr>
            </w:pPr>
            <w:r w:rsidRPr="00511FD4">
              <w:rPr>
                <w:rFonts w:ascii="Times New Roman" w:hAnsi="Times New Roman"/>
                <w:b/>
                <w:bCs/>
                <w:i/>
                <w:color w:val="000000"/>
              </w:rPr>
              <w:t>Education**</w:t>
            </w:r>
          </w:p>
        </w:tc>
        <w:tc>
          <w:tcPr>
            <w:tcW w:w="2790" w:type="dxa"/>
            <w:tcBorders>
              <w:left w:val="nil"/>
              <w:bottom w:val="nil"/>
              <w:right w:val="nil"/>
            </w:tcBorders>
            <w:shd w:val="clear" w:color="auto" w:fill="C0C0C0"/>
          </w:tcPr>
          <w:p w14:paraId="20F974E1"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-.09 (.030)</w:t>
            </w:r>
          </w:p>
        </w:tc>
        <w:tc>
          <w:tcPr>
            <w:tcW w:w="1100" w:type="dxa"/>
            <w:shd w:val="clear" w:color="auto" w:fill="C0C0C0"/>
          </w:tcPr>
          <w:p w14:paraId="1D05AE03"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.004</w:t>
            </w:r>
          </w:p>
        </w:tc>
        <w:tc>
          <w:tcPr>
            <w:tcW w:w="2860" w:type="dxa"/>
            <w:tcBorders>
              <w:left w:val="nil"/>
              <w:right w:val="nil"/>
            </w:tcBorders>
            <w:shd w:val="clear" w:color="auto" w:fill="C0C0C0"/>
          </w:tcPr>
          <w:p w14:paraId="7DF16D7F" w14:textId="77777777" w:rsidR="00C106EE" w:rsidRPr="00511FD4" w:rsidRDefault="00C106EE" w:rsidP="00780717">
            <w:pPr>
              <w:tabs>
                <w:tab w:val="left" w:pos="1942"/>
              </w:tabs>
              <w:jc w:val="right"/>
              <w:rPr>
                <w:rFonts w:ascii="Times New Roman" w:hAnsi="Times New Roman"/>
                <w:bCs/>
                <w:color w:val="000000"/>
              </w:rPr>
            </w:pPr>
            <w:r w:rsidRPr="00511FD4">
              <w:rPr>
                <w:rFonts w:ascii="Times New Roman" w:hAnsi="Times New Roman"/>
                <w:bCs/>
                <w:color w:val="000000"/>
              </w:rPr>
              <w:t>-.1474   -.0283</w:t>
            </w:r>
          </w:p>
        </w:tc>
      </w:tr>
      <w:tr w:rsidR="00BA1A40" w:rsidRPr="00511FD4" w14:paraId="5F418550" w14:textId="77777777" w:rsidTr="00780717">
        <w:trPr>
          <w:trHeight w:val="369"/>
        </w:trPr>
        <w:tc>
          <w:tcPr>
            <w:tcW w:w="2628" w:type="dxa"/>
            <w:shd w:val="clear" w:color="auto" w:fill="auto"/>
          </w:tcPr>
          <w:p w14:paraId="2905C303" w14:textId="77777777" w:rsidR="00C106EE" w:rsidRPr="00511FD4" w:rsidRDefault="00C106EE" w:rsidP="00B52698">
            <w:pPr>
              <w:rPr>
                <w:rFonts w:ascii="Times New Roman" w:hAnsi="Times New Roman"/>
                <w:b/>
                <w:bCs/>
                <w:i/>
                <w:color w:val="000000"/>
              </w:rPr>
            </w:pPr>
            <w:r w:rsidRPr="00511FD4">
              <w:rPr>
                <w:rFonts w:ascii="Times New Roman" w:hAnsi="Times New Roman"/>
                <w:b/>
                <w:bCs/>
                <w:i/>
                <w:color w:val="000000"/>
              </w:rPr>
              <w:t>Religiosity**</w:t>
            </w:r>
          </w:p>
        </w:tc>
        <w:tc>
          <w:tcPr>
            <w:tcW w:w="2790" w:type="dxa"/>
            <w:tcBorders>
              <w:left w:val="nil"/>
              <w:bottom w:val="nil"/>
              <w:right w:val="nil"/>
            </w:tcBorders>
            <w:shd w:val="clear" w:color="auto" w:fill="auto"/>
          </w:tcPr>
          <w:p w14:paraId="5D172042"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.06(.025)</w:t>
            </w:r>
          </w:p>
        </w:tc>
        <w:tc>
          <w:tcPr>
            <w:tcW w:w="1100" w:type="dxa"/>
            <w:shd w:val="clear" w:color="auto" w:fill="auto"/>
          </w:tcPr>
          <w:p w14:paraId="5B3D5978"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.016</w:t>
            </w:r>
          </w:p>
        </w:tc>
        <w:tc>
          <w:tcPr>
            <w:tcW w:w="2860" w:type="dxa"/>
            <w:shd w:val="clear" w:color="auto" w:fill="auto"/>
          </w:tcPr>
          <w:p w14:paraId="5B9E3419" w14:textId="77777777" w:rsidR="00C106EE" w:rsidRPr="00511FD4" w:rsidRDefault="00C106EE" w:rsidP="00780717">
            <w:pPr>
              <w:jc w:val="right"/>
              <w:rPr>
                <w:rFonts w:ascii="Times New Roman" w:hAnsi="Times New Roman"/>
                <w:bCs/>
                <w:color w:val="000000"/>
              </w:rPr>
            </w:pPr>
            <w:r w:rsidRPr="00511FD4">
              <w:rPr>
                <w:rFonts w:ascii="Times New Roman" w:hAnsi="Times New Roman"/>
                <w:bCs/>
                <w:color w:val="000000"/>
              </w:rPr>
              <w:t>.0113    .1082</w:t>
            </w:r>
          </w:p>
        </w:tc>
      </w:tr>
      <w:tr w:rsidR="00BA1A40" w:rsidRPr="00511FD4" w14:paraId="14259AE7" w14:textId="77777777" w:rsidTr="00780717">
        <w:trPr>
          <w:trHeight w:val="369"/>
        </w:trPr>
        <w:tc>
          <w:tcPr>
            <w:tcW w:w="2628" w:type="dxa"/>
            <w:shd w:val="clear" w:color="auto" w:fill="C0C0C0"/>
          </w:tcPr>
          <w:p w14:paraId="6FA42CEB" w14:textId="77777777" w:rsidR="00C106EE" w:rsidRPr="00511FD4" w:rsidRDefault="00C106EE" w:rsidP="00B52698">
            <w:pPr>
              <w:rPr>
                <w:rFonts w:ascii="Times New Roman" w:hAnsi="Times New Roman"/>
                <w:b/>
                <w:bCs/>
                <w:i/>
                <w:color w:val="000000"/>
              </w:rPr>
            </w:pPr>
            <w:r w:rsidRPr="00511FD4">
              <w:rPr>
                <w:rFonts w:ascii="Times New Roman" w:hAnsi="Times New Roman"/>
                <w:b/>
                <w:bCs/>
                <w:i/>
                <w:color w:val="000000"/>
              </w:rPr>
              <w:t>Race (White-Black)**</w:t>
            </w:r>
          </w:p>
        </w:tc>
        <w:tc>
          <w:tcPr>
            <w:tcW w:w="2790" w:type="dxa"/>
            <w:tcBorders>
              <w:left w:val="nil"/>
              <w:bottom w:val="nil"/>
              <w:right w:val="nil"/>
            </w:tcBorders>
            <w:shd w:val="clear" w:color="auto" w:fill="C0C0C0"/>
          </w:tcPr>
          <w:p w14:paraId="085C31EE"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.34 (.162)</w:t>
            </w:r>
          </w:p>
        </w:tc>
        <w:tc>
          <w:tcPr>
            <w:tcW w:w="1100" w:type="dxa"/>
            <w:shd w:val="clear" w:color="auto" w:fill="C0C0C0"/>
          </w:tcPr>
          <w:p w14:paraId="53F422FE" w14:textId="77777777" w:rsidR="00C106EE" w:rsidRPr="00511FD4" w:rsidRDefault="00C106EE" w:rsidP="00780717">
            <w:pPr>
              <w:jc w:val="center"/>
              <w:rPr>
                <w:rFonts w:ascii="Times New Roman" w:hAnsi="Times New Roman"/>
                <w:color w:val="000000"/>
              </w:rPr>
            </w:pPr>
            <w:r w:rsidRPr="00511FD4">
              <w:rPr>
                <w:rFonts w:ascii="Times New Roman" w:hAnsi="Times New Roman"/>
                <w:color w:val="000000"/>
              </w:rPr>
              <w:t>.034</w:t>
            </w:r>
          </w:p>
        </w:tc>
        <w:tc>
          <w:tcPr>
            <w:tcW w:w="2860" w:type="dxa"/>
            <w:tcBorders>
              <w:left w:val="nil"/>
              <w:right w:val="nil"/>
            </w:tcBorders>
            <w:shd w:val="clear" w:color="auto" w:fill="C0C0C0"/>
          </w:tcPr>
          <w:p w14:paraId="57EF5891" w14:textId="77777777" w:rsidR="00C106EE" w:rsidRPr="00511FD4" w:rsidRDefault="00C106EE" w:rsidP="00780717">
            <w:pPr>
              <w:jc w:val="right"/>
              <w:rPr>
                <w:rFonts w:ascii="Times New Roman" w:hAnsi="Times New Roman"/>
                <w:bCs/>
                <w:color w:val="000000"/>
              </w:rPr>
            </w:pPr>
            <w:r w:rsidRPr="00511FD4">
              <w:rPr>
                <w:rFonts w:ascii="Times New Roman" w:hAnsi="Times New Roman"/>
                <w:bCs/>
                <w:color w:val="000000"/>
              </w:rPr>
              <w:t>.0256   .6597</w:t>
            </w:r>
          </w:p>
        </w:tc>
      </w:tr>
      <w:tr w:rsidR="00BA1A40" w:rsidRPr="00511FD4" w14:paraId="6D2F8169" w14:textId="77777777" w:rsidTr="00780717">
        <w:trPr>
          <w:trHeight w:val="363"/>
        </w:trPr>
        <w:tc>
          <w:tcPr>
            <w:tcW w:w="2628" w:type="dxa"/>
            <w:tcBorders>
              <w:top w:val="single" w:sz="4" w:space="0" w:color="auto"/>
              <w:bottom w:val="single" w:sz="4" w:space="0" w:color="auto"/>
            </w:tcBorders>
            <w:shd w:val="clear" w:color="auto" w:fill="auto"/>
          </w:tcPr>
          <w:p w14:paraId="01B45CCC" w14:textId="77777777" w:rsidR="00C106EE" w:rsidRPr="00511FD4" w:rsidRDefault="00C106EE" w:rsidP="00780717">
            <w:pPr>
              <w:jc w:val="center"/>
              <w:rPr>
                <w:rFonts w:ascii="Times New Roman" w:hAnsi="Times New Roman"/>
                <w:b/>
                <w:bCs/>
                <w:color w:val="000000"/>
              </w:rPr>
            </w:pPr>
            <w:r w:rsidRPr="00511FD4">
              <w:rPr>
                <w:rFonts w:ascii="Times New Roman" w:hAnsi="Times New Roman"/>
                <w:b/>
                <w:bCs/>
                <w:color w:val="000000"/>
              </w:rPr>
              <w:t>Cut 1</w:t>
            </w:r>
          </w:p>
        </w:tc>
        <w:tc>
          <w:tcPr>
            <w:tcW w:w="2790" w:type="dxa"/>
            <w:tcBorders>
              <w:top w:val="single" w:sz="4" w:space="0" w:color="auto"/>
              <w:left w:val="nil"/>
              <w:bottom w:val="single" w:sz="4" w:space="0" w:color="auto"/>
              <w:right w:val="nil"/>
            </w:tcBorders>
            <w:shd w:val="clear" w:color="auto" w:fill="auto"/>
          </w:tcPr>
          <w:p w14:paraId="7F58BF85"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-12.94(6.05)</w:t>
            </w:r>
          </w:p>
        </w:tc>
        <w:tc>
          <w:tcPr>
            <w:tcW w:w="1100" w:type="dxa"/>
            <w:tcBorders>
              <w:top w:val="single" w:sz="4" w:space="0" w:color="auto"/>
              <w:bottom w:val="single" w:sz="4" w:space="0" w:color="auto"/>
            </w:tcBorders>
            <w:shd w:val="clear" w:color="auto" w:fill="auto"/>
          </w:tcPr>
          <w:p w14:paraId="0AB8411E" w14:textId="77777777" w:rsidR="00C106EE" w:rsidRPr="00511FD4" w:rsidRDefault="00C106EE" w:rsidP="00780717">
            <w:pPr>
              <w:jc w:val="center"/>
              <w:rPr>
                <w:rFonts w:ascii="Times New Roman" w:eastAsia="Calibri" w:hAnsi="Times New Roman"/>
                <w:b/>
                <w:color w:val="000000"/>
              </w:rPr>
            </w:pPr>
          </w:p>
        </w:tc>
        <w:tc>
          <w:tcPr>
            <w:tcW w:w="2860" w:type="dxa"/>
            <w:tcBorders>
              <w:top w:val="single" w:sz="4" w:space="0" w:color="auto"/>
              <w:bottom w:val="single" w:sz="4" w:space="0" w:color="auto"/>
            </w:tcBorders>
            <w:shd w:val="clear" w:color="auto" w:fill="auto"/>
          </w:tcPr>
          <w:p w14:paraId="59A6C063" w14:textId="77777777" w:rsidR="00C106EE" w:rsidRPr="00511FD4" w:rsidRDefault="00C106EE" w:rsidP="00780717">
            <w:pPr>
              <w:jc w:val="right"/>
              <w:rPr>
                <w:rFonts w:ascii="Times New Roman" w:eastAsia="Calibri" w:hAnsi="Times New Roman"/>
                <w:b/>
                <w:bCs/>
                <w:color w:val="000000"/>
              </w:rPr>
            </w:pPr>
            <w:r w:rsidRPr="00511FD4">
              <w:rPr>
                <w:rFonts w:ascii="Times New Roman" w:hAnsi="Times New Roman"/>
                <w:bCs/>
                <w:color w:val="000000"/>
              </w:rPr>
              <w:t>-24.7925  -1.0809</w:t>
            </w:r>
          </w:p>
        </w:tc>
      </w:tr>
      <w:tr w:rsidR="00BA1A40" w:rsidRPr="00511FD4" w14:paraId="0D9179EF" w14:textId="77777777" w:rsidTr="00780717">
        <w:trPr>
          <w:trHeight w:val="363"/>
        </w:trPr>
        <w:tc>
          <w:tcPr>
            <w:tcW w:w="2628" w:type="dxa"/>
            <w:tcBorders>
              <w:top w:val="single" w:sz="4" w:space="0" w:color="auto"/>
              <w:bottom w:val="single" w:sz="4" w:space="0" w:color="auto"/>
            </w:tcBorders>
            <w:shd w:val="clear" w:color="auto" w:fill="C0C0C0"/>
          </w:tcPr>
          <w:p w14:paraId="5284851E" w14:textId="77777777" w:rsidR="00C106EE" w:rsidRPr="00511FD4" w:rsidRDefault="00C106EE" w:rsidP="00780717">
            <w:pPr>
              <w:jc w:val="center"/>
              <w:rPr>
                <w:rFonts w:ascii="Times New Roman" w:hAnsi="Times New Roman"/>
                <w:b/>
                <w:bCs/>
                <w:color w:val="000000"/>
              </w:rPr>
            </w:pPr>
            <w:r w:rsidRPr="00511FD4">
              <w:rPr>
                <w:rFonts w:ascii="Times New Roman" w:eastAsia="Calibri" w:hAnsi="Times New Roman"/>
                <w:b/>
                <w:bCs/>
                <w:color w:val="000000"/>
              </w:rPr>
              <w:t>Cut 2</w:t>
            </w:r>
          </w:p>
        </w:tc>
        <w:tc>
          <w:tcPr>
            <w:tcW w:w="2790" w:type="dxa"/>
            <w:tcBorders>
              <w:top w:val="single" w:sz="4" w:space="0" w:color="auto"/>
              <w:left w:val="nil"/>
              <w:bottom w:val="single" w:sz="4" w:space="0" w:color="auto"/>
              <w:right w:val="nil"/>
            </w:tcBorders>
            <w:shd w:val="clear" w:color="auto" w:fill="C0C0C0"/>
          </w:tcPr>
          <w:p w14:paraId="40F39FFF"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-12.43(6.05)</w:t>
            </w:r>
          </w:p>
        </w:tc>
        <w:tc>
          <w:tcPr>
            <w:tcW w:w="1100" w:type="dxa"/>
            <w:tcBorders>
              <w:top w:val="single" w:sz="4" w:space="0" w:color="auto"/>
              <w:bottom w:val="single" w:sz="4" w:space="0" w:color="auto"/>
            </w:tcBorders>
            <w:shd w:val="clear" w:color="auto" w:fill="C0C0C0"/>
          </w:tcPr>
          <w:p w14:paraId="5D4DDA25" w14:textId="77777777" w:rsidR="00C106EE" w:rsidRPr="00511FD4" w:rsidRDefault="00C106EE" w:rsidP="00780717">
            <w:pPr>
              <w:jc w:val="center"/>
              <w:rPr>
                <w:rFonts w:ascii="Times New Roman" w:eastAsia="Calibri" w:hAnsi="Times New Roman"/>
                <w:b/>
                <w:color w:val="000000"/>
              </w:rPr>
            </w:pPr>
          </w:p>
        </w:tc>
        <w:tc>
          <w:tcPr>
            <w:tcW w:w="2860" w:type="dxa"/>
            <w:tcBorders>
              <w:top w:val="single" w:sz="4" w:space="0" w:color="auto"/>
              <w:left w:val="nil"/>
              <w:bottom w:val="single" w:sz="4" w:space="0" w:color="auto"/>
              <w:right w:val="nil"/>
            </w:tcBorders>
            <w:shd w:val="clear" w:color="auto" w:fill="C0C0C0"/>
          </w:tcPr>
          <w:p w14:paraId="0EB6957C" w14:textId="77777777" w:rsidR="00C106EE" w:rsidRPr="00511FD4" w:rsidRDefault="00C106EE" w:rsidP="00780717">
            <w:pPr>
              <w:jc w:val="right"/>
              <w:rPr>
                <w:rFonts w:ascii="Times New Roman" w:eastAsia="Calibri" w:hAnsi="Times New Roman"/>
                <w:b/>
                <w:bCs/>
                <w:color w:val="000000"/>
              </w:rPr>
            </w:pPr>
            <w:r w:rsidRPr="00511FD4">
              <w:rPr>
                <w:rFonts w:ascii="Times New Roman" w:hAnsi="Times New Roman"/>
                <w:bCs/>
                <w:color w:val="000000"/>
              </w:rPr>
              <w:t>-24.2793    -.5729</w:t>
            </w:r>
          </w:p>
        </w:tc>
      </w:tr>
      <w:tr w:rsidR="00BA1A40" w:rsidRPr="00511FD4" w14:paraId="65084A91" w14:textId="77777777" w:rsidTr="00780717">
        <w:trPr>
          <w:trHeight w:val="363"/>
        </w:trPr>
        <w:tc>
          <w:tcPr>
            <w:tcW w:w="2628" w:type="dxa"/>
            <w:tcBorders>
              <w:top w:val="single" w:sz="4" w:space="0" w:color="auto"/>
              <w:bottom w:val="single" w:sz="4" w:space="0" w:color="auto"/>
            </w:tcBorders>
            <w:shd w:val="clear" w:color="auto" w:fill="auto"/>
          </w:tcPr>
          <w:p w14:paraId="20FF8F08" w14:textId="77777777" w:rsidR="00C106EE" w:rsidRPr="00511FD4" w:rsidRDefault="00C106EE" w:rsidP="00780717">
            <w:pPr>
              <w:jc w:val="center"/>
              <w:rPr>
                <w:rFonts w:ascii="Times New Roman" w:eastAsia="Calibri" w:hAnsi="Times New Roman"/>
                <w:b/>
                <w:bCs/>
                <w:color w:val="000000"/>
              </w:rPr>
            </w:pPr>
            <w:r w:rsidRPr="00511FD4">
              <w:rPr>
                <w:rFonts w:ascii="Times New Roman" w:eastAsia="Calibri" w:hAnsi="Times New Roman"/>
                <w:b/>
                <w:bCs/>
                <w:color w:val="000000"/>
              </w:rPr>
              <w:t>Cut</w:t>
            </w:r>
          </w:p>
        </w:tc>
        <w:tc>
          <w:tcPr>
            <w:tcW w:w="2790" w:type="dxa"/>
            <w:tcBorders>
              <w:top w:val="single" w:sz="4" w:space="0" w:color="auto"/>
              <w:left w:val="nil"/>
              <w:bottom w:val="single" w:sz="4" w:space="0" w:color="auto"/>
              <w:right w:val="nil"/>
            </w:tcBorders>
            <w:shd w:val="clear" w:color="auto" w:fill="auto"/>
          </w:tcPr>
          <w:p w14:paraId="071EEB25" w14:textId="77777777" w:rsidR="00C106EE" w:rsidRPr="00511FD4" w:rsidRDefault="00C106EE" w:rsidP="00780717">
            <w:pPr>
              <w:tabs>
                <w:tab w:val="decimal" w:pos="1008"/>
              </w:tabs>
              <w:jc w:val="center"/>
              <w:rPr>
                <w:rFonts w:ascii="Times New Roman" w:hAnsi="Times New Roman"/>
                <w:color w:val="000000"/>
              </w:rPr>
            </w:pPr>
            <w:r w:rsidRPr="00511FD4">
              <w:rPr>
                <w:rFonts w:ascii="Times New Roman" w:hAnsi="Times New Roman"/>
                <w:color w:val="000000"/>
              </w:rPr>
              <w:t>-11.55(6.05)</w:t>
            </w:r>
          </w:p>
        </w:tc>
        <w:tc>
          <w:tcPr>
            <w:tcW w:w="1100" w:type="dxa"/>
            <w:tcBorders>
              <w:top w:val="single" w:sz="4" w:space="0" w:color="auto"/>
              <w:bottom w:val="single" w:sz="4" w:space="0" w:color="auto"/>
            </w:tcBorders>
            <w:shd w:val="clear" w:color="auto" w:fill="auto"/>
          </w:tcPr>
          <w:p w14:paraId="482F979F" w14:textId="77777777" w:rsidR="00C106EE" w:rsidRPr="00511FD4" w:rsidRDefault="00C106EE" w:rsidP="00780717">
            <w:pPr>
              <w:jc w:val="center"/>
              <w:rPr>
                <w:rFonts w:ascii="Times New Roman" w:eastAsia="Calibri" w:hAnsi="Times New Roman"/>
                <w:b/>
                <w:color w:val="000000"/>
              </w:rPr>
            </w:pPr>
          </w:p>
        </w:tc>
        <w:tc>
          <w:tcPr>
            <w:tcW w:w="2860" w:type="dxa"/>
            <w:tcBorders>
              <w:top w:val="single" w:sz="4" w:space="0" w:color="auto"/>
              <w:bottom w:val="single" w:sz="4" w:space="0" w:color="auto"/>
            </w:tcBorders>
            <w:shd w:val="clear" w:color="auto" w:fill="auto"/>
          </w:tcPr>
          <w:p w14:paraId="64D89CE8" w14:textId="77777777" w:rsidR="00C106EE" w:rsidRPr="00511FD4" w:rsidRDefault="00C106EE" w:rsidP="00780717">
            <w:pPr>
              <w:jc w:val="right"/>
              <w:rPr>
                <w:rFonts w:ascii="Times New Roman" w:hAnsi="Times New Roman"/>
                <w:bCs/>
                <w:color w:val="000000"/>
              </w:rPr>
            </w:pPr>
            <w:r w:rsidRPr="00511FD4">
              <w:rPr>
                <w:rFonts w:ascii="Times New Roman" w:hAnsi="Times New Roman"/>
                <w:bCs/>
                <w:color w:val="000000"/>
              </w:rPr>
              <w:t xml:space="preserve">  -23.4010     .2997</w:t>
            </w:r>
          </w:p>
        </w:tc>
      </w:tr>
      <w:tr w:rsidR="00C106EE" w:rsidRPr="00511FD4" w14:paraId="6895C76C" w14:textId="77777777" w:rsidTr="00780717">
        <w:trPr>
          <w:trHeight w:val="435"/>
        </w:trPr>
        <w:tc>
          <w:tcPr>
            <w:tcW w:w="9378" w:type="dxa"/>
            <w:gridSpan w:val="4"/>
            <w:tcBorders>
              <w:top w:val="single" w:sz="4" w:space="0" w:color="auto"/>
              <w:bottom w:val="single" w:sz="8" w:space="0" w:color="000000"/>
            </w:tcBorders>
            <w:shd w:val="clear" w:color="auto" w:fill="auto"/>
          </w:tcPr>
          <w:p w14:paraId="0A219829" w14:textId="77777777" w:rsidR="00C106EE" w:rsidRPr="00511FD4" w:rsidRDefault="00C106EE" w:rsidP="00B52698">
            <w:pPr>
              <w:rPr>
                <w:rFonts w:ascii="Times New Roman" w:eastAsia="Calibri" w:hAnsi="Times New Roman"/>
                <w:b/>
                <w:bCs/>
                <w:color w:val="000000"/>
              </w:rPr>
            </w:pPr>
            <w:r w:rsidRPr="00511FD4">
              <w:rPr>
                <w:rFonts w:ascii="Times New Roman" w:hAnsi="Times New Roman"/>
                <w:b/>
                <w:bCs/>
                <w:color w:val="000000"/>
              </w:rPr>
              <w:t>N = 648</w:t>
            </w:r>
            <w:r w:rsidRPr="00511FD4">
              <w:rPr>
                <w:rFonts w:ascii="Times New Roman" w:eastAsia="Calibri" w:hAnsi="Times New Roman"/>
                <w:b/>
                <w:bCs/>
                <w:color w:val="000000"/>
              </w:rPr>
              <w:t>, Pseudo R</w:t>
            </w:r>
            <w:r w:rsidRPr="00511FD4">
              <w:rPr>
                <w:rFonts w:ascii="Times New Roman" w:eastAsia="Calibri" w:hAnsi="Times New Roman"/>
                <w:b/>
                <w:bCs/>
                <w:color w:val="000000"/>
                <w:vertAlign w:val="superscript"/>
              </w:rPr>
              <w:t>2</w:t>
            </w:r>
            <w:r w:rsidRPr="00511FD4">
              <w:rPr>
                <w:rFonts w:ascii="Times New Roman" w:hAnsi="Times New Roman"/>
                <w:b/>
                <w:bCs/>
                <w:color w:val="000000"/>
              </w:rPr>
              <w:t xml:space="preserve"> = .16</w:t>
            </w:r>
          </w:p>
          <w:p w14:paraId="45D71D8F" w14:textId="77777777" w:rsidR="00C106EE" w:rsidRPr="00511FD4" w:rsidRDefault="00C106EE" w:rsidP="00B52698">
            <w:pPr>
              <w:rPr>
                <w:rFonts w:ascii="Times New Roman" w:hAnsi="Times New Roman"/>
                <w:b/>
                <w:bCs/>
                <w:color w:val="000000"/>
              </w:rPr>
            </w:pPr>
            <w:r w:rsidRPr="00511FD4">
              <w:rPr>
                <w:rFonts w:ascii="Times New Roman" w:eastAsia="Calibri" w:hAnsi="Times New Roman"/>
                <w:b/>
                <w:bCs/>
                <w:color w:val="000000"/>
              </w:rPr>
              <w:t xml:space="preserve">Standard errors in parentheses, </w:t>
            </w:r>
            <w:r w:rsidRPr="00511FD4">
              <w:rPr>
                <w:rFonts w:ascii="Times New Roman" w:hAnsi="Times New Roman"/>
                <w:b/>
                <w:bCs/>
                <w:color w:val="000000"/>
              </w:rPr>
              <w:t>*</w:t>
            </w:r>
            <w:r w:rsidRPr="00511FD4">
              <w:rPr>
                <w:rFonts w:ascii="Times New Roman" w:eastAsia="Calibri" w:hAnsi="Times New Roman"/>
                <w:b/>
                <w:bCs/>
                <w:color w:val="000000"/>
              </w:rPr>
              <w:t xml:space="preserve">* </w:t>
            </w:r>
            <w:r w:rsidRPr="00511FD4">
              <w:rPr>
                <w:rFonts w:ascii="Times New Roman" w:eastAsia="Calibri" w:hAnsi="Times New Roman"/>
                <w:b/>
                <w:bCs/>
                <w:i/>
                <w:iCs/>
                <w:color w:val="000000"/>
              </w:rPr>
              <w:t xml:space="preserve">p </w:t>
            </w:r>
            <w:r w:rsidRPr="00511FD4">
              <w:rPr>
                <w:rFonts w:ascii="Times New Roman" w:hAnsi="Times New Roman"/>
                <w:b/>
                <w:bCs/>
                <w:color w:val="000000"/>
              </w:rPr>
              <w:t>&lt; .05</w:t>
            </w:r>
          </w:p>
        </w:tc>
      </w:tr>
    </w:tbl>
    <w:p w14:paraId="55105738" w14:textId="77777777" w:rsidR="00C106EE" w:rsidRPr="00511FD4" w:rsidRDefault="00C106EE" w:rsidP="00C106EE">
      <w:pPr>
        <w:ind w:left="720"/>
        <w:jc w:val="both"/>
        <w:rPr>
          <w:rFonts w:ascii="Times New Roman" w:eastAsia="Times New Roman" w:hAnsi="Times New Roman"/>
          <w:color w:val="000000"/>
        </w:rPr>
      </w:pPr>
    </w:p>
    <w:p w14:paraId="6EEEE924" w14:textId="77777777" w:rsidR="00C106EE" w:rsidRPr="00511FD4" w:rsidRDefault="00C106EE" w:rsidP="002C41AB">
      <w:pPr>
        <w:spacing w:line="480" w:lineRule="auto"/>
        <w:rPr>
          <w:rFonts w:ascii="Times New Roman" w:hAnsi="Times New Roman"/>
        </w:rPr>
      </w:pPr>
      <w:r w:rsidRPr="00511FD4">
        <w:rPr>
          <w:rFonts w:ascii="Times New Roman" w:hAnsi="Times New Roman"/>
        </w:rPr>
        <w:lastRenderedPageBreak/>
        <w:tab/>
        <w:t xml:space="preserve">The results of the ordered </w:t>
      </w:r>
      <w:proofErr w:type="spellStart"/>
      <w:r w:rsidRPr="00511FD4">
        <w:rPr>
          <w:rFonts w:ascii="Times New Roman" w:hAnsi="Times New Roman"/>
        </w:rPr>
        <w:t>probit</w:t>
      </w:r>
      <w:proofErr w:type="spellEnd"/>
      <w:r w:rsidRPr="00511FD4">
        <w:rPr>
          <w:rFonts w:ascii="Times New Roman" w:hAnsi="Times New Roman"/>
        </w:rPr>
        <w:t xml:space="preserve"> regression predicting opposition to gay marriage (N=648) confirm my aforementioned expectations. Theology, as measured by</w:t>
      </w:r>
      <w:r w:rsidR="00791CB7" w:rsidRPr="00511FD4">
        <w:rPr>
          <w:rFonts w:ascii="Times New Roman" w:hAnsi="Times New Roman"/>
        </w:rPr>
        <w:t xml:space="preserve"> the</w:t>
      </w:r>
      <w:r w:rsidRPr="00511FD4">
        <w:rPr>
          <w:rFonts w:ascii="Times New Roman" w:hAnsi="Times New Roman"/>
        </w:rPr>
        <w:t xml:space="preserve"> seven-item scale, is significant in explaining individuals’ attitudes towards gay marriage. Theology has a positive effect on opposition to gay marriage. The R</w:t>
      </w:r>
      <w:r w:rsidRPr="00511FD4">
        <w:rPr>
          <w:rFonts w:ascii="Times New Roman" w:hAnsi="Times New Roman"/>
          <w:vertAlign w:val="superscript"/>
        </w:rPr>
        <w:t xml:space="preserve">2 </w:t>
      </w:r>
      <w:r w:rsidRPr="00511FD4">
        <w:rPr>
          <w:rFonts w:ascii="Times New Roman" w:hAnsi="Times New Roman"/>
        </w:rPr>
        <w:t>demonstrates that the model is fitting 16% of the given data. Theology, gender, party identification, age, education, religiosity and race are all significant at p&lt;</w:t>
      </w:r>
      <w:proofErr w:type="gramStart"/>
      <w:r w:rsidRPr="00511FD4">
        <w:rPr>
          <w:rFonts w:ascii="Times New Roman" w:hAnsi="Times New Roman"/>
        </w:rPr>
        <w:t>.05</w:t>
      </w:r>
      <w:proofErr w:type="gramEnd"/>
      <w:r w:rsidRPr="00511FD4">
        <w:rPr>
          <w:rFonts w:ascii="Times New Roman" w:hAnsi="Times New Roman"/>
        </w:rPr>
        <w:t xml:space="preserve"> at the 95% confidence interval. Gender, age (in birth year) and education all had a negative effect on the dependent variable; substantively individuals who were male, older, and were less educated were more likely to oppose gay marriage. Finally, the effect of Theology is significantly greater than the Religiosity measure at predicting attitudes towards gay marriage, which allows for the rejection of the null hypothesis (</w:t>
      </w:r>
      <w:r w:rsidRPr="00511FD4">
        <w:rPr>
          <w:rFonts w:ascii="Times New Roman" w:hAnsi="Times New Roman"/>
          <w:color w:val="000000"/>
        </w:rPr>
        <w:t>H</w:t>
      </w:r>
      <w:r w:rsidRPr="00511FD4">
        <w:rPr>
          <w:rFonts w:ascii="Times New Roman" w:hAnsi="Times New Roman"/>
          <w:color w:val="000000"/>
          <w:vertAlign w:val="subscript"/>
        </w:rPr>
        <w:t>0</w:t>
      </w:r>
      <w:r w:rsidRPr="00511FD4">
        <w:rPr>
          <w:rFonts w:ascii="Times New Roman" w:hAnsi="Times New Roman"/>
        </w:rPr>
        <w:t>).</w:t>
      </w:r>
    </w:p>
    <w:tbl>
      <w:tblPr>
        <w:tblW w:w="8730"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2448"/>
        <w:gridCol w:w="1998"/>
        <w:gridCol w:w="1319"/>
        <w:gridCol w:w="1435"/>
        <w:gridCol w:w="1530"/>
      </w:tblGrid>
      <w:tr w:rsidR="00C106EE" w:rsidRPr="00511FD4" w14:paraId="7B5BE08F" w14:textId="77777777" w:rsidTr="00780717">
        <w:trPr>
          <w:trHeight w:val="561"/>
        </w:trPr>
        <w:tc>
          <w:tcPr>
            <w:tcW w:w="8730" w:type="dxa"/>
            <w:gridSpan w:val="5"/>
            <w:tcBorders>
              <w:top w:val="single" w:sz="4" w:space="0" w:color="auto"/>
              <w:bottom w:val="single" w:sz="4" w:space="0" w:color="auto"/>
            </w:tcBorders>
            <w:shd w:val="clear" w:color="auto" w:fill="auto"/>
          </w:tcPr>
          <w:p w14:paraId="5E72F633" w14:textId="77777777" w:rsidR="00C106EE" w:rsidRPr="00511FD4" w:rsidRDefault="00C106EE" w:rsidP="00780717">
            <w:pPr>
              <w:jc w:val="center"/>
              <w:rPr>
                <w:rFonts w:ascii="Times New Roman" w:eastAsia="Calibri" w:hAnsi="Times New Roman"/>
                <w:b/>
              </w:rPr>
            </w:pPr>
            <w:r w:rsidRPr="00511FD4">
              <w:rPr>
                <w:rFonts w:ascii="Times New Roman" w:eastAsia="Calibri" w:hAnsi="Times New Roman"/>
                <w:b/>
              </w:rPr>
              <w:t xml:space="preserve">Table 5: Ordered </w:t>
            </w:r>
            <w:proofErr w:type="spellStart"/>
            <w:r w:rsidRPr="00511FD4">
              <w:rPr>
                <w:rFonts w:ascii="Times New Roman" w:eastAsia="Calibri" w:hAnsi="Times New Roman"/>
                <w:b/>
              </w:rPr>
              <w:t>Probit</w:t>
            </w:r>
            <w:proofErr w:type="spellEnd"/>
            <w:r w:rsidRPr="00511FD4">
              <w:rPr>
                <w:rFonts w:ascii="Times New Roman" w:eastAsia="Calibri" w:hAnsi="Times New Roman"/>
                <w:b/>
              </w:rPr>
              <w:t xml:space="preserve"> Regression Predicting African American Male Opposition to Gay Marriage</w:t>
            </w:r>
          </w:p>
        </w:tc>
      </w:tr>
      <w:tr w:rsidR="00BA1A40" w:rsidRPr="00511FD4" w14:paraId="4DE97087" w14:textId="77777777" w:rsidTr="00780717">
        <w:trPr>
          <w:trHeight w:val="363"/>
        </w:trPr>
        <w:tc>
          <w:tcPr>
            <w:tcW w:w="2448" w:type="dxa"/>
            <w:tcBorders>
              <w:top w:val="single" w:sz="4" w:space="0" w:color="auto"/>
              <w:bottom w:val="single" w:sz="4" w:space="0" w:color="auto"/>
              <w:right w:val="single" w:sz="4" w:space="0" w:color="auto"/>
            </w:tcBorders>
            <w:shd w:val="clear" w:color="auto" w:fill="auto"/>
          </w:tcPr>
          <w:p w14:paraId="0EC2CC95" w14:textId="77777777" w:rsidR="00C106EE" w:rsidRPr="00511FD4" w:rsidRDefault="00C106EE" w:rsidP="00780717">
            <w:pPr>
              <w:jc w:val="right"/>
              <w:rPr>
                <w:rFonts w:ascii="Times New Roman" w:hAnsi="Times New Roman"/>
              </w:rPr>
            </w:pPr>
            <w:r w:rsidRPr="00511FD4">
              <w:rPr>
                <w:rFonts w:ascii="Times New Roman" w:eastAsia="Calibri" w:hAnsi="Times New Roman"/>
                <w:b/>
              </w:rPr>
              <w:t>Variable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22F22B4" w14:textId="77777777" w:rsidR="00C106EE" w:rsidRPr="00511FD4" w:rsidRDefault="00C106EE" w:rsidP="00780717">
            <w:pPr>
              <w:tabs>
                <w:tab w:val="decimal" w:pos="1008"/>
              </w:tabs>
              <w:jc w:val="right"/>
              <w:rPr>
                <w:rFonts w:ascii="Times New Roman" w:hAnsi="Times New Roman"/>
              </w:rPr>
            </w:pPr>
            <w:r w:rsidRPr="00511FD4">
              <w:rPr>
                <w:rFonts w:ascii="Times New Roman" w:eastAsia="Calibri" w:hAnsi="Times New Roman"/>
                <w:b/>
              </w:rPr>
              <w:t>Coefficient (std. error)</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5534488" w14:textId="77777777" w:rsidR="00C106EE" w:rsidRPr="00511FD4" w:rsidRDefault="00C106EE" w:rsidP="00780717">
            <w:pPr>
              <w:ind w:left="-33" w:firstLine="33"/>
              <w:jc w:val="right"/>
              <w:rPr>
                <w:rFonts w:ascii="Times New Roman" w:eastAsia="Calibri" w:hAnsi="Times New Roman"/>
                <w:b/>
              </w:rPr>
            </w:pPr>
            <w:r w:rsidRPr="00511FD4">
              <w:rPr>
                <w:rFonts w:ascii="Times New Roman" w:eastAsia="Calibri" w:hAnsi="Times New Roman"/>
                <w:b/>
              </w:rPr>
              <w:t>Min</w:t>
            </w:r>
          </w:p>
          <w:p w14:paraId="2678F9E3" w14:textId="77777777" w:rsidR="00C106EE" w:rsidRPr="00511FD4" w:rsidRDefault="00C106EE" w:rsidP="00780717">
            <w:pPr>
              <w:tabs>
                <w:tab w:val="left" w:pos="737"/>
              </w:tabs>
              <w:rPr>
                <w:rFonts w:ascii="Times New Roman" w:eastAsia="Calibri" w:hAnsi="Times New Roman"/>
              </w:rPr>
            </w:pPr>
            <w:r w:rsidRPr="00511FD4">
              <w:rPr>
                <w:rFonts w:ascii="Times New Roman" w:eastAsia="Calibri" w:hAnsi="Times New Roman"/>
              </w:rPr>
              <w:tab/>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A174333" w14:textId="77777777" w:rsidR="00C106EE" w:rsidRPr="00511FD4" w:rsidRDefault="00C106EE" w:rsidP="00780717">
            <w:pPr>
              <w:jc w:val="right"/>
              <w:rPr>
                <w:rFonts w:ascii="Times New Roman" w:eastAsia="Calibri" w:hAnsi="Times New Roman"/>
                <w:b/>
              </w:rPr>
            </w:pPr>
            <w:r w:rsidRPr="00511FD4">
              <w:rPr>
                <w:rFonts w:ascii="Times New Roman" w:eastAsia="Calibri" w:hAnsi="Times New Roman"/>
                <w:b/>
              </w:rPr>
              <w:t>Max</w:t>
            </w:r>
          </w:p>
          <w:p w14:paraId="3979A4D0" w14:textId="77777777" w:rsidR="00C106EE" w:rsidRPr="00511FD4" w:rsidRDefault="00C106EE" w:rsidP="00780717">
            <w:pPr>
              <w:jc w:val="right"/>
              <w:rPr>
                <w:rFonts w:ascii="Times New Roman" w:eastAsia="Calibri" w:hAnsi="Times New Roman"/>
                <w:b/>
              </w:rPr>
            </w:pPr>
          </w:p>
        </w:tc>
        <w:tc>
          <w:tcPr>
            <w:tcW w:w="1530" w:type="dxa"/>
            <w:tcBorders>
              <w:top w:val="single" w:sz="4" w:space="0" w:color="auto"/>
              <w:left w:val="single" w:sz="4" w:space="0" w:color="auto"/>
              <w:bottom w:val="single" w:sz="4" w:space="0" w:color="auto"/>
            </w:tcBorders>
            <w:shd w:val="clear" w:color="auto" w:fill="auto"/>
          </w:tcPr>
          <w:p w14:paraId="0AB49CA1" w14:textId="77777777" w:rsidR="00C106EE" w:rsidRPr="00511FD4" w:rsidRDefault="00C106EE" w:rsidP="00780717">
            <w:pPr>
              <w:jc w:val="right"/>
              <w:rPr>
                <w:rFonts w:ascii="Times New Roman" w:eastAsia="Calibri" w:hAnsi="Times New Roman"/>
                <w:b/>
              </w:rPr>
            </w:pPr>
            <w:r w:rsidRPr="00511FD4">
              <w:rPr>
                <w:rFonts w:ascii="Times New Roman" w:eastAsia="Calibri" w:hAnsi="Times New Roman"/>
                <w:b/>
              </w:rPr>
              <w:t>First Difference</w:t>
            </w:r>
          </w:p>
        </w:tc>
      </w:tr>
      <w:tr w:rsidR="00BA1A40" w:rsidRPr="00511FD4" w14:paraId="20C66B7B" w14:textId="77777777" w:rsidTr="00780717">
        <w:trPr>
          <w:trHeight w:val="318"/>
        </w:trPr>
        <w:tc>
          <w:tcPr>
            <w:tcW w:w="2448" w:type="dxa"/>
            <w:tcBorders>
              <w:top w:val="single" w:sz="4" w:space="0" w:color="auto"/>
              <w:bottom w:val="single" w:sz="4" w:space="0" w:color="auto"/>
              <w:right w:val="single" w:sz="4" w:space="0" w:color="auto"/>
            </w:tcBorders>
            <w:shd w:val="clear" w:color="auto" w:fill="auto"/>
          </w:tcPr>
          <w:p w14:paraId="0F8ED30C" w14:textId="77777777" w:rsidR="00C106EE" w:rsidRPr="00511FD4" w:rsidRDefault="00C106EE" w:rsidP="00780717">
            <w:pPr>
              <w:jc w:val="right"/>
              <w:rPr>
                <w:rFonts w:ascii="Times New Roman" w:eastAsia="Calibri" w:hAnsi="Times New Roman"/>
                <w:b/>
                <w:i/>
              </w:rPr>
            </w:pPr>
            <w:r w:rsidRPr="00511FD4">
              <w:rPr>
                <w:rFonts w:ascii="Times New Roman" w:hAnsi="Times New Roman"/>
                <w:b/>
                <w:i/>
              </w:rPr>
              <w:t>Theology**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5432B54" w14:textId="77777777" w:rsidR="00C106EE" w:rsidRPr="00511FD4" w:rsidRDefault="00C106EE" w:rsidP="00780717">
            <w:pPr>
              <w:tabs>
                <w:tab w:val="decimal" w:pos="1008"/>
              </w:tabs>
              <w:jc w:val="right"/>
              <w:rPr>
                <w:rFonts w:ascii="Times New Roman" w:eastAsia="Calibri" w:hAnsi="Times New Roman"/>
              </w:rPr>
            </w:pPr>
            <w:r w:rsidRPr="00511FD4">
              <w:rPr>
                <w:rFonts w:ascii="Times New Roman" w:hAnsi="Times New Roman"/>
              </w:rPr>
              <w:t>.25</w:t>
            </w:r>
            <w:r w:rsidRPr="00511FD4">
              <w:rPr>
                <w:rFonts w:ascii="Times New Roman" w:eastAsia="Calibri" w:hAnsi="Times New Roman"/>
              </w:rPr>
              <w:t>(</w:t>
            </w:r>
            <w:r w:rsidRPr="00511FD4">
              <w:rPr>
                <w:rFonts w:ascii="Times New Roman" w:hAnsi="Times New Roman"/>
              </w:rPr>
              <w:t>.033)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CE229A8" w14:textId="77777777" w:rsidR="00C106EE" w:rsidRPr="00511FD4" w:rsidRDefault="00C106EE" w:rsidP="00780717">
            <w:pPr>
              <w:jc w:val="right"/>
              <w:rPr>
                <w:rFonts w:ascii="Times New Roman" w:hAnsi="Times New Roman"/>
              </w:rPr>
            </w:pPr>
            <w:r w:rsidRPr="00511FD4">
              <w:rPr>
                <w:rFonts w:ascii="Times New Roman" w:hAnsi="Times New Roman"/>
              </w:rPr>
              <w:t>5%</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B64DA7C" w14:textId="77777777" w:rsidR="00C106EE" w:rsidRPr="00511FD4" w:rsidRDefault="00C106EE" w:rsidP="00780717">
            <w:pPr>
              <w:tabs>
                <w:tab w:val="left" w:pos="1762"/>
              </w:tabs>
              <w:jc w:val="right"/>
              <w:rPr>
                <w:rFonts w:ascii="Times New Roman" w:hAnsi="Times New Roman"/>
              </w:rPr>
            </w:pPr>
            <w:r w:rsidRPr="00511FD4">
              <w:rPr>
                <w:rFonts w:ascii="Times New Roman" w:hAnsi="Times New Roman"/>
              </w:rPr>
              <w:t>77%</w:t>
            </w:r>
          </w:p>
        </w:tc>
        <w:tc>
          <w:tcPr>
            <w:tcW w:w="1530" w:type="dxa"/>
            <w:tcBorders>
              <w:top w:val="single" w:sz="4" w:space="0" w:color="auto"/>
              <w:left w:val="single" w:sz="4" w:space="0" w:color="auto"/>
              <w:bottom w:val="single" w:sz="4" w:space="0" w:color="auto"/>
            </w:tcBorders>
            <w:shd w:val="clear" w:color="auto" w:fill="auto"/>
          </w:tcPr>
          <w:p w14:paraId="671EB9AF" w14:textId="77777777" w:rsidR="00C106EE" w:rsidRPr="00511FD4" w:rsidRDefault="00C106EE" w:rsidP="00780717">
            <w:pPr>
              <w:tabs>
                <w:tab w:val="left" w:pos="1762"/>
              </w:tabs>
              <w:jc w:val="right"/>
              <w:rPr>
                <w:rFonts w:ascii="Times New Roman" w:hAnsi="Times New Roman"/>
              </w:rPr>
            </w:pPr>
            <w:r w:rsidRPr="00511FD4">
              <w:rPr>
                <w:rFonts w:ascii="Times New Roman" w:hAnsi="Times New Roman"/>
              </w:rPr>
              <w:t>72%</w:t>
            </w:r>
          </w:p>
        </w:tc>
      </w:tr>
      <w:tr w:rsidR="00BA1A40" w:rsidRPr="00511FD4" w14:paraId="1653D32A"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77161FA7" w14:textId="77777777" w:rsidR="00C106EE" w:rsidRPr="00511FD4" w:rsidRDefault="00C106EE" w:rsidP="00780717">
            <w:pPr>
              <w:jc w:val="right"/>
              <w:rPr>
                <w:rFonts w:ascii="Times New Roman" w:hAnsi="Times New Roman"/>
                <w:i/>
              </w:rPr>
            </w:pPr>
            <w:r w:rsidRPr="00511FD4">
              <w:rPr>
                <w:rFonts w:ascii="Times New Roman" w:hAnsi="Times New Roman"/>
              </w:rPr>
              <w:t>Denomination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6C93EEF"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-.00(.004)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18014A5" w14:textId="77777777" w:rsidR="00C106EE" w:rsidRPr="00511FD4" w:rsidRDefault="00C106EE"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9A4ABCB" w14:textId="77777777" w:rsidR="00C106EE" w:rsidRPr="00511FD4" w:rsidRDefault="00C106EE" w:rsidP="00780717">
            <w:pPr>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3D5F913E" w14:textId="77777777" w:rsidR="00C106EE" w:rsidRPr="00511FD4" w:rsidRDefault="00C106EE" w:rsidP="00780717">
            <w:pPr>
              <w:jc w:val="right"/>
              <w:rPr>
                <w:rFonts w:ascii="Times New Roman" w:hAnsi="Times New Roman"/>
              </w:rPr>
            </w:pPr>
            <w:r w:rsidRPr="00511FD4">
              <w:rPr>
                <w:rFonts w:ascii="Times New Roman" w:hAnsi="Times New Roman"/>
              </w:rPr>
              <w:t>_</w:t>
            </w:r>
          </w:p>
        </w:tc>
      </w:tr>
      <w:tr w:rsidR="00BA1A40" w:rsidRPr="00511FD4" w14:paraId="5F63EDE7"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8D8AB5B" w14:textId="77777777" w:rsidR="00C106EE" w:rsidRPr="00511FD4" w:rsidRDefault="00C106EE" w:rsidP="00780717">
            <w:pPr>
              <w:jc w:val="right"/>
              <w:rPr>
                <w:rFonts w:ascii="Times New Roman" w:hAnsi="Times New Roman"/>
                <w:b/>
                <w:i/>
              </w:rPr>
            </w:pPr>
            <w:r w:rsidRPr="00511FD4">
              <w:rPr>
                <w:rFonts w:ascii="Times New Roman" w:hAnsi="Times New Roman"/>
                <w:b/>
                <w:i/>
              </w:rPr>
              <w:t>Gender**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B328546"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-.24(.096)</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C2F7F48" w14:textId="77777777" w:rsidR="00C106EE" w:rsidRPr="00511FD4" w:rsidRDefault="00C106EE" w:rsidP="00780717">
            <w:pPr>
              <w:jc w:val="right"/>
              <w:rPr>
                <w:rFonts w:ascii="Times New Roman" w:hAnsi="Times New Roman"/>
              </w:rPr>
            </w:pPr>
            <w:r w:rsidRPr="00511FD4">
              <w:rPr>
                <w:rFonts w:ascii="Times New Roman" w:hAnsi="Times New Roman"/>
              </w:rPr>
              <w:t>59%</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4532D77B" w14:textId="77777777" w:rsidR="00C106EE" w:rsidRPr="00511FD4" w:rsidRDefault="00C106EE" w:rsidP="00780717">
            <w:pPr>
              <w:jc w:val="right"/>
              <w:rPr>
                <w:rFonts w:ascii="Times New Roman" w:hAnsi="Times New Roman"/>
              </w:rPr>
            </w:pPr>
            <w:r w:rsidRPr="00511FD4">
              <w:rPr>
                <w:rFonts w:ascii="Times New Roman" w:hAnsi="Times New Roman"/>
              </w:rPr>
              <w:t>50%</w:t>
            </w:r>
          </w:p>
        </w:tc>
        <w:tc>
          <w:tcPr>
            <w:tcW w:w="1530" w:type="dxa"/>
            <w:tcBorders>
              <w:top w:val="single" w:sz="4" w:space="0" w:color="auto"/>
              <w:left w:val="single" w:sz="4" w:space="0" w:color="auto"/>
              <w:bottom w:val="single" w:sz="4" w:space="0" w:color="auto"/>
            </w:tcBorders>
            <w:shd w:val="clear" w:color="auto" w:fill="auto"/>
          </w:tcPr>
          <w:p w14:paraId="4A8159EE" w14:textId="77777777" w:rsidR="00C106EE" w:rsidRPr="00511FD4" w:rsidRDefault="00C106EE" w:rsidP="00780717">
            <w:pPr>
              <w:jc w:val="right"/>
              <w:rPr>
                <w:rFonts w:ascii="Times New Roman" w:hAnsi="Times New Roman"/>
              </w:rPr>
            </w:pPr>
            <w:r w:rsidRPr="00511FD4">
              <w:rPr>
                <w:rFonts w:ascii="Times New Roman" w:hAnsi="Times New Roman"/>
              </w:rPr>
              <w:t>-9%</w:t>
            </w:r>
          </w:p>
        </w:tc>
      </w:tr>
      <w:tr w:rsidR="00BA1A40" w:rsidRPr="00511FD4" w14:paraId="1572FAFC"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7AAAD15" w14:textId="77777777" w:rsidR="00C106EE" w:rsidRPr="00511FD4" w:rsidRDefault="00C106EE" w:rsidP="00780717">
            <w:pPr>
              <w:jc w:val="right"/>
              <w:rPr>
                <w:rFonts w:ascii="Times New Roman" w:hAnsi="Times New Roman"/>
                <w:b/>
                <w:i/>
              </w:rPr>
            </w:pPr>
            <w:r w:rsidRPr="00511FD4">
              <w:rPr>
                <w:rFonts w:ascii="Times New Roman" w:hAnsi="Times New Roman"/>
                <w:b/>
                <w:i/>
              </w:rPr>
              <w:t>Party Identification**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9BEC344"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.20 (.028)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55C9DD" w14:textId="77777777" w:rsidR="00C106EE" w:rsidRPr="00511FD4" w:rsidRDefault="00C106EE" w:rsidP="00780717">
            <w:pPr>
              <w:jc w:val="right"/>
              <w:rPr>
                <w:rFonts w:ascii="Times New Roman" w:hAnsi="Times New Roman"/>
              </w:rPr>
            </w:pPr>
            <w:r w:rsidRPr="00511FD4">
              <w:rPr>
                <w:rFonts w:ascii="Times New Roman" w:hAnsi="Times New Roman"/>
              </w:rPr>
              <w:t>33%</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42E0C09" w14:textId="77777777" w:rsidR="00C106EE" w:rsidRPr="00511FD4" w:rsidRDefault="00896851" w:rsidP="00780717">
            <w:pPr>
              <w:jc w:val="right"/>
              <w:rPr>
                <w:rFonts w:ascii="Times New Roman" w:hAnsi="Times New Roman"/>
              </w:rPr>
            </w:pPr>
            <w:r w:rsidRPr="00511FD4">
              <w:rPr>
                <w:rFonts w:ascii="Times New Roman" w:hAnsi="Times New Roman"/>
              </w:rPr>
              <w:t>77</w:t>
            </w:r>
            <w:r w:rsidR="00C106EE"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05908CB7" w14:textId="77777777" w:rsidR="00C106EE" w:rsidRPr="00511FD4" w:rsidRDefault="00896851" w:rsidP="00780717">
            <w:pPr>
              <w:jc w:val="right"/>
              <w:rPr>
                <w:rFonts w:ascii="Times New Roman" w:hAnsi="Times New Roman"/>
              </w:rPr>
            </w:pPr>
            <w:r w:rsidRPr="00511FD4">
              <w:rPr>
                <w:rFonts w:ascii="Times New Roman" w:hAnsi="Times New Roman"/>
              </w:rPr>
              <w:t>44</w:t>
            </w:r>
            <w:r w:rsidR="00C106EE" w:rsidRPr="00511FD4">
              <w:rPr>
                <w:rFonts w:ascii="Times New Roman" w:hAnsi="Times New Roman"/>
              </w:rPr>
              <w:t>%</w:t>
            </w:r>
          </w:p>
        </w:tc>
      </w:tr>
      <w:tr w:rsidR="00BA1A40" w:rsidRPr="00511FD4" w14:paraId="12FFF12B"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7713595B" w14:textId="77777777" w:rsidR="00C106EE" w:rsidRPr="00511FD4" w:rsidRDefault="00C106EE" w:rsidP="00780717">
            <w:pPr>
              <w:jc w:val="right"/>
              <w:rPr>
                <w:rFonts w:ascii="Times New Roman" w:hAnsi="Times New Roman"/>
                <w:b/>
                <w:i/>
              </w:rPr>
            </w:pPr>
            <w:r w:rsidRPr="00511FD4">
              <w:rPr>
                <w:rFonts w:ascii="Times New Roman" w:hAnsi="Times New Roman"/>
                <w:b/>
                <w:i/>
              </w:rPr>
              <w:t>Age (in Birth Year)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C57E0A9"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-.01(.003)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2527CC1" w14:textId="77777777" w:rsidR="00C106EE" w:rsidRPr="00511FD4" w:rsidRDefault="00C106EE" w:rsidP="00780717">
            <w:pPr>
              <w:jc w:val="right"/>
              <w:rPr>
                <w:rFonts w:ascii="Times New Roman" w:hAnsi="Times New Roman"/>
              </w:rPr>
            </w:pPr>
            <w:r w:rsidRPr="00511FD4">
              <w:rPr>
                <w:rFonts w:ascii="Times New Roman" w:hAnsi="Times New Roman"/>
              </w:rPr>
              <w:t>71%</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188A4ED" w14:textId="77777777" w:rsidR="00C106EE" w:rsidRPr="00511FD4" w:rsidRDefault="00C106EE" w:rsidP="00780717">
            <w:pPr>
              <w:jc w:val="right"/>
              <w:rPr>
                <w:rFonts w:ascii="Times New Roman" w:hAnsi="Times New Roman"/>
              </w:rPr>
            </w:pPr>
            <w:r w:rsidRPr="00511FD4">
              <w:rPr>
                <w:rFonts w:ascii="Times New Roman" w:hAnsi="Times New Roman"/>
              </w:rPr>
              <w:t>48%</w:t>
            </w:r>
          </w:p>
        </w:tc>
        <w:tc>
          <w:tcPr>
            <w:tcW w:w="1530" w:type="dxa"/>
            <w:tcBorders>
              <w:top w:val="single" w:sz="4" w:space="0" w:color="auto"/>
              <w:left w:val="single" w:sz="4" w:space="0" w:color="auto"/>
              <w:bottom w:val="single" w:sz="4" w:space="0" w:color="auto"/>
            </w:tcBorders>
            <w:shd w:val="clear" w:color="auto" w:fill="auto"/>
          </w:tcPr>
          <w:p w14:paraId="722BBD09" w14:textId="77777777" w:rsidR="00C106EE" w:rsidRPr="00511FD4" w:rsidRDefault="00C106EE" w:rsidP="00780717">
            <w:pPr>
              <w:jc w:val="right"/>
              <w:rPr>
                <w:rFonts w:ascii="Times New Roman" w:hAnsi="Times New Roman"/>
              </w:rPr>
            </w:pPr>
            <w:r w:rsidRPr="00511FD4">
              <w:rPr>
                <w:rFonts w:ascii="Times New Roman" w:hAnsi="Times New Roman"/>
              </w:rPr>
              <w:t>-23%</w:t>
            </w:r>
          </w:p>
        </w:tc>
      </w:tr>
      <w:tr w:rsidR="00BA1A40" w:rsidRPr="00511FD4" w14:paraId="29C3DBDE"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7FD3B70A" w14:textId="77777777" w:rsidR="00C106EE" w:rsidRPr="00511FD4" w:rsidRDefault="00C106EE" w:rsidP="00780717">
            <w:pPr>
              <w:jc w:val="right"/>
              <w:rPr>
                <w:rFonts w:ascii="Times New Roman" w:hAnsi="Times New Roman"/>
                <w:b/>
                <w:i/>
              </w:rPr>
            </w:pPr>
            <w:r w:rsidRPr="00511FD4">
              <w:rPr>
                <w:rFonts w:ascii="Times New Roman" w:hAnsi="Times New Roman"/>
                <w:b/>
                <w:i/>
              </w:rPr>
              <w:t>Education**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821F237"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-.09 (.030)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9562449" w14:textId="77777777" w:rsidR="00C106EE" w:rsidRPr="00511FD4" w:rsidRDefault="00C106EE" w:rsidP="00780717">
            <w:pPr>
              <w:jc w:val="right"/>
              <w:rPr>
                <w:rFonts w:ascii="Times New Roman" w:hAnsi="Times New Roman"/>
              </w:rPr>
            </w:pPr>
            <w:r w:rsidRPr="00511FD4">
              <w:rPr>
                <w:rFonts w:ascii="Times New Roman" w:hAnsi="Times New Roman"/>
              </w:rPr>
              <w:t>71%</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8BAEB8D" w14:textId="77777777" w:rsidR="00C106EE" w:rsidRPr="00511FD4" w:rsidRDefault="00C106EE" w:rsidP="00780717">
            <w:pPr>
              <w:jc w:val="right"/>
              <w:rPr>
                <w:rFonts w:ascii="Times New Roman" w:hAnsi="Times New Roman"/>
              </w:rPr>
            </w:pPr>
            <w:r w:rsidRPr="00511FD4">
              <w:rPr>
                <w:rFonts w:ascii="Times New Roman" w:hAnsi="Times New Roman"/>
              </w:rPr>
              <w:t>52%</w:t>
            </w:r>
          </w:p>
        </w:tc>
        <w:tc>
          <w:tcPr>
            <w:tcW w:w="1530" w:type="dxa"/>
            <w:tcBorders>
              <w:top w:val="single" w:sz="4" w:space="0" w:color="auto"/>
              <w:left w:val="single" w:sz="4" w:space="0" w:color="auto"/>
              <w:bottom w:val="single" w:sz="4" w:space="0" w:color="auto"/>
            </w:tcBorders>
            <w:shd w:val="clear" w:color="auto" w:fill="auto"/>
          </w:tcPr>
          <w:p w14:paraId="05EB2A56" w14:textId="77777777" w:rsidR="00C106EE" w:rsidRPr="00511FD4" w:rsidRDefault="00C106EE" w:rsidP="00780717">
            <w:pPr>
              <w:jc w:val="right"/>
              <w:rPr>
                <w:rFonts w:ascii="Times New Roman" w:hAnsi="Times New Roman"/>
              </w:rPr>
            </w:pPr>
            <w:r w:rsidRPr="00511FD4">
              <w:rPr>
                <w:rFonts w:ascii="Times New Roman" w:hAnsi="Times New Roman"/>
              </w:rPr>
              <w:t>-19%</w:t>
            </w:r>
          </w:p>
        </w:tc>
      </w:tr>
      <w:tr w:rsidR="00BA1A40" w:rsidRPr="00511FD4" w14:paraId="490B1892"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59D69715" w14:textId="77777777" w:rsidR="00C106EE" w:rsidRPr="00511FD4" w:rsidRDefault="00C106EE" w:rsidP="00780717">
            <w:pPr>
              <w:jc w:val="right"/>
              <w:rPr>
                <w:rFonts w:ascii="Times New Roman" w:hAnsi="Times New Roman"/>
                <w:b/>
                <w:i/>
              </w:rPr>
            </w:pPr>
            <w:r w:rsidRPr="00511FD4">
              <w:rPr>
                <w:rFonts w:ascii="Times New Roman" w:hAnsi="Times New Roman"/>
                <w:b/>
                <w:i/>
              </w:rPr>
              <w:t>Religiosity**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86EECC1"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.06(.025)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27D5FB5" w14:textId="77777777" w:rsidR="00C106EE" w:rsidRPr="00511FD4" w:rsidRDefault="0008343D" w:rsidP="00780717">
            <w:pPr>
              <w:jc w:val="right"/>
              <w:rPr>
                <w:rFonts w:ascii="Times New Roman" w:hAnsi="Times New Roman"/>
              </w:rPr>
            </w:pPr>
            <w:r w:rsidRPr="00511FD4">
              <w:rPr>
                <w:rFonts w:ascii="Times New Roman" w:hAnsi="Times New Roman"/>
              </w:rPr>
              <w:t>44</w:t>
            </w:r>
            <w:r w:rsidR="00C106EE"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4ECD9A6A" w14:textId="77777777" w:rsidR="00C106EE" w:rsidRPr="00511FD4" w:rsidRDefault="00C106EE" w:rsidP="00780717">
            <w:pPr>
              <w:jc w:val="right"/>
              <w:rPr>
                <w:rFonts w:ascii="Times New Roman" w:hAnsi="Times New Roman"/>
              </w:rPr>
            </w:pPr>
            <w:r w:rsidRPr="00511FD4">
              <w:rPr>
                <w:rFonts w:ascii="Times New Roman" w:hAnsi="Times New Roman"/>
              </w:rPr>
              <w:t>65%</w:t>
            </w:r>
          </w:p>
        </w:tc>
        <w:tc>
          <w:tcPr>
            <w:tcW w:w="1530" w:type="dxa"/>
            <w:tcBorders>
              <w:top w:val="single" w:sz="4" w:space="0" w:color="auto"/>
              <w:left w:val="single" w:sz="4" w:space="0" w:color="auto"/>
              <w:bottom w:val="single" w:sz="4" w:space="0" w:color="auto"/>
            </w:tcBorders>
            <w:shd w:val="clear" w:color="auto" w:fill="auto"/>
          </w:tcPr>
          <w:p w14:paraId="40A9B17E" w14:textId="77777777" w:rsidR="00C106EE" w:rsidRPr="00511FD4" w:rsidRDefault="00896851" w:rsidP="00780717">
            <w:pPr>
              <w:jc w:val="right"/>
              <w:rPr>
                <w:rFonts w:ascii="Times New Roman" w:hAnsi="Times New Roman"/>
              </w:rPr>
            </w:pPr>
            <w:r w:rsidRPr="00511FD4">
              <w:rPr>
                <w:rFonts w:ascii="Times New Roman" w:hAnsi="Times New Roman"/>
              </w:rPr>
              <w:t>21</w:t>
            </w:r>
            <w:r w:rsidR="00C106EE" w:rsidRPr="00511FD4">
              <w:rPr>
                <w:rFonts w:ascii="Times New Roman" w:hAnsi="Times New Roman"/>
              </w:rPr>
              <w:t>%</w:t>
            </w:r>
          </w:p>
        </w:tc>
      </w:tr>
      <w:tr w:rsidR="00BA1A40" w:rsidRPr="00511FD4" w14:paraId="42BB507A"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49BA8529" w14:textId="77777777" w:rsidR="00C106EE" w:rsidRPr="00511FD4" w:rsidRDefault="00C106EE" w:rsidP="00780717">
            <w:pPr>
              <w:jc w:val="right"/>
              <w:rPr>
                <w:rFonts w:ascii="Times New Roman" w:hAnsi="Times New Roman"/>
                <w:b/>
                <w:i/>
              </w:rPr>
            </w:pPr>
            <w:r w:rsidRPr="00511FD4">
              <w:rPr>
                <w:rFonts w:ascii="Times New Roman" w:hAnsi="Times New Roman"/>
                <w:b/>
                <w:i/>
              </w:rPr>
              <w:t>Race (White-Black)**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39353DC"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.34 (.162)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604C9DC" w14:textId="77777777" w:rsidR="00C106EE" w:rsidRPr="00511FD4" w:rsidRDefault="00C106EE" w:rsidP="00780717">
            <w:pPr>
              <w:jc w:val="right"/>
              <w:rPr>
                <w:rFonts w:ascii="Times New Roman" w:hAnsi="Times New Roman"/>
              </w:rPr>
            </w:pPr>
            <w:r w:rsidRPr="00511FD4">
              <w:rPr>
                <w:rFonts w:ascii="Times New Roman" w:hAnsi="Times New Roman"/>
              </w:rPr>
              <w:t>46%</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0C0B378" w14:textId="77777777" w:rsidR="00C106EE" w:rsidRPr="00511FD4" w:rsidRDefault="00C106EE" w:rsidP="00780717">
            <w:pPr>
              <w:tabs>
                <w:tab w:val="center" w:pos="609"/>
                <w:tab w:val="right" w:pos="1219"/>
              </w:tabs>
              <w:jc w:val="right"/>
              <w:rPr>
                <w:rFonts w:ascii="Times New Roman" w:hAnsi="Times New Roman"/>
              </w:rPr>
            </w:pPr>
            <w:r w:rsidRPr="00511FD4">
              <w:rPr>
                <w:rFonts w:ascii="Times New Roman" w:hAnsi="Times New Roman"/>
              </w:rPr>
              <w:t>59%</w:t>
            </w:r>
          </w:p>
        </w:tc>
        <w:tc>
          <w:tcPr>
            <w:tcW w:w="1530" w:type="dxa"/>
            <w:tcBorders>
              <w:top w:val="single" w:sz="4" w:space="0" w:color="auto"/>
              <w:left w:val="single" w:sz="4" w:space="0" w:color="auto"/>
              <w:bottom w:val="single" w:sz="4" w:space="0" w:color="auto"/>
            </w:tcBorders>
            <w:shd w:val="clear" w:color="auto" w:fill="auto"/>
          </w:tcPr>
          <w:p w14:paraId="0BB1E56D" w14:textId="77777777" w:rsidR="00C106EE" w:rsidRPr="00511FD4" w:rsidRDefault="00C106EE" w:rsidP="00780717">
            <w:pPr>
              <w:jc w:val="right"/>
              <w:rPr>
                <w:rFonts w:ascii="Times New Roman" w:hAnsi="Times New Roman"/>
              </w:rPr>
            </w:pPr>
            <w:r w:rsidRPr="00511FD4">
              <w:rPr>
                <w:rFonts w:ascii="Times New Roman" w:hAnsi="Times New Roman"/>
              </w:rPr>
              <w:t>13%</w:t>
            </w:r>
          </w:p>
        </w:tc>
      </w:tr>
    </w:tbl>
    <w:p w14:paraId="270B35E8" w14:textId="77777777" w:rsidR="00C106EE" w:rsidRPr="00511FD4" w:rsidRDefault="00C106EE" w:rsidP="00C106EE">
      <w:pPr>
        <w:rPr>
          <w:rFonts w:ascii="Times New Roman" w:hAnsi="Times New Roman"/>
        </w:rPr>
      </w:pPr>
      <w:r w:rsidRPr="00511FD4">
        <w:rPr>
          <w:rFonts w:ascii="Times New Roman" w:hAnsi="Times New Roman"/>
        </w:rPr>
        <w:t>*First Differences represent the approximate net change in probability of strong opposition to gay marriage if the given independent variable with at least p&lt;</w:t>
      </w:r>
      <w:proofErr w:type="gramStart"/>
      <w:r w:rsidRPr="00511FD4">
        <w:rPr>
          <w:rFonts w:ascii="Times New Roman" w:hAnsi="Times New Roman"/>
        </w:rPr>
        <w:t>.05</w:t>
      </w:r>
      <w:proofErr w:type="gramEnd"/>
      <w:r w:rsidRPr="00511FD4">
        <w:rPr>
          <w:rFonts w:ascii="Times New Roman" w:hAnsi="Times New Roman"/>
        </w:rPr>
        <w:t xml:space="preserve"> were at its maximum values holding all other variables at their means (except race and gender). </w:t>
      </w:r>
    </w:p>
    <w:p w14:paraId="741FDA19" w14:textId="77777777" w:rsidR="00C106EE" w:rsidRPr="00511FD4" w:rsidRDefault="00C106EE" w:rsidP="00C106EE">
      <w:pPr>
        <w:rPr>
          <w:rFonts w:ascii="Times New Roman" w:hAnsi="Times New Roman"/>
        </w:rPr>
      </w:pPr>
    </w:p>
    <w:p w14:paraId="04FEE29A" w14:textId="77777777" w:rsidR="00C106EE" w:rsidRPr="00511FD4" w:rsidRDefault="00C106EE" w:rsidP="00C106EE">
      <w:pPr>
        <w:rPr>
          <w:rFonts w:ascii="Times New Roman" w:hAnsi="Times New Roman"/>
        </w:rPr>
      </w:pPr>
    </w:p>
    <w:p w14:paraId="4147E89D" w14:textId="77777777" w:rsidR="00C106EE" w:rsidRPr="00511FD4" w:rsidRDefault="00C106EE" w:rsidP="00C106EE">
      <w:pPr>
        <w:rPr>
          <w:rFonts w:ascii="Times New Roman" w:hAnsi="Times New Roman"/>
        </w:rPr>
      </w:pPr>
    </w:p>
    <w:p w14:paraId="7EB3B17D" w14:textId="77777777" w:rsidR="00C106EE" w:rsidRPr="00511FD4" w:rsidRDefault="00C106EE" w:rsidP="00C106EE">
      <w:pPr>
        <w:rPr>
          <w:rFonts w:ascii="Times New Roman" w:hAnsi="Times New Roman"/>
        </w:rPr>
      </w:pPr>
    </w:p>
    <w:p w14:paraId="4EACFC2C" w14:textId="77777777" w:rsidR="00C106EE" w:rsidRPr="00511FD4" w:rsidRDefault="00C106EE" w:rsidP="00C106EE">
      <w:pPr>
        <w:rPr>
          <w:rFonts w:ascii="Times New Roman" w:eastAsia="Times New Roman" w:hAnsi="Times New Roman"/>
          <w:color w:val="000000"/>
        </w:rPr>
      </w:pPr>
    </w:p>
    <w:tbl>
      <w:tblPr>
        <w:tblW w:w="8730"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2448"/>
        <w:gridCol w:w="1998"/>
        <w:gridCol w:w="1319"/>
        <w:gridCol w:w="1435"/>
        <w:gridCol w:w="1530"/>
      </w:tblGrid>
      <w:tr w:rsidR="00C106EE" w:rsidRPr="00511FD4" w14:paraId="4E7A76E6" w14:textId="77777777" w:rsidTr="00780717">
        <w:trPr>
          <w:trHeight w:val="561"/>
        </w:trPr>
        <w:tc>
          <w:tcPr>
            <w:tcW w:w="8730" w:type="dxa"/>
            <w:gridSpan w:val="5"/>
            <w:tcBorders>
              <w:top w:val="single" w:sz="4" w:space="0" w:color="auto"/>
              <w:bottom w:val="single" w:sz="4" w:space="0" w:color="auto"/>
            </w:tcBorders>
            <w:shd w:val="clear" w:color="auto" w:fill="auto"/>
          </w:tcPr>
          <w:p w14:paraId="5D531640" w14:textId="77777777" w:rsidR="00C106EE" w:rsidRPr="00511FD4" w:rsidRDefault="00C106EE" w:rsidP="00780717">
            <w:pPr>
              <w:jc w:val="center"/>
              <w:rPr>
                <w:rFonts w:ascii="Times New Roman" w:eastAsia="Calibri" w:hAnsi="Times New Roman"/>
                <w:b/>
              </w:rPr>
            </w:pPr>
            <w:r w:rsidRPr="00511FD4">
              <w:rPr>
                <w:rFonts w:ascii="Times New Roman" w:eastAsia="Calibri" w:hAnsi="Times New Roman"/>
                <w:b/>
              </w:rPr>
              <w:lastRenderedPageBreak/>
              <w:t xml:space="preserve">Table 6: Ordered </w:t>
            </w:r>
            <w:proofErr w:type="spellStart"/>
            <w:r w:rsidRPr="00511FD4">
              <w:rPr>
                <w:rFonts w:ascii="Times New Roman" w:eastAsia="Calibri" w:hAnsi="Times New Roman"/>
                <w:b/>
              </w:rPr>
              <w:t>Probit</w:t>
            </w:r>
            <w:proofErr w:type="spellEnd"/>
            <w:r w:rsidRPr="00511FD4">
              <w:rPr>
                <w:rFonts w:ascii="Times New Roman" w:eastAsia="Calibri" w:hAnsi="Times New Roman"/>
                <w:b/>
              </w:rPr>
              <w:t xml:space="preserve"> Regression Predicting Caucasian         </w:t>
            </w:r>
          </w:p>
          <w:p w14:paraId="57896F2A" w14:textId="77777777" w:rsidR="00C106EE" w:rsidRPr="00511FD4" w:rsidRDefault="00C106EE" w:rsidP="00780717">
            <w:pPr>
              <w:jc w:val="center"/>
              <w:rPr>
                <w:rFonts w:ascii="Times New Roman" w:eastAsia="Calibri" w:hAnsi="Times New Roman"/>
                <w:b/>
              </w:rPr>
            </w:pPr>
            <w:r w:rsidRPr="00511FD4">
              <w:rPr>
                <w:rFonts w:ascii="Times New Roman" w:eastAsia="Calibri" w:hAnsi="Times New Roman"/>
                <w:b/>
              </w:rPr>
              <w:t>Male Opposition to Gay Marriage</w:t>
            </w:r>
          </w:p>
        </w:tc>
      </w:tr>
      <w:tr w:rsidR="00BA1A40" w:rsidRPr="00511FD4" w14:paraId="15177264" w14:textId="77777777" w:rsidTr="00780717">
        <w:trPr>
          <w:trHeight w:val="363"/>
        </w:trPr>
        <w:tc>
          <w:tcPr>
            <w:tcW w:w="2448" w:type="dxa"/>
            <w:tcBorders>
              <w:top w:val="single" w:sz="4" w:space="0" w:color="auto"/>
              <w:bottom w:val="single" w:sz="4" w:space="0" w:color="auto"/>
              <w:right w:val="single" w:sz="4" w:space="0" w:color="auto"/>
            </w:tcBorders>
            <w:shd w:val="clear" w:color="auto" w:fill="auto"/>
          </w:tcPr>
          <w:p w14:paraId="4B302AD3" w14:textId="77777777" w:rsidR="00C106EE" w:rsidRPr="00511FD4" w:rsidRDefault="00C106EE" w:rsidP="00780717">
            <w:pPr>
              <w:jc w:val="right"/>
              <w:rPr>
                <w:rFonts w:ascii="Times New Roman" w:hAnsi="Times New Roman"/>
              </w:rPr>
            </w:pPr>
            <w:r w:rsidRPr="00511FD4">
              <w:rPr>
                <w:rFonts w:ascii="Times New Roman" w:eastAsia="Calibri" w:hAnsi="Times New Roman"/>
                <w:b/>
              </w:rPr>
              <w:t>Variable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1E7AF41" w14:textId="77777777" w:rsidR="00C106EE" w:rsidRPr="00511FD4" w:rsidRDefault="00C106EE" w:rsidP="00780717">
            <w:pPr>
              <w:tabs>
                <w:tab w:val="decimal" w:pos="1008"/>
              </w:tabs>
              <w:jc w:val="right"/>
              <w:rPr>
                <w:rFonts w:ascii="Times New Roman" w:hAnsi="Times New Roman"/>
              </w:rPr>
            </w:pPr>
            <w:r w:rsidRPr="00511FD4">
              <w:rPr>
                <w:rFonts w:ascii="Times New Roman" w:eastAsia="Calibri" w:hAnsi="Times New Roman"/>
                <w:b/>
              </w:rPr>
              <w:t>Coefficient (std. error)</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03B18D9" w14:textId="77777777" w:rsidR="00C106EE" w:rsidRPr="00511FD4" w:rsidRDefault="00C106EE" w:rsidP="00780717">
            <w:pPr>
              <w:ind w:left="-33" w:firstLine="33"/>
              <w:jc w:val="right"/>
              <w:rPr>
                <w:rFonts w:ascii="Times New Roman" w:eastAsia="Calibri" w:hAnsi="Times New Roman"/>
                <w:b/>
              </w:rPr>
            </w:pPr>
            <w:r w:rsidRPr="00511FD4">
              <w:rPr>
                <w:rFonts w:ascii="Times New Roman" w:eastAsia="Calibri" w:hAnsi="Times New Roman"/>
                <w:b/>
              </w:rPr>
              <w:t>Min</w:t>
            </w:r>
          </w:p>
          <w:p w14:paraId="7634F433" w14:textId="77777777" w:rsidR="00C106EE" w:rsidRPr="00511FD4" w:rsidRDefault="00C106EE" w:rsidP="00780717">
            <w:pPr>
              <w:tabs>
                <w:tab w:val="left" w:pos="737"/>
              </w:tabs>
              <w:rPr>
                <w:rFonts w:ascii="Times New Roman" w:eastAsia="Calibri" w:hAnsi="Times New Roman"/>
              </w:rPr>
            </w:pPr>
            <w:r w:rsidRPr="00511FD4">
              <w:rPr>
                <w:rFonts w:ascii="Times New Roman" w:eastAsia="Calibri" w:hAnsi="Times New Roman"/>
              </w:rPr>
              <w:tab/>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88951A5" w14:textId="77777777" w:rsidR="00C106EE" w:rsidRPr="00511FD4" w:rsidRDefault="00C106EE" w:rsidP="00780717">
            <w:pPr>
              <w:jc w:val="right"/>
              <w:rPr>
                <w:rFonts w:ascii="Times New Roman" w:eastAsia="Calibri" w:hAnsi="Times New Roman"/>
                <w:b/>
              </w:rPr>
            </w:pPr>
            <w:r w:rsidRPr="00511FD4">
              <w:rPr>
                <w:rFonts w:ascii="Times New Roman" w:eastAsia="Calibri" w:hAnsi="Times New Roman"/>
                <w:b/>
              </w:rPr>
              <w:t>Max</w:t>
            </w:r>
          </w:p>
          <w:p w14:paraId="770E1E99" w14:textId="77777777" w:rsidR="00C106EE" w:rsidRPr="00511FD4" w:rsidRDefault="00C106EE" w:rsidP="00780717">
            <w:pPr>
              <w:jc w:val="right"/>
              <w:rPr>
                <w:rFonts w:ascii="Times New Roman" w:eastAsia="Calibri" w:hAnsi="Times New Roman"/>
                <w:b/>
              </w:rPr>
            </w:pPr>
          </w:p>
        </w:tc>
        <w:tc>
          <w:tcPr>
            <w:tcW w:w="1530" w:type="dxa"/>
            <w:tcBorders>
              <w:top w:val="single" w:sz="4" w:space="0" w:color="auto"/>
              <w:left w:val="single" w:sz="4" w:space="0" w:color="auto"/>
              <w:bottom w:val="single" w:sz="4" w:space="0" w:color="auto"/>
            </w:tcBorders>
            <w:shd w:val="clear" w:color="auto" w:fill="auto"/>
          </w:tcPr>
          <w:p w14:paraId="73B8D6DB" w14:textId="77777777" w:rsidR="00C106EE" w:rsidRPr="00511FD4" w:rsidRDefault="00C106EE" w:rsidP="00780717">
            <w:pPr>
              <w:jc w:val="right"/>
              <w:rPr>
                <w:rFonts w:ascii="Times New Roman" w:eastAsia="Calibri" w:hAnsi="Times New Roman"/>
                <w:b/>
              </w:rPr>
            </w:pPr>
            <w:r w:rsidRPr="00511FD4">
              <w:rPr>
                <w:rFonts w:ascii="Times New Roman" w:eastAsia="Calibri" w:hAnsi="Times New Roman"/>
                <w:b/>
              </w:rPr>
              <w:t>First Difference</w:t>
            </w:r>
          </w:p>
        </w:tc>
      </w:tr>
      <w:tr w:rsidR="00BA1A40" w:rsidRPr="00511FD4" w14:paraId="47056FD1" w14:textId="77777777" w:rsidTr="00780717">
        <w:trPr>
          <w:trHeight w:val="318"/>
        </w:trPr>
        <w:tc>
          <w:tcPr>
            <w:tcW w:w="2448" w:type="dxa"/>
            <w:tcBorders>
              <w:top w:val="single" w:sz="4" w:space="0" w:color="auto"/>
              <w:bottom w:val="single" w:sz="4" w:space="0" w:color="auto"/>
              <w:right w:val="single" w:sz="4" w:space="0" w:color="auto"/>
            </w:tcBorders>
            <w:shd w:val="clear" w:color="auto" w:fill="auto"/>
          </w:tcPr>
          <w:p w14:paraId="3F8C3048" w14:textId="77777777" w:rsidR="00C106EE" w:rsidRPr="00511FD4" w:rsidRDefault="00C106EE" w:rsidP="00780717">
            <w:pPr>
              <w:jc w:val="right"/>
              <w:rPr>
                <w:rFonts w:ascii="Times New Roman" w:eastAsia="Calibri" w:hAnsi="Times New Roman"/>
                <w:b/>
                <w:i/>
              </w:rPr>
            </w:pPr>
            <w:r w:rsidRPr="00511FD4">
              <w:rPr>
                <w:rFonts w:ascii="Times New Roman" w:hAnsi="Times New Roman"/>
                <w:b/>
                <w:i/>
              </w:rPr>
              <w:t>Theology**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0251EB7" w14:textId="77777777" w:rsidR="00C106EE" w:rsidRPr="00511FD4" w:rsidRDefault="00C106EE" w:rsidP="00780717">
            <w:pPr>
              <w:tabs>
                <w:tab w:val="decimal" w:pos="1008"/>
              </w:tabs>
              <w:jc w:val="right"/>
              <w:rPr>
                <w:rFonts w:ascii="Times New Roman" w:eastAsia="Calibri" w:hAnsi="Times New Roman"/>
              </w:rPr>
            </w:pPr>
            <w:r w:rsidRPr="00511FD4">
              <w:rPr>
                <w:rFonts w:ascii="Times New Roman" w:hAnsi="Times New Roman"/>
              </w:rPr>
              <w:t>.25</w:t>
            </w:r>
            <w:r w:rsidRPr="00511FD4">
              <w:rPr>
                <w:rFonts w:ascii="Times New Roman" w:eastAsia="Calibri" w:hAnsi="Times New Roman"/>
              </w:rPr>
              <w:t>(</w:t>
            </w:r>
            <w:r w:rsidRPr="00511FD4">
              <w:rPr>
                <w:rFonts w:ascii="Times New Roman" w:hAnsi="Times New Roman"/>
              </w:rPr>
              <w:t>.033)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B17FCD1" w14:textId="77777777" w:rsidR="00C106EE" w:rsidRPr="00511FD4" w:rsidRDefault="00C106EE" w:rsidP="00780717">
            <w:pPr>
              <w:jc w:val="right"/>
              <w:rPr>
                <w:rFonts w:ascii="Times New Roman" w:hAnsi="Times New Roman"/>
              </w:rPr>
            </w:pPr>
            <w:r w:rsidRPr="00511FD4">
              <w:rPr>
                <w:rFonts w:ascii="Times New Roman" w:hAnsi="Times New Roman"/>
              </w:rPr>
              <w:t>2%</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24AA974" w14:textId="77777777" w:rsidR="00C106EE" w:rsidRPr="00511FD4" w:rsidRDefault="00C106EE" w:rsidP="00780717">
            <w:pPr>
              <w:tabs>
                <w:tab w:val="left" w:pos="1762"/>
              </w:tabs>
              <w:jc w:val="right"/>
              <w:rPr>
                <w:rFonts w:ascii="Times New Roman" w:hAnsi="Times New Roman"/>
              </w:rPr>
            </w:pPr>
            <w:r w:rsidRPr="00511FD4">
              <w:rPr>
                <w:rFonts w:ascii="Times New Roman" w:hAnsi="Times New Roman"/>
              </w:rPr>
              <w:t>65%</w:t>
            </w:r>
          </w:p>
        </w:tc>
        <w:tc>
          <w:tcPr>
            <w:tcW w:w="1530" w:type="dxa"/>
            <w:tcBorders>
              <w:top w:val="single" w:sz="4" w:space="0" w:color="auto"/>
              <w:left w:val="single" w:sz="4" w:space="0" w:color="auto"/>
              <w:bottom w:val="single" w:sz="4" w:space="0" w:color="auto"/>
            </w:tcBorders>
            <w:shd w:val="clear" w:color="auto" w:fill="auto"/>
          </w:tcPr>
          <w:p w14:paraId="1553B2F7" w14:textId="77777777" w:rsidR="00C106EE" w:rsidRPr="00511FD4" w:rsidRDefault="00C106EE" w:rsidP="00780717">
            <w:pPr>
              <w:tabs>
                <w:tab w:val="left" w:pos="1762"/>
              </w:tabs>
              <w:jc w:val="right"/>
              <w:rPr>
                <w:rFonts w:ascii="Times New Roman" w:hAnsi="Times New Roman"/>
              </w:rPr>
            </w:pPr>
            <w:r w:rsidRPr="00511FD4">
              <w:rPr>
                <w:rFonts w:ascii="Times New Roman" w:hAnsi="Times New Roman"/>
              </w:rPr>
              <w:t>63%</w:t>
            </w:r>
          </w:p>
        </w:tc>
      </w:tr>
      <w:tr w:rsidR="00BA1A40" w:rsidRPr="00511FD4" w14:paraId="77ABF48A"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369F86B5" w14:textId="77777777" w:rsidR="00C106EE" w:rsidRPr="00511FD4" w:rsidRDefault="00C106EE" w:rsidP="00780717">
            <w:pPr>
              <w:jc w:val="right"/>
              <w:rPr>
                <w:rFonts w:ascii="Times New Roman" w:hAnsi="Times New Roman"/>
                <w:i/>
              </w:rPr>
            </w:pPr>
            <w:r w:rsidRPr="00511FD4">
              <w:rPr>
                <w:rFonts w:ascii="Times New Roman" w:hAnsi="Times New Roman"/>
              </w:rPr>
              <w:t>Denomination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0FFA92B"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-.00(.004)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B09A12E" w14:textId="77777777" w:rsidR="00C106EE" w:rsidRPr="00511FD4" w:rsidRDefault="00C106EE"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B790AED" w14:textId="77777777" w:rsidR="00C106EE" w:rsidRPr="00511FD4" w:rsidRDefault="00C106EE" w:rsidP="00780717">
            <w:pPr>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3DA4D5D4" w14:textId="77777777" w:rsidR="00C106EE" w:rsidRPr="00511FD4" w:rsidRDefault="00C106EE" w:rsidP="00780717">
            <w:pPr>
              <w:jc w:val="right"/>
              <w:rPr>
                <w:rFonts w:ascii="Times New Roman" w:hAnsi="Times New Roman"/>
              </w:rPr>
            </w:pPr>
            <w:r w:rsidRPr="00511FD4">
              <w:rPr>
                <w:rFonts w:ascii="Times New Roman" w:hAnsi="Times New Roman"/>
              </w:rPr>
              <w:t>_</w:t>
            </w:r>
          </w:p>
        </w:tc>
      </w:tr>
      <w:tr w:rsidR="00BA1A40" w:rsidRPr="00511FD4" w14:paraId="79AB74AD"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AD139C3" w14:textId="77777777" w:rsidR="00C106EE" w:rsidRPr="00511FD4" w:rsidRDefault="00C106EE" w:rsidP="00780717">
            <w:pPr>
              <w:jc w:val="right"/>
              <w:rPr>
                <w:rFonts w:ascii="Times New Roman" w:hAnsi="Times New Roman"/>
                <w:b/>
                <w:i/>
              </w:rPr>
            </w:pPr>
            <w:r w:rsidRPr="00511FD4">
              <w:rPr>
                <w:rFonts w:ascii="Times New Roman" w:hAnsi="Times New Roman"/>
                <w:b/>
                <w:i/>
              </w:rPr>
              <w:t>Gender**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7A1A968"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-.24(.096)</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FECE421" w14:textId="77777777" w:rsidR="00C106EE" w:rsidRPr="00511FD4" w:rsidRDefault="00063181" w:rsidP="00780717">
            <w:pPr>
              <w:jc w:val="right"/>
              <w:rPr>
                <w:rFonts w:ascii="Times New Roman" w:hAnsi="Times New Roman"/>
              </w:rPr>
            </w:pPr>
            <w:r w:rsidRPr="00511FD4">
              <w:rPr>
                <w:rFonts w:ascii="Times New Roman" w:hAnsi="Times New Roman"/>
              </w:rPr>
              <w:t>45</w:t>
            </w:r>
            <w:r w:rsidR="00C106EE"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DF8AEA9" w14:textId="77777777" w:rsidR="00C106EE" w:rsidRPr="00511FD4" w:rsidRDefault="00063181" w:rsidP="00780717">
            <w:pPr>
              <w:jc w:val="right"/>
              <w:rPr>
                <w:rFonts w:ascii="Times New Roman" w:hAnsi="Times New Roman"/>
              </w:rPr>
            </w:pPr>
            <w:r w:rsidRPr="00511FD4">
              <w:rPr>
                <w:rFonts w:ascii="Times New Roman" w:hAnsi="Times New Roman"/>
              </w:rPr>
              <w:t>37</w:t>
            </w:r>
            <w:r w:rsidR="00C106EE"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48518015" w14:textId="77777777" w:rsidR="00C106EE" w:rsidRPr="00511FD4" w:rsidRDefault="00896851" w:rsidP="00780717">
            <w:pPr>
              <w:jc w:val="right"/>
              <w:rPr>
                <w:rFonts w:ascii="Times New Roman" w:hAnsi="Times New Roman"/>
              </w:rPr>
            </w:pPr>
            <w:r w:rsidRPr="00511FD4">
              <w:rPr>
                <w:rFonts w:ascii="Times New Roman" w:hAnsi="Times New Roman"/>
              </w:rPr>
              <w:t>-8</w:t>
            </w:r>
            <w:r w:rsidR="00C106EE" w:rsidRPr="00511FD4">
              <w:rPr>
                <w:rFonts w:ascii="Times New Roman" w:hAnsi="Times New Roman"/>
              </w:rPr>
              <w:t>%</w:t>
            </w:r>
          </w:p>
        </w:tc>
      </w:tr>
      <w:tr w:rsidR="00BA1A40" w:rsidRPr="00511FD4" w14:paraId="10119377"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41A802E4" w14:textId="77777777" w:rsidR="00C106EE" w:rsidRPr="00511FD4" w:rsidRDefault="00C106EE" w:rsidP="00780717">
            <w:pPr>
              <w:jc w:val="right"/>
              <w:rPr>
                <w:rFonts w:ascii="Times New Roman" w:hAnsi="Times New Roman"/>
                <w:b/>
                <w:i/>
              </w:rPr>
            </w:pPr>
            <w:r w:rsidRPr="00511FD4">
              <w:rPr>
                <w:rFonts w:ascii="Times New Roman" w:hAnsi="Times New Roman"/>
                <w:b/>
                <w:i/>
              </w:rPr>
              <w:t>Party Identification**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583A9FC"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.20 (.028)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71D1B7E" w14:textId="77777777" w:rsidR="00C106EE" w:rsidRPr="00511FD4" w:rsidRDefault="00C106EE" w:rsidP="00780717">
            <w:pPr>
              <w:jc w:val="right"/>
              <w:rPr>
                <w:rFonts w:ascii="Times New Roman" w:hAnsi="Times New Roman"/>
              </w:rPr>
            </w:pPr>
            <w:r w:rsidRPr="00511FD4">
              <w:rPr>
                <w:rFonts w:ascii="Times New Roman" w:hAnsi="Times New Roman"/>
              </w:rPr>
              <w:t>22%</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2B45651" w14:textId="77777777" w:rsidR="00C106EE" w:rsidRPr="00511FD4" w:rsidRDefault="00063181" w:rsidP="00780717">
            <w:pPr>
              <w:jc w:val="right"/>
              <w:rPr>
                <w:rFonts w:ascii="Times New Roman" w:hAnsi="Times New Roman"/>
              </w:rPr>
            </w:pPr>
            <w:r w:rsidRPr="00511FD4">
              <w:rPr>
                <w:rFonts w:ascii="Times New Roman" w:hAnsi="Times New Roman"/>
              </w:rPr>
              <w:t>65</w:t>
            </w:r>
            <w:r w:rsidR="00C106EE"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5B6014FA" w14:textId="77777777" w:rsidR="00C106EE" w:rsidRPr="00511FD4" w:rsidRDefault="00896851" w:rsidP="00780717">
            <w:pPr>
              <w:jc w:val="right"/>
              <w:rPr>
                <w:rFonts w:ascii="Times New Roman" w:hAnsi="Times New Roman"/>
              </w:rPr>
            </w:pPr>
            <w:r w:rsidRPr="00511FD4">
              <w:rPr>
                <w:rFonts w:ascii="Times New Roman" w:hAnsi="Times New Roman"/>
              </w:rPr>
              <w:t>43</w:t>
            </w:r>
            <w:r w:rsidR="00C106EE" w:rsidRPr="00511FD4">
              <w:rPr>
                <w:rFonts w:ascii="Times New Roman" w:hAnsi="Times New Roman"/>
              </w:rPr>
              <w:t>%</w:t>
            </w:r>
          </w:p>
        </w:tc>
      </w:tr>
      <w:tr w:rsidR="00BA1A40" w:rsidRPr="00511FD4" w14:paraId="0F77168F"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0D530224" w14:textId="77777777" w:rsidR="00C106EE" w:rsidRPr="00511FD4" w:rsidRDefault="00C106EE" w:rsidP="00780717">
            <w:pPr>
              <w:jc w:val="right"/>
              <w:rPr>
                <w:rFonts w:ascii="Times New Roman" w:hAnsi="Times New Roman"/>
                <w:b/>
                <w:i/>
              </w:rPr>
            </w:pPr>
            <w:r w:rsidRPr="00511FD4">
              <w:rPr>
                <w:rFonts w:ascii="Times New Roman" w:hAnsi="Times New Roman"/>
                <w:b/>
                <w:i/>
              </w:rPr>
              <w:t>Age (in Birth Year)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485E49D"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-.01(.003)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FA02417" w14:textId="77777777" w:rsidR="00C106EE" w:rsidRPr="00511FD4" w:rsidRDefault="00896851" w:rsidP="00780717">
            <w:pPr>
              <w:jc w:val="right"/>
              <w:rPr>
                <w:rFonts w:ascii="Times New Roman" w:hAnsi="Times New Roman"/>
              </w:rPr>
            </w:pPr>
            <w:r w:rsidRPr="00511FD4">
              <w:rPr>
                <w:rFonts w:ascii="Times New Roman" w:hAnsi="Times New Roman"/>
              </w:rPr>
              <w:t>59</w:t>
            </w:r>
            <w:r w:rsidR="00C106EE"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D956405" w14:textId="77777777" w:rsidR="00C106EE" w:rsidRPr="00511FD4" w:rsidRDefault="00C106EE" w:rsidP="00780717">
            <w:pPr>
              <w:jc w:val="right"/>
              <w:rPr>
                <w:rFonts w:ascii="Times New Roman" w:hAnsi="Times New Roman"/>
              </w:rPr>
            </w:pPr>
            <w:r w:rsidRPr="00511FD4">
              <w:rPr>
                <w:rFonts w:ascii="Times New Roman" w:hAnsi="Times New Roman"/>
              </w:rPr>
              <w:t>34%</w:t>
            </w:r>
          </w:p>
        </w:tc>
        <w:tc>
          <w:tcPr>
            <w:tcW w:w="1530" w:type="dxa"/>
            <w:tcBorders>
              <w:top w:val="single" w:sz="4" w:space="0" w:color="auto"/>
              <w:left w:val="single" w:sz="4" w:space="0" w:color="auto"/>
              <w:bottom w:val="single" w:sz="4" w:space="0" w:color="auto"/>
            </w:tcBorders>
            <w:shd w:val="clear" w:color="auto" w:fill="auto"/>
          </w:tcPr>
          <w:p w14:paraId="072AC93E" w14:textId="77777777" w:rsidR="00C106EE" w:rsidRPr="00511FD4" w:rsidRDefault="00896851" w:rsidP="00780717">
            <w:pPr>
              <w:jc w:val="right"/>
              <w:rPr>
                <w:rFonts w:ascii="Times New Roman" w:hAnsi="Times New Roman"/>
              </w:rPr>
            </w:pPr>
            <w:r w:rsidRPr="00511FD4">
              <w:rPr>
                <w:rFonts w:ascii="Times New Roman" w:hAnsi="Times New Roman"/>
              </w:rPr>
              <w:t>-25</w:t>
            </w:r>
            <w:r w:rsidR="00C106EE" w:rsidRPr="00511FD4">
              <w:rPr>
                <w:rFonts w:ascii="Times New Roman" w:hAnsi="Times New Roman"/>
              </w:rPr>
              <w:t>%</w:t>
            </w:r>
          </w:p>
        </w:tc>
      </w:tr>
      <w:tr w:rsidR="00BA1A40" w:rsidRPr="00511FD4" w14:paraId="6F7F93B9"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66A926EA" w14:textId="77777777" w:rsidR="00C106EE" w:rsidRPr="00511FD4" w:rsidRDefault="00C106EE" w:rsidP="00780717">
            <w:pPr>
              <w:jc w:val="right"/>
              <w:rPr>
                <w:rFonts w:ascii="Times New Roman" w:hAnsi="Times New Roman"/>
                <w:b/>
                <w:i/>
              </w:rPr>
            </w:pPr>
            <w:r w:rsidRPr="00511FD4">
              <w:rPr>
                <w:rFonts w:ascii="Times New Roman" w:hAnsi="Times New Roman"/>
                <w:b/>
                <w:i/>
              </w:rPr>
              <w:t>Education**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246DD57"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-.09 (.030)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3A60F85" w14:textId="77777777" w:rsidR="00C106EE" w:rsidRPr="00511FD4" w:rsidRDefault="00C106EE" w:rsidP="00780717">
            <w:pPr>
              <w:jc w:val="right"/>
              <w:rPr>
                <w:rFonts w:ascii="Times New Roman" w:hAnsi="Times New Roman"/>
              </w:rPr>
            </w:pPr>
            <w:r w:rsidRPr="00511FD4">
              <w:rPr>
                <w:rFonts w:ascii="Times New Roman" w:hAnsi="Times New Roman"/>
              </w:rPr>
              <w:t>59%</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44AE5502" w14:textId="77777777" w:rsidR="00C106EE" w:rsidRPr="00511FD4" w:rsidRDefault="00063181" w:rsidP="00780717">
            <w:pPr>
              <w:jc w:val="right"/>
              <w:rPr>
                <w:rFonts w:ascii="Times New Roman" w:hAnsi="Times New Roman"/>
              </w:rPr>
            </w:pPr>
            <w:r w:rsidRPr="00511FD4">
              <w:rPr>
                <w:rFonts w:ascii="Times New Roman" w:hAnsi="Times New Roman"/>
              </w:rPr>
              <w:t>38</w:t>
            </w:r>
            <w:r w:rsidR="00C106EE"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6F0009A9" w14:textId="77777777" w:rsidR="00C106EE" w:rsidRPr="00511FD4" w:rsidRDefault="00896851" w:rsidP="00780717">
            <w:pPr>
              <w:jc w:val="right"/>
              <w:rPr>
                <w:rFonts w:ascii="Times New Roman" w:hAnsi="Times New Roman"/>
              </w:rPr>
            </w:pPr>
            <w:r w:rsidRPr="00511FD4">
              <w:rPr>
                <w:rFonts w:ascii="Times New Roman" w:hAnsi="Times New Roman"/>
              </w:rPr>
              <w:t>-21</w:t>
            </w:r>
            <w:r w:rsidR="00C106EE" w:rsidRPr="00511FD4">
              <w:rPr>
                <w:rFonts w:ascii="Times New Roman" w:hAnsi="Times New Roman"/>
              </w:rPr>
              <w:t>%</w:t>
            </w:r>
          </w:p>
        </w:tc>
      </w:tr>
      <w:tr w:rsidR="00BA1A40" w:rsidRPr="00511FD4" w14:paraId="2277A643"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0C531FD0" w14:textId="77777777" w:rsidR="00C106EE" w:rsidRPr="00511FD4" w:rsidRDefault="00C106EE" w:rsidP="00780717">
            <w:pPr>
              <w:jc w:val="right"/>
              <w:rPr>
                <w:rFonts w:ascii="Times New Roman" w:hAnsi="Times New Roman"/>
                <w:b/>
                <w:i/>
              </w:rPr>
            </w:pPr>
            <w:r w:rsidRPr="00511FD4">
              <w:rPr>
                <w:rFonts w:ascii="Times New Roman" w:hAnsi="Times New Roman"/>
                <w:b/>
                <w:i/>
              </w:rPr>
              <w:t>Religiosity**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BF82EEC"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.06(.025)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B2D1510" w14:textId="77777777" w:rsidR="00C106EE" w:rsidRPr="00511FD4" w:rsidRDefault="00896851" w:rsidP="00780717">
            <w:pPr>
              <w:jc w:val="right"/>
              <w:rPr>
                <w:rFonts w:ascii="Times New Roman" w:hAnsi="Times New Roman"/>
              </w:rPr>
            </w:pPr>
            <w:r w:rsidRPr="00511FD4">
              <w:rPr>
                <w:rFonts w:ascii="Times New Roman" w:hAnsi="Times New Roman"/>
              </w:rPr>
              <w:t>30</w:t>
            </w:r>
            <w:r w:rsidR="00C106EE"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B8DCE11" w14:textId="77777777" w:rsidR="00C106EE" w:rsidRPr="00511FD4" w:rsidRDefault="00C106EE" w:rsidP="00780717">
            <w:pPr>
              <w:jc w:val="right"/>
              <w:rPr>
                <w:rFonts w:ascii="Times New Roman" w:hAnsi="Times New Roman"/>
              </w:rPr>
            </w:pPr>
            <w:r w:rsidRPr="00511FD4">
              <w:rPr>
                <w:rFonts w:ascii="Times New Roman" w:hAnsi="Times New Roman"/>
              </w:rPr>
              <w:t>52%</w:t>
            </w:r>
          </w:p>
        </w:tc>
        <w:tc>
          <w:tcPr>
            <w:tcW w:w="1530" w:type="dxa"/>
            <w:tcBorders>
              <w:top w:val="single" w:sz="4" w:space="0" w:color="auto"/>
              <w:left w:val="single" w:sz="4" w:space="0" w:color="auto"/>
              <w:bottom w:val="single" w:sz="4" w:space="0" w:color="auto"/>
            </w:tcBorders>
            <w:shd w:val="clear" w:color="auto" w:fill="auto"/>
          </w:tcPr>
          <w:p w14:paraId="0A27586B" w14:textId="77777777" w:rsidR="00C106EE" w:rsidRPr="00511FD4" w:rsidRDefault="00896851" w:rsidP="00780717">
            <w:pPr>
              <w:jc w:val="right"/>
              <w:rPr>
                <w:rFonts w:ascii="Times New Roman" w:hAnsi="Times New Roman"/>
              </w:rPr>
            </w:pPr>
            <w:r w:rsidRPr="00511FD4">
              <w:rPr>
                <w:rFonts w:ascii="Times New Roman" w:hAnsi="Times New Roman"/>
              </w:rPr>
              <w:t>22</w:t>
            </w:r>
            <w:r w:rsidR="00C106EE" w:rsidRPr="00511FD4">
              <w:rPr>
                <w:rFonts w:ascii="Times New Roman" w:hAnsi="Times New Roman"/>
              </w:rPr>
              <w:t>%</w:t>
            </w:r>
          </w:p>
        </w:tc>
      </w:tr>
      <w:tr w:rsidR="00BA1A40" w:rsidRPr="00511FD4" w14:paraId="070EB7C6"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63322451" w14:textId="77777777" w:rsidR="00C106EE" w:rsidRPr="00511FD4" w:rsidRDefault="00C106EE" w:rsidP="00780717">
            <w:pPr>
              <w:jc w:val="right"/>
              <w:rPr>
                <w:rFonts w:ascii="Times New Roman" w:hAnsi="Times New Roman"/>
                <w:b/>
                <w:i/>
              </w:rPr>
            </w:pPr>
            <w:r w:rsidRPr="00511FD4">
              <w:rPr>
                <w:rFonts w:ascii="Times New Roman" w:hAnsi="Times New Roman"/>
                <w:b/>
                <w:i/>
              </w:rPr>
              <w:t>Race (White-Black)**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5A81850" w14:textId="77777777" w:rsidR="00C106EE" w:rsidRPr="00511FD4" w:rsidRDefault="00C106EE" w:rsidP="00780717">
            <w:pPr>
              <w:tabs>
                <w:tab w:val="decimal" w:pos="1008"/>
              </w:tabs>
              <w:jc w:val="right"/>
              <w:rPr>
                <w:rFonts w:ascii="Times New Roman" w:hAnsi="Times New Roman"/>
              </w:rPr>
            </w:pPr>
            <w:r w:rsidRPr="00511FD4">
              <w:rPr>
                <w:rFonts w:ascii="Times New Roman" w:hAnsi="Times New Roman"/>
              </w:rPr>
              <w:t>.34 (.162)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CB96337" w14:textId="77777777" w:rsidR="00C106EE" w:rsidRPr="00511FD4" w:rsidRDefault="00063181" w:rsidP="00780717">
            <w:pPr>
              <w:jc w:val="right"/>
              <w:rPr>
                <w:rFonts w:ascii="Times New Roman" w:hAnsi="Times New Roman"/>
              </w:rPr>
            </w:pPr>
            <w:r w:rsidRPr="00511FD4">
              <w:rPr>
                <w:rFonts w:ascii="Times New Roman" w:hAnsi="Times New Roman"/>
              </w:rPr>
              <w:t>45</w:t>
            </w:r>
            <w:r w:rsidR="00C106EE"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F2030FD" w14:textId="77777777" w:rsidR="00C106EE" w:rsidRPr="00511FD4" w:rsidRDefault="00C106EE" w:rsidP="00780717">
            <w:pPr>
              <w:tabs>
                <w:tab w:val="center" w:pos="609"/>
                <w:tab w:val="right" w:pos="1219"/>
              </w:tabs>
              <w:jc w:val="right"/>
              <w:rPr>
                <w:rFonts w:ascii="Times New Roman" w:hAnsi="Times New Roman"/>
              </w:rPr>
            </w:pPr>
            <w:r w:rsidRPr="00511FD4">
              <w:rPr>
                <w:rFonts w:ascii="Times New Roman" w:hAnsi="Times New Roman"/>
              </w:rPr>
              <w:t>59%</w:t>
            </w:r>
          </w:p>
        </w:tc>
        <w:tc>
          <w:tcPr>
            <w:tcW w:w="1530" w:type="dxa"/>
            <w:tcBorders>
              <w:top w:val="single" w:sz="4" w:space="0" w:color="auto"/>
              <w:left w:val="single" w:sz="4" w:space="0" w:color="auto"/>
              <w:bottom w:val="single" w:sz="4" w:space="0" w:color="auto"/>
            </w:tcBorders>
            <w:shd w:val="clear" w:color="auto" w:fill="auto"/>
          </w:tcPr>
          <w:p w14:paraId="31042511" w14:textId="77777777" w:rsidR="00C106EE" w:rsidRPr="00511FD4" w:rsidRDefault="00896851" w:rsidP="00780717">
            <w:pPr>
              <w:jc w:val="right"/>
              <w:rPr>
                <w:rFonts w:ascii="Times New Roman" w:hAnsi="Times New Roman"/>
              </w:rPr>
            </w:pPr>
            <w:r w:rsidRPr="00511FD4">
              <w:rPr>
                <w:rFonts w:ascii="Times New Roman" w:hAnsi="Times New Roman"/>
              </w:rPr>
              <w:t>14</w:t>
            </w:r>
            <w:r w:rsidR="00C106EE" w:rsidRPr="00511FD4">
              <w:rPr>
                <w:rFonts w:ascii="Times New Roman" w:hAnsi="Times New Roman"/>
              </w:rPr>
              <w:t>%</w:t>
            </w:r>
          </w:p>
        </w:tc>
      </w:tr>
    </w:tbl>
    <w:p w14:paraId="5AACDC0D" w14:textId="77777777" w:rsidR="00C106EE" w:rsidRPr="00511FD4" w:rsidRDefault="00C106EE" w:rsidP="00C106EE">
      <w:pPr>
        <w:rPr>
          <w:rFonts w:ascii="Times New Roman" w:hAnsi="Times New Roman"/>
          <w:color w:val="000000"/>
        </w:rPr>
      </w:pPr>
      <w:r w:rsidRPr="00511FD4">
        <w:rPr>
          <w:rFonts w:ascii="Times New Roman" w:hAnsi="Times New Roman"/>
        </w:rPr>
        <w:t>* First Differences represent the approximate net change in probability of strong opposition to gay marriage if the given independent variable with at least p&lt;</w:t>
      </w:r>
      <w:proofErr w:type="gramStart"/>
      <w:r w:rsidRPr="00511FD4">
        <w:rPr>
          <w:rFonts w:ascii="Times New Roman" w:hAnsi="Times New Roman"/>
        </w:rPr>
        <w:t>.05</w:t>
      </w:r>
      <w:proofErr w:type="gramEnd"/>
      <w:r w:rsidRPr="00511FD4">
        <w:rPr>
          <w:rFonts w:ascii="Times New Roman" w:hAnsi="Times New Roman"/>
        </w:rPr>
        <w:t xml:space="preserve"> were at its maximum values holding all other variables at their means (except race and gender).</w:t>
      </w:r>
    </w:p>
    <w:p w14:paraId="1A6FEA21" w14:textId="77777777" w:rsidR="00C106EE" w:rsidRPr="00511FD4" w:rsidRDefault="00C106EE" w:rsidP="00C106EE">
      <w:pPr>
        <w:rPr>
          <w:rFonts w:ascii="Times New Roman" w:hAnsi="Times New Roman"/>
        </w:rPr>
      </w:pPr>
    </w:p>
    <w:p w14:paraId="5275A417" w14:textId="2E02C81D" w:rsidR="00C106EE" w:rsidRPr="00511FD4" w:rsidRDefault="00C106EE" w:rsidP="002C41AB">
      <w:pPr>
        <w:spacing w:line="480" w:lineRule="auto"/>
        <w:ind w:firstLine="720"/>
        <w:rPr>
          <w:rFonts w:ascii="Times New Roman" w:hAnsi="Times New Roman"/>
        </w:rPr>
      </w:pPr>
      <w:r w:rsidRPr="00511FD4">
        <w:rPr>
          <w:rFonts w:ascii="Times New Roman" w:hAnsi="Times New Roman"/>
        </w:rPr>
        <w:t xml:space="preserve">To more substantively explain these effects I simulate the magnitude of theology’s effect, fixing the other variables at their means (except race and gender for practical purposes), and allow theology to vary at its minimum and maximum. In Table 5, I simulate an African American male who is at the sample mean on all other values </w:t>
      </w:r>
      <w:r w:rsidR="00791CB7" w:rsidRPr="00511FD4">
        <w:rPr>
          <w:rFonts w:ascii="Times New Roman" w:hAnsi="Times New Roman"/>
        </w:rPr>
        <w:t xml:space="preserve">and </w:t>
      </w:r>
      <w:r w:rsidRPr="00511FD4">
        <w:rPr>
          <w:rFonts w:ascii="Times New Roman" w:hAnsi="Times New Roman"/>
        </w:rPr>
        <w:t xml:space="preserve">vary each variable to its minimum and maximum, ceteris </w:t>
      </w:r>
      <w:r w:rsidR="00CF0C70">
        <w:rPr>
          <w:rFonts w:ascii="Times New Roman" w:hAnsi="Times New Roman"/>
        </w:rPr>
        <w:t>paribus</w:t>
      </w:r>
      <w:r w:rsidRPr="00511FD4">
        <w:rPr>
          <w:rFonts w:ascii="Times New Roman" w:hAnsi="Times New Roman"/>
        </w:rPr>
        <w:t xml:space="preserve">. I simulate an African American </w:t>
      </w:r>
      <w:proofErr w:type="gramStart"/>
      <w:r w:rsidRPr="00511FD4">
        <w:rPr>
          <w:rFonts w:ascii="Times New Roman" w:hAnsi="Times New Roman"/>
        </w:rPr>
        <w:t>male,</w:t>
      </w:r>
      <w:proofErr w:type="gramEnd"/>
      <w:r w:rsidRPr="00511FD4">
        <w:rPr>
          <w:rFonts w:ascii="Times New Roman" w:hAnsi="Times New Roman"/>
        </w:rPr>
        <w:t xml:space="preserve"> in particular, because of the effect gender and race have on the dependent variable.  Specifically, males and African Americans are more likely to oppose gay marriage. When Theology is fixed at its minimum, the predicted probability that a given respondent opposed gay marriage is only .5.  This means that at the loosest theological constraint (theology at its minimum level), only 5 percent of African American men would oppose gay marriage. At Theology’s maximum (the most strict theological constraint), 77 percent of African American men would oppose gay marriage. The effect of Theology is substantively significant for understanding how individual’s perceptions of gay marriage are </w:t>
      </w:r>
      <w:r w:rsidR="00393F0F">
        <w:rPr>
          <w:rFonts w:ascii="Times New Roman" w:hAnsi="Times New Roman"/>
        </w:rPr>
        <w:t>effected</w:t>
      </w:r>
      <w:r w:rsidRPr="00511FD4">
        <w:rPr>
          <w:rFonts w:ascii="Times New Roman" w:hAnsi="Times New Roman"/>
        </w:rPr>
        <w:t xml:space="preserve"> by their theological perspectives. As I observe in </w:t>
      </w:r>
      <w:r w:rsidRPr="00511FD4">
        <w:rPr>
          <w:rFonts w:ascii="Times New Roman" w:hAnsi="Times New Roman"/>
        </w:rPr>
        <w:lastRenderedPageBreak/>
        <w:t xml:space="preserve">the First Differences, the loosest theological constraint (theology at the minimum) versus the strictest theological constraint (theology at its maximum) increases the likelihood of the average African American male respondent opposing gay marriage by 72 percent. </w:t>
      </w:r>
    </w:p>
    <w:p w14:paraId="0624F7BA" w14:textId="77777777" w:rsidR="00C106EE" w:rsidRPr="00511FD4" w:rsidRDefault="00C106EE" w:rsidP="002C41AB">
      <w:pPr>
        <w:spacing w:line="480" w:lineRule="auto"/>
        <w:ind w:firstLine="720"/>
        <w:rPr>
          <w:rFonts w:ascii="Times New Roman" w:hAnsi="Times New Roman"/>
        </w:rPr>
      </w:pPr>
      <w:r w:rsidRPr="00511FD4">
        <w:rPr>
          <w:rFonts w:ascii="Times New Roman" w:hAnsi="Times New Roman"/>
        </w:rPr>
        <w:t>I put this simulation into perspective by comparing the results of Theology to Religiosity. I simulate an African American male who is at the sample mean on all other values and vary Religiosity to its minimum and maximum. At the minimum value (an individual who is the least religious) has a likelihood of opposing gay marriage at</w:t>
      </w:r>
      <w:r w:rsidR="00896851" w:rsidRPr="00511FD4">
        <w:rPr>
          <w:rFonts w:ascii="Times New Roman" w:hAnsi="Times New Roman"/>
        </w:rPr>
        <w:t xml:space="preserve"> 44</w:t>
      </w:r>
      <w:r w:rsidRPr="00511FD4">
        <w:rPr>
          <w:rFonts w:ascii="Times New Roman" w:hAnsi="Times New Roman"/>
        </w:rPr>
        <w:t xml:space="preserve"> percent whereas at the maximum Religiosity (an individual who is the most religious) only has a likelihood of opposing gay marriage at 65 percent. Religiosity has a much smaller effect as demonstr</w:t>
      </w:r>
      <w:r w:rsidR="00896851" w:rsidRPr="00511FD4">
        <w:rPr>
          <w:rFonts w:ascii="Times New Roman" w:hAnsi="Times New Roman"/>
        </w:rPr>
        <w:t>ated by the First Difference .21</w:t>
      </w:r>
      <w:r w:rsidR="00891B02" w:rsidRPr="00511FD4">
        <w:rPr>
          <w:rFonts w:ascii="Times New Roman" w:hAnsi="Times New Roman"/>
        </w:rPr>
        <w:t>,</w:t>
      </w:r>
      <w:r w:rsidRPr="00511FD4">
        <w:rPr>
          <w:rFonts w:ascii="Times New Roman" w:hAnsi="Times New Roman"/>
        </w:rPr>
        <w:t xml:space="preserve"> compared to Theology. These results further support Theology as being a more robust predictor of opposition to gay marriage. </w:t>
      </w:r>
    </w:p>
    <w:p w14:paraId="5340473A" w14:textId="77777777" w:rsidR="00C106EE" w:rsidRPr="00511FD4" w:rsidRDefault="00930903" w:rsidP="002C41AB">
      <w:pPr>
        <w:spacing w:line="480" w:lineRule="auto"/>
        <w:ind w:firstLine="720"/>
        <w:rPr>
          <w:rFonts w:ascii="Times New Roman" w:hAnsi="Times New Roman"/>
        </w:rPr>
      </w:pPr>
      <w:r w:rsidRPr="00511FD4">
        <w:rPr>
          <w:rFonts w:ascii="Times New Roman" w:hAnsi="Times New Roman"/>
        </w:rPr>
        <w:t>One</w:t>
      </w:r>
      <w:r w:rsidR="00C106EE" w:rsidRPr="00511FD4">
        <w:rPr>
          <w:rFonts w:ascii="Times New Roman" w:hAnsi="Times New Roman"/>
        </w:rPr>
        <w:t xml:space="preserve"> other simulation is used to compare African Americans to Caucasian Americans.  This simulation allows for a better understanding of the impact of Theology on morality based opinions of faith-centered African Americans and supports the</w:t>
      </w:r>
      <w:r w:rsidR="00891B02" w:rsidRPr="00511FD4">
        <w:rPr>
          <w:rFonts w:ascii="Times New Roman" w:hAnsi="Times New Roman"/>
        </w:rPr>
        <w:t xml:space="preserve"> stated</w:t>
      </w:r>
      <w:r w:rsidR="00C106EE" w:rsidRPr="00511FD4">
        <w:rPr>
          <w:rFonts w:ascii="Times New Roman" w:hAnsi="Times New Roman"/>
        </w:rPr>
        <w:t xml:space="preserve"> purpose of this paper</w:t>
      </w:r>
      <w:r w:rsidR="00891B02" w:rsidRPr="00511FD4">
        <w:rPr>
          <w:rFonts w:ascii="Times New Roman" w:hAnsi="Times New Roman"/>
        </w:rPr>
        <w:t>,</w:t>
      </w:r>
      <w:r w:rsidR="00C106EE" w:rsidRPr="00511FD4">
        <w:rPr>
          <w:rFonts w:ascii="Times New Roman" w:hAnsi="Times New Roman"/>
        </w:rPr>
        <w:t xml:space="preserve"> </w:t>
      </w:r>
      <w:r w:rsidR="00891B02" w:rsidRPr="00511FD4">
        <w:rPr>
          <w:rFonts w:ascii="Times New Roman" w:hAnsi="Times New Roman"/>
        </w:rPr>
        <w:t xml:space="preserve">in </w:t>
      </w:r>
      <w:r w:rsidR="00C106EE" w:rsidRPr="00511FD4">
        <w:rPr>
          <w:rFonts w:ascii="Times New Roman" w:hAnsi="Times New Roman"/>
        </w:rPr>
        <w:t>determin</w:t>
      </w:r>
      <w:r w:rsidR="00891B02" w:rsidRPr="00511FD4">
        <w:rPr>
          <w:rFonts w:ascii="Times New Roman" w:hAnsi="Times New Roman"/>
        </w:rPr>
        <w:t>ing</w:t>
      </w:r>
      <w:r w:rsidR="00C106EE" w:rsidRPr="00511FD4">
        <w:rPr>
          <w:rFonts w:ascii="Times New Roman" w:hAnsi="Times New Roman"/>
        </w:rPr>
        <w:t xml:space="preserve"> a better predictor of their opinions as compared to Caucasians. Table 6 demonstrates the ordered </w:t>
      </w:r>
      <w:proofErr w:type="spellStart"/>
      <w:r w:rsidR="00C106EE" w:rsidRPr="00511FD4">
        <w:rPr>
          <w:rFonts w:ascii="Times New Roman" w:hAnsi="Times New Roman"/>
        </w:rPr>
        <w:t>probit</w:t>
      </w:r>
      <w:proofErr w:type="spellEnd"/>
      <w:r w:rsidR="00C106EE" w:rsidRPr="00511FD4">
        <w:rPr>
          <w:rFonts w:ascii="Times New Roman" w:hAnsi="Times New Roman"/>
        </w:rPr>
        <w:t xml:space="preserve"> regression predicating Caucasian male opposition to gay marriage. Again, the primary variables are Theology and Morality. When Theology is fixed at its minimum, the loosest theological constraint, the predicted probability that the given respondent opposed gay marriage was only .2, meaning that only 2 percent of Caucasian American men would oppose gay marriage. Increased to its maximum (the most strict theological constraint), 65 percent of Caucasian American men would oppose gay marriage. This means that the there is a 63 percent </w:t>
      </w:r>
      <w:r w:rsidR="00C106EE" w:rsidRPr="00511FD4">
        <w:rPr>
          <w:rFonts w:ascii="Times New Roman" w:hAnsi="Times New Roman"/>
        </w:rPr>
        <w:lastRenderedPageBreak/>
        <w:t>increase in the likelihood that a Caucasian American male would oppose gay marriage</w:t>
      </w:r>
      <w:r w:rsidR="00FD2B4C" w:rsidRPr="00511FD4">
        <w:rPr>
          <w:rFonts w:ascii="Times New Roman" w:hAnsi="Times New Roman"/>
        </w:rPr>
        <w:t xml:space="preserve"> if they were theologically strict</w:t>
      </w:r>
      <w:r w:rsidR="00C106EE" w:rsidRPr="00511FD4">
        <w:rPr>
          <w:rFonts w:ascii="Times New Roman" w:hAnsi="Times New Roman"/>
        </w:rPr>
        <w:t>. Theology, again, has the largest substantively significant effect when examining attitude toward gay marriage</w:t>
      </w:r>
      <w:r w:rsidR="00891B02" w:rsidRPr="00511FD4">
        <w:rPr>
          <w:rFonts w:ascii="Times New Roman" w:hAnsi="Times New Roman"/>
        </w:rPr>
        <w:t>.</w:t>
      </w:r>
      <w:r w:rsidR="00C106EE" w:rsidRPr="00511FD4">
        <w:rPr>
          <w:rFonts w:ascii="Times New Roman" w:hAnsi="Times New Roman"/>
        </w:rPr>
        <w:t xml:space="preserve"> </w:t>
      </w:r>
      <w:r w:rsidR="00891B02" w:rsidRPr="00511FD4">
        <w:rPr>
          <w:rFonts w:ascii="Times New Roman" w:hAnsi="Times New Roman"/>
        </w:rPr>
        <w:t>H</w:t>
      </w:r>
      <w:r w:rsidR="00C106EE" w:rsidRPr="00511FD4">
        <w:rPr>
          <w:rFonts w:ascii="Times New Roman" w:hAnsi="Times New Roman"/>
        </w:rPr>
        <w:t>owever,</w:t>
      </w:r>
      <w:r w:rsidR="00891B02" w:rsidRPr="00511FD4">
        <w:rPr>
          <w:rFonts w:ascii="Times New Roman" w:hAnsi="Times New Roman"/>
        </w:rPr>
        <w:t xml:space="preserve"> it is worth note that</w:t>
      </w:r>
      <w:r w:rsidR="00C106EE" w:rsidRPr="00511FD4">
        <w:rPr>
          <w:rFonts w:ascii="Times New Roman" w:hAnsi="Times New Roman"/>
        </w:rPr>
        <w:t xml:space="preserve"> the effect is smaller among Caucasian males than African Americans. The Religiosity simulation, again, has a smaller effect and the First Differences demonstrates that from the minimum to the maximum level, it only increases Caucasian male </w:t>
      </w:r>
      <w:r w:rsidR="00896851" w:rsidRPr="00511FD4">
        <w:rPr>
          <w:rFonts w:ascii="Times New Roman" w:hAnsi="Times New Roman"/>
        </w:rPr>
        <w:t>opposition of gay marriage by 22</w:t>
      </w:r>
      <w:r w:rsidR="00C106EE" w:rsidRPr="00511FD4">
        <w:rPr>
          <w:rFonts w:ascii="Times New Roman" w:hAnsi="Times New Roman"/>
        </w:rPr>
        <w:t xml:space="preserve"> percent. </w:t>
      </w:r>
    </w:p>
    <w:p w14:paraId="63F95FCC" w14:textId="77777777" w:rsidR="00C106EE" w:rsidRPr="00511FD4" w:rsidRDefault="00C106EE" w:rsidP="002C41AB">
      <w:pPr>
        <w:spacing w:line="480" w:lineRule="auto"/>
        <w:ind w:firstLine="720"/>
        <w:rPr>
          <w:rFonts w:ascii="Times New Roman" w:hAnsi="Times New Roman"/>
        </w:rPr>
      </w:pPr>
      <w:r w:rsidRPr="00511FD4">
        <w:rPr>
          <w:rFonts w:ascii="Times New Roman" w:hAnsi="Times New Roman"/>
        </w:rPr>
        <w:t xml:space="preserve">Comparatively, Party Identification did not have the largest effect on the dependent </w:t>
      </w:r>
      <w:r w:rsidR="00063181" w:rsidRPr="00511FD4">
        <w:rPr>
          <w:rFonts w:ascii="Times New Roman" w:hAnsi="Times New Roman"/>
        </w:rPr>
        <w:t>variable;</w:t>
      </w:r>
      <w:r w:rsidRPr="00511FD4">
        <w:rPr>
          <w:rFonts w:ascii="Times New Roman" w:hAnsi="Times New Roman"/>
        </w:rPr>
        <w:t xml:space="preserve"> however, it is also both substantively and statistically significant.  In both simulations represented in Tables 5 and 6 the effect of the Party Identification variable demonstrates a similar effect (the F</w:t>
      </w:r>
      <w:r w:rsidR="00063181" w:rsidRPr="00511FD4">
        <w:rPr>
          <w:rFonts w:ascii="Times New Roman" w:hAnsi="Times New Roman"/>
        </w:rPr>
        <w:t xml:space="preserve">irst Difference in Table 5 is 44 percent and in Table 6 is </w:t>
      </w:r>
      <w:r w:rsidRPr="00511FD4">
        <w:rPr>
          <w:rFonts w:ascii="Times New Roman" w:hAnsi="Times New Roman"/>
        </w:rPr>
        <w:t>4</w:t>
      </w:r>
      <w:r w:rsidR="00063181" w:rsidRPr="00511FD4">
        <w:rPr>
          <w:rFonts w:ascii="Times New Roman" w:hAnsi="Times New Roman"/>
        </w:rPr>
        <w:t>3</w:t>
      </w:r>
      <w:r w:rsidRPr="00511FD4">
        <w:rPr>
          <w:rFonts w:ascii="Times New Roman" w:hAnsi="Times New Roman"/>
        </w:rPr>
        <w:t xml:space="preserve"> percent).  At the minimum value, African American male respondents are likely to oppose gay marriage by 33 percent and at the maximum (respondents identify as a Strong Republican) they are lik</w:t>
      </w:r>
      <w:r w:rsidR="00063181" w:rsidRPr="00511FD4">
        <w:rPr>
          <w:rFonts w:ascii="Times New Roman" w:hAnsi="Times New Roman"/>
        </w:rPr>
        <w:t>ely to oppose gay marriage by 77</w:t>
      </w:r>
      <w:r w:rsidRPr="00511FD4">
        <w:rPr>
          <w:rFonts w:ascii="Times New Roman" w:hAnsi="Times New Roman"/>
        </w:rPr>
        <w:t xml:space="preserve"> percent. Similar results are observed for Caucasian men</w:t>
      </w:r>
      <w:r w:rsidR="00ED434E" w:rsidRPr="00511FD4">
        <w:rPr>
          <w:rFonts w:ascii="Times New Roman" w:hAnsi="Times New Roman"/>
        </w:rPr>
        <w:t>.</w:t>
      </w:r>
      <w:r w:rsidRPr="00511FD4">
        <w:rPr>
          <w:rFonts w:ascii="Times New Roman" w:hAnsi="Times New Roman"/>
        </w:rPr>
        <w:t xml:space="preserve"> </w:t>
      </w:r>
      <w:r w:rsidR="00ED434E" w:rsidRPr="00511FD4">
        <w:rPr>
          <w:rFonts w:ascii="Times New Roman" w:hAnsi="Times New Roman"/>
        </w:rPr>
        <w:t>A</w:t>
      </w:r>
      <w:r w:rsidRPr="00511FD4">
        <w:rPr>
          <w:rFonts w:ascii="Times New Roman" w:hAnsi="Times New Roman"/>
        </w:rPr>
        <w:t>t the minimum value (Strong Democrats), 22 percent are likely to oppos</w:t>
      </w:r>
      <w:r w:rsidR="00063181" w:rsidRPr="00511FD4">
        <w:rPr>
          <w:rFonts w:ascii="Times New Roman" w:hAnsi="Times New Roman"/>
        </w:rPr>
        <w:t>e gay marriage as compared to 65</w:t>
      </w:r>
      <w:r w:rsidRPr="00511FD4">
        <w:rPr>
          <w:rFonts w:ascii="Times New Roman" w:hAnsi="Times New Roman"/>
        </w:rPr>
        <w:t xml:space="preserve"> percent at the maximum value (Strong Republicans). These results are hardly groundbreaking, as previous literature has indicated a link between Party Identification and attitude towards gay marriage</w:t>
      </w:r>
      <w:r w:rsidR="00ED434E" w:rsidRPr="00511FD4">
        <w:rPr>
          <w:rFonts w:ascii="Times New Roman" w:hAnsi="Times New Roman"/>
        </w:rPr>
        <w:t>.</w:t>
      </w:r>
      <w:r w:rsidRPr="00511FD4">
        <w:rPr>
          <w:rFonts w:ascii="Times New Roman" w:hAnsi="Times New Roman"/>
        </w:rPr>
        <w:t xml:space="preserve"> </w:t>
      </w:r>
      <w:r w:rsidR="00ED434E" w:rsidRPr="00511FD4">
        <w:rPr>
          <w:rFonts w:ascii="Times New Roman" w:hAnsi="Times New Roman"/>
        </w:rPr>
        <w:t>N</w:t>
      </w:r>
      <w:r w:rsidRPr="00511FD4">
        <w:rPr>
          <w:rFonts w:ascii="Times New Roman" w:hAnsi="Times New Roman"/>
        </w:rPr>
        <w:t xml:space="preserve">onetheless, it is notable that the theology variable has a larger impact than Party Identification, which typically represents the most salient variable in studies of political opinions. </w:t>
      </w:r>
    </w:p>
    <w:p w14:paraId="70DD0C3E" w14:textId="77777777" w:rsidR="00C51EA8" w:rsidRDefault="00C51EA8" w:rsidP="00791CB7">
      <w:pPr>
        <w:tabs>
          <w:tab w:val="left" w:pos="1484"/>
        </w:tabs>
        <w:rPr>
          <w:rFonts w:ascii="Times New Roman" w:hAnsi="Times New Roman"/>
          <w:b/>
          <w:i/>
          <w:color w:val="000000"/>
        </w:rPr>
      </w:pPr>
    </w:p>
    <w:p w14:paraId="6B2B9F61" w14:textId="77777777" w:rsidR="002C41AB" w:rsidRPr="00511FD4" w:rsidRDefault="002C41AB" w:rsidP="00791CB7">
      <w:pPr>
        <w:tabs>
          <w:tab w:val="left" w:pos="1484"/>
        </w:tabs>
        <w:rPr>
          <w:rFonts w:ascii="Times New Roman" w:hAnsi="Times New Roman"/>
          <w:b/>
          <w:i/>
          <w:color w:val="000000"/>
        </w:rPr>
      </w:pPr>
    </w:p>
    <w:p w14:paraId="038E4BFF" w14:textId="77777777" w:rsidR="00063181" w:rsidRPr="00511FD4" w:rsidRDefault="00063181" w:rsidP="00063181">
      <w:pPr>
        <w:rPr>
          <w:rFonts w:ascii="Times New Roman" w:eastAsia="Times New Roman" w:hAnsi="Times New Roman"/>
          <w:color w:val="000000"/>
        </w:rPr>
      </w:pPr>
    </w:p>
    <w:tbl>
      <w:tblPr>
        <w:tblW w:w="8730"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2448"/>
        <w:gridCol w:w="1998"/>
        <w:gridCol w:w="1319"/>
        <w:gridCol w:w="1435"/>
        <w:gridCol w:w="1530"/>
      </w:tblGrid>
      <w:tr w:rsidR="00063181" w:rsidRPr="00511FD4" w14:paraId="3B4C8A7B" w14:textId="77777777" w:rsidTr="00780717">
        <w:trPr>
          <w:trHeight w:val="561"/>
        </w:trPr>
        <w:tc>
          <w:tcPr>
            <w:tcW w:w="8730" w:type="dxa"/>
            <w:gridSpan w:val="5"/>
            <w:tcBorders>
              <w:top w:val="single" w:sz="4" w:space="0" w:color="auto"/>
              <w:bottom w:val="single" w:sz="4" w:space="0" w:color="auto"/>
            </w:tcBorders>
            <w:shd w:val="clear" w:color="auto" w:fill="auto"/>
          </w:tcPr>
          <w:p w14:paraId="05061D94" w14:textId="77777777" w:rsidR="00063181" w:rsidRPr="00511FD4" w:rsidRDefault="00063181" w:rsidP="00780717">
            <w:pPr>
              <w:jc w:val="center"/>
              <w:rPr>
                <w:rFonts w:ascii="Times New Roman" w:eastAsia="Calibri" w:hAnsi="Times New Roman"/>
                <w:b/>
              </w:rPr>
            </w:pPr>
            <w:r w:rsidRPr="00511FD4">
              <w:rPr>
                <w:rFonts w:ascii="Times New Roman" w:eastAsia="Calibri" w:hAnsi="Times New Roman"/>
                <w:b/>
              </w:rPr>
              <w:lastRenderedPageBreak/>
              <w:t xml:space="preserve">Table 7: Ordered </w:t>
            </w:r>
            <w:proofErr w:type="spellStart"/>
            <w:r w:rsidRPr="00511FD4">
              <w:rPr>
                <w:rFonts w:ascii="Times New Roman" w:eastAsia="Calibri" w:hAnsi="Times New Roman"/>
                <w:b/>
              </w:rPr>
              <w:t>Probit</w:t>
            </w:r>
            <w:proofErr w:type="spellEnd"/>
            <w:r w:rsidRPr="00511FD4">
              <w:rPr>
                <w:rFonts w:ascii="Times New Roman" w:eastAsia="Calibri" w:hAnsi="Times New Roman"/>
                <w:b/>
              </w:rPr>
              <w:t xml:space="preserve"> Regression Predicting Black         </w:t>
            </w:r>
          </w:p>
          <w:p w14:paraId="56A9631F" w14:textId="77777777" w:rsidR="00063181" w:rsidRPr="00511FD4" w:rsidRDefault="00063181" w:rsidP="00780717">
            <w:pPr>
              <w:jc w:val="center"/>
              <w:rPr>
                <w:rFonts w:ascii="Times New Roman" w:eastAsia="Calibri" w:hAnsi="Times New Roman"/>
                <w:b/>
              </w:rPr>
            </w:pPr>
            <w:r w:rsidRPr="00511FD4">
              <w:rPr>
                <w:rFonts w:ascii="Times New Roman" w:eastAsia="Calibri" w:hAnsi="Times New Roman"/>
                <w:b/>
              </w:rPr>
              <w:t>Female Opposition to Gay Marriage</w:t>
            </w:r>
          </w:p>
        </w:tc>
      </w:tr>
      <w:tr w:rsidR="00BA1A40" w:rsidRPr="00511FD4" w14:paraId="47676A11" w14:textId="77777777" w:rsidTr="00780717">
        <w:trPr>
          <w:trHeight w:val="363"/>
        </w:trPr>
        <w:tc>
          <w:tcPr>
            <w:tcW w:w="2448" w:type="dxa"/>
            <w:tcBorders>
              <w:top w:val="single" w:sz="4" w:space="0" w:color="auto"/>
              <w:bottom w:val="single" w:sz="4" w:space="0" w:color="auto"/>
              <w:right w:val="single" w:sz="4" w:space="0" w:color="auto"/>
            </w:tcBorders>
            <w:shd w:val="clear" w:color="auto" w:fill="auto"/>
          </w:tcPr>
          <w:p w14:paraId="026971F2" w14:textId="77777777" w:rsidR="00063181" w:rsidRPr="00511FD4" w:rsidRDefault="00063181" w:rsidP="00780717">
            <w:pPr>
              <w:jc w:val="right"/>
              <w:rPr>
                <w:rFonts w:ascii="Times New Roman" w:hAnsi="Times New Roman"/>
              </w:rPr>
            </w:pPr>
            <w:r w:rsidRPr="00511FD4">
              <w:rPr>
                <w:rFonts w:ascii="Times New Roman" w:eastAsia="Calibri" w:hAnsi="Times New Roman"/>
                <w:b/>
              </w:rPr>
              <w:t>Variable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244FB8D" w14:textId="77777777" w:rsidR="00063181" w:rsidRPr="00511FD4" w:rsidRDefault="00063181" w:rsidP="00780717">
            <w:pPr>
              <w:tabs>
                <w:tab w:val="decimal" w:pos="1008"/>
              </w:tabs>
              <w:jc w:val="right"/>
              <w:rPr>
                <w:rFonts w:ascii="Times New Roman" w:hAnsi="Times New Roman"/>
              </w:rPr>
            </w:pPr>
            <w:r w:rsidRPr="00511FD4">
              <w:rPr>
                <w:rFonts w:ascii="Times New Roman" w:eastAsia="Calibri" w:hAnsi="Times New Roman"/>
                <w:b/>
              </w:rPr>
              <w:t>Coefficient (std. error)</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B731143" w14:textId="77777777" w:rsidR="00063181" w:rsidRPr="00511FD4" w:rsidRDefault="00063181" w:rsidP="00780717">
            <w:pPr>
              <w:ind w:left="-33" w:firstLine="33"/>
              <w:jc w:val="right"/>
              <w:rPr>
                <w:rFonts w:ascii="Times New Roman" w:eastAsia="Calibri" w:hAnsi="Times New Roman"/>
                <w:b/>
              </w:rPr>
            </w:pPr>
            <w:r w:rsidRPr="00511FD4">
              <w:rPr>
                <w:rFonts w:ascii="Times New Roman" w:eastAsia="Calibri" w:hAnsi="Times New Roman"/>
                <w:b/>
              </w:rPr>
              <w:t>Min</w:t>
            </w:r>
          </w:p>
          <w:p w14:paraId="186A1B4C" w14:textId="77777777" w:rsidR="00063181" w:rsidRPr="00511FD4" w:rsidRDefault="00063181" w:rsidP="00780717">
            <w:pPr>
              <w:tabs>
                <w:tab w:val="left" w:pos="737"/>
              </w:tabs>
              <w:rPr>
                <w:rFonts w:ascii="Times New Roman" w:eastAsia="Calibri" w:hAnsi="Times New Roman"/>
              </w:rPr>
            </w:pPr>
            <w:r w:rsidRPr="00511FD4">
              <w:rPr>
                <w:rFonts w:ascii="Times New Roman" w:eastAsia="Calibri" w:hAnsi="Times New Roman"/>
              </w:rPr>
              <w:tab/>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39A5F1ED" w14:textId="77777777" w:rsidR="00063181" w:rsidRPr="00511FD4" w:rsidRDefault="00063181" w:rsidP="00780717">
            <w:pPr>
              <w:jc w:val="right"/>
              <w:rPr>
                <w:rFonts w:ascii="Times New Roman" w:eastAsia="Calibri" w:hAnsi="Times New Roman"/>
                <w:b/>
              </w:rPr>
            </w:pPr>
            <w:r w:rsidRPr="00511FD4">
              <w:rPr>
                <w:rFonts w:ascii="Times New Roman" w:eastAsia="Calibri" w:hAnsi="Times New Roman"/>
                <w:b/>
              </w:rPr>
              <w:t>Max</w:t>
            </w:r>
          </w:p>
          <w:p w14:paraId="2E3ED73B" w14:textId="77777777" w:rsidR="00063181" w:rsidRPr="00511FD4" w:rsidRDefault="00063181" w:rsidP="00780717">
            <w:pPr>
              <w:jc w:val="right"/>
              <w:rPr>
                <w:rFonts w:ascii="Times New Roman" w:eastAsia="Calibri" w:hAnsi="Times New Roman"/>
                <w:b/>
              </w:rPr>
            </w:pPr>
          </w:p>
        </w:tc>
        <w:tc>
          <w:tcPr>
            <w:tcW w:w="1530" w:type="dxa"/>
            <w:tcBorders>
              <w:top w:val="single" w:sz="4" w:space="0" w:color="auto"/>
              <w:left w:val="single" w:sz="4" w:space="0" w:color="auto"/>
              <w:bottom w:val="single" w:sz="4" w:space="0" w:color="auto"/>
            </w:tcBorders>
            <w:shd w:val="clear" w:color="auto" w:fill="auto"/>
          </w:tcPr>
          <w:p w14:paraId="3BD3CCDF" w14:textId="77777777" w:rsidR="00063181" w:rsidRPr="00511FD4" w:rsidRDefault="00063181" w:rsidP="00780717">
            <w:pPr>
              <w:jc w:val="right"/>
              <w:rPr>
                <w:rFonts w:ascii="Times New Roman" w:eastAsia="Calibri" w:hAnsi="Times New Roman"/>
                <w:b/>
              </w:rPr>
            </w:pPr>
            <w:r w:rsidRPr="00511FD4">
              <w:rPr>
                <w:rFonts w:ascii="Times New Roman" w:eastAsia="Calibri" w:hAnsi="Times New Roman"/>
                <w:b/>
              </w:rPr>
              <w:t>First Difference</w:t>
            </w:r>
          </w:p>
        </w:tc>
      </w:tr>
      <w:tr w:rsidR="00BA1A40" w:rsidRPr="00511FD4" w14:paraId="4FD6F088" w14:textId="77777777" w:rsidTr="00780717">
        <w:trPr>
          <w:trHeight w:val="318"/>
        </w:trPr>
        <w:tc>
          <w:tcPr>
            <w:tcW w:w="2448" w:type="dxa"/>
            <w:tcBorders>
              <w:top w:val="single" w:sz="4" w:space="0" w:color="auto"/>
              <w:bottom w:val="single" w:sz="4" w:space="0" w:color="auto"/>
              <w:right w:val="single" w:sz="4" w:space="0" w:color="auto"/>
            </w:tcBorders>
            <w:shd w:val="clear" w:color="auto" w:fill="auto"/>
          </w:tcPr>
          <w:p w14:paraId="655CECF5" w14:textId="77777777" w:rsidR="00063181" w:rsidRPr="00511FD4" w:rsidRDefault="00063181" w:rsidP="00780717">
            <w:pPr>
              <w:jc w:val="right"/>
              <w:rPr>
                <w:rFonts w:ascii="Times New Roman" w:eastAsia="Calibri" w:hAnsi="Times New Roman"/>
                <w:b/>
                <w:i/>
              </w:rPr>
            </w:pPr>
            <w:r w:rsidRPr="00511FD4">
              <w:rPr>
                <w:rFonts w:ascii="Times New Roman" w:hAnsi="Times New Roman"/>
                <w:b/>
                <w:i/>
              </w:rPr>
              <w:t>Theology**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8FB6A97" w14:textId="77777777" w:rsidR="00063181" w:rsidRPr="00511FD4" w:rsidRDefault="00063181" w:rsidP="00780717">
            <w:pPr>
              <w:tabs>
                <w:tab w:val="decimal" w:pos="1008"/>
              </w:tabs>
              <w:jc w:val="right"/>
              <w:rPr>
                <w:rFonts w:ascii="Times New Roman" w:eastAsia="Calibri" w:hAnsi="Times New Roman"/>
              </w:rPr>
            </w:pPr>
            <w:r w:rsidRPr="00511FD4">
              <w:rPr>
                <w:rFonts w:ascii="Times New Roman" w:hAnsi="Times New Roman"/>
              </w:rPr>
              <w:t>.25</w:t>
            </w:r>
            <w:r w:rsidRPr="00511FD4">
              <w:rPr>
                <w:rFonts w:ascii="Times New Roman" w:eastAsia="Calibri" w:hAnsi="Times New Roman"/>
              </w:rPr>
              <w:t>(</w:t>
            </w:r>
            <w:r w:rsidRPr="00511FD4">
              <w:rPr>
                <w:rFonts w:ascii="Times New Roman" w:hAnsi="Times New Roman"/>
              </w:rPr>
              <w:t>.033)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034F8CD" w14:textId="77777777" w:rsidR="00063181" w:rsidRPr="00511FD4" w:rsidRDefault="003458B1" w:rsidP="00780717">
            <w:pPr>
              <w:jc w:val="right"/>
              <w:rPr>
                <w:rFonts w:ascii="Times New Roman" w:hAnsi="Times New Roman"/>
              </w:rPr>
            </w:pPr>
            <w:r w:rsidRPr="00511FD4">
              <w:rPr>
                <w:rFonts w:ascii="Times New Roman" w:hAnsi="Times New Roman"/>
              </w:rPr>
              <w:t>3</w:t>
            </w:r>
            <w:r w:rsidR="0006318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B399110" w14:textId="77777777" w:rsidR="00063181" w:rsidRPr="00511FD4" w:rsidRDefault="003458B1" w:rsidP="00780717">
            <w:pPr>
              <w:tabs>
                <w:tab w:val="left" w:pos="1762"/>
              </w:tabs>
              <w:jc w:val="right"/>
              <w:rPr>
                <w:rFonts w:ascii="Times New Roman" w:hAnsi="Times New Roman"/>
              </w:rPr>
            </w:pPr>
            <w:r w:rsidRPr="00511FD4">
              <w:rPr>
                <w:rFonts w:ascii="Times New Roman" w:hAnsi="Times New Roman"/>
              </w:rPr>
              <w:t>69</w:t>
            </w:r>
            <w:r w:rsidR="0006318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5A7EDC51" w14:textId="77777777" w:rsidR="00063181" w:rsidRPr="00511FD4" w:rsidRDefault="003458B1" w:rsidP="00780717">
            <w:pPr>
              <w:tabs>
                <w:tab w:val="left" w:pos="1762"/>
              </w:tabs>
              <w:jc w:val="right"/>
              <w:rPr>
                <w:rFonts w:ascii="Times New Roman" w:hAnsi="Times New Roman"/>
              </w:rPr>
            </w:pPr>
            <w:r w:rsidRPr="00511FD4">
              <w:rPr>
                <w:rFonts w:ascii="Times New Roman" w:hAnsi="Times New Roman"/>
              </w:rPr>
              <w:t>66</w:t>
            </w:r>
            <w:r w:rsidR="00063181" w:rsidRPr="00511FD4">
              <w:rPr>
                <w:rFonts w:ascii="Times New Roman" w:hAnsi="Times New Roman"/>
              </w:rPr>
              <w:t>%</w:t>
            </w:r>
          </w:p>
        </w:tc>
      </w:tr>
      <w:tr w:rsidR="00BA1A40" w:rsidRPr="00511FD4" w14:paraId="1887DEF2"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03D67AD6" w14:textId="77777777" w:rsidR="00063181" w:rsidRPr="00511FD4" w:rsidRDefault="00063181" w:rsidP="00780717">
            <w:pPr>
              <w:jc w:val="right"/>
              <w:rPr>
                <w:rFonts w:ascii="Times New Roman" w:hAnsi="Times New Roman"/>
                <w:i/>
              </w:rPr>
            </w:pPr>
            <w:r w:rsidRPr="00511FD4">
              <w:rPr>
                <w:rFonts w:ascii="Times New Roman" w:hAnsi="Times New Roman"/>
              </w:rPr>
              <w:t>Denomination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63306A8" w14:textId="77777777" w:rsidR="00063181" w:rsidRPr="00511FD4" w:rsidRDefault="00063181" w:rsidP="00780717">
            <w:pPr>
              <w:tabs>
                <w:tab w:val="decimal" w:pos="1008"/>
              </w:tabs>
              <w:jc w:val="right"/>
              <w:rPr>
                <w:rFonts w:ascii="Times New Roman" w:hAnsi="Times New Roman"/>
              </w:rPr>
            </w:pPr>
            <w:r w:rsidRPr="00511FD4">
              <w:rPr>
                <w:rFonts w:ascii="Times New Roman" w:hAnsi="Times New Roman"/>
              </w:rPr>
              <w:t>-.00(.004)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E934D98" w14:textId="77777777" w:rsidR="00063181" w:rsidRPr="00511FD4" w:rsidRDefault="00063181"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414B601" w14:textId="77777777" w:rsidR="00063181" w:rsidRPr="00511FD4" w:rsidRDefault="00063181" w:rsidP="00780717">
            <w:pPr>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599732E2" w14:textId="77777777" w:rsidR="00063181" w:rsidRPr="00511FD4" w:rsidRDefault="00063181" w:rsidP="00780717">
            <w:pPr>
              <w:jc w:val="right"/>
              <w:rPr>
                <w:rFonts w:ascii="Times New Roman" w:hAnsi="Times New Roman"/>
              </w:rPr>
            </w:pPr>
            <w:r w:rsidRPr="00511FD4">
              <w:rPr>
                <w:rFonts w:ascii="Times New Roman" w:hAnsi="Times New Roman"/>
              </w:rPr>
              <w:t>_</w:t>
            </w:r>
          </w:p>
        </w:tc>
      </w:tr>
      <w:tr w:rsidR="00BA1A40" w:rsidRPr="00511FD4" w14:paraId="2BA5C27A"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F80B166" w14:textId="77777777" w:rsidR="00063181" w:rsidRPr="00511FD4" w:rsidRDefault="00063181" w:rsidP="00780717">
            <w:pPr>
              <w:jc w:val="right"/>
              <w:rPr>
                <w:rFonts w:ascii="Times New Roman" w:hAnsi="Times New Roman"/>
                <w:b/>
                <w:i/>
              </w:rPr>
            </w:pPr>
            <w:r w:rsidRPr="00511FD4">
              <w:rPr>
                <w:rFonts w:ascii="Times New Roman" w:hAnsi="Times New Roman"/>
                <w:b/>
                <w:i/>
              </w:rPr>
              <w:t>Gender**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7225478" w14:textId="77777777" w:rsidR="00063181" w:rsidRPr="00511FD4" w:rsidRDefault="00063181" w:rsidP="00780717">
            <w:pPr>
              <w:tabs>
                <w:tab w:val="decimal" w:pos="1008"/>
              </w:tabs>
              <w:jc w:val="right"/>
              <w:rPr>
                <w:rFonts w:ascii="Times New Roman" w:hAnsi="Times New Roman"/>
              </w:rPr>
            </w:pPr>
            <w:r w:rsidRPr="00511FD4">
              <w:rPr>
                <w:rFonts w:ascii="Times New Roman" w:hAnsi="Times New Roman"/>
              </w:rPr>
              <w:t>-.24(.096)</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B0F6531" w14:textId="77777777" w:rsidR="00063181" w:rsidRPr="00511FD4" w:rsidRDefault="003458B1" w:rsidP="00780717">
            <w:pPr>
              <w:jc w:val="right"/>
              <w:rPr>
                <w:rFonts w:ascii="Times New Roman" w:hAnsi="Times New Roman"/>
              </w:rPr>
            </w:pPr>
            <w:r w:rsidRPr="00511FD4">
              <w:rPr>
                <w:rFonts w:ascii="Times New Roman" w:hAnsi="Times New Roman"/>
              </w:rPr>
              <w:t>59</w:t>
            </w:r>
            <w:r w:rsidR="0006318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8AA14B2" w14:textId="77777777" w:rsidR="00063181" w:rsidRPr="00511FD4" w:rsidRDefault="003458B1" w:rsidP="00780717">
            <w:pPr>
              <w:jc w:val="right"/>
              <w:rPr>
                <w:rFonts w:ascii="Times New Roman" w:hAnsi="Times New Roman"/>
              </w:rPr>
            </w:pPr>
            <w:r w:rsidRPr="00511FD4">
              <w:rPr>
                <w:rFonts w:ascii="Times New Roman" w:hAnsi="Times New Roman"/>
              </w:rPr>
              <w:t>50</w:t>
            </w:r>
            <w:r w:rsidR="0006318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4FE8A8EF" w14:textId="77777777" w:rsidR="00063181" w:rsidRPr="00511FD4" w:rsidRDefault="003458B1" w:rsidP="00780717">
            <w:pPr>
              <w:jc w:val="right"/>
              <w:rPr>
                <w:rFonts w:ascii="Times New Roman" w:hAnsi="Times New Roman"/>
              </w:rPr>
            </w:pPr>
            <w:r w:rsidRPr="00511FD4">
              <w:rPr>
                <w:rFonts w:ascii="Times New Roman" w:hAnsi="Times New Roman"/>
              </w:rPr>
              <w:t>-9</w:t>
            </w:r>
            <w:r w:rsidR="00063181" w:rsidRPr="00511FD4">
              <w:rPr>
                <w:rFonts w:ascii="Times New Roman" w:hAnsi="Times New Roman"/>
              </w:rPr>
              <w:t>%</w:t>
            </w:r>
          </w:p>
        </w:tc>
      </w:tr>
      <w:tr w:rsidR="00BA1A40" w:rsidRPr="00511FD4" w14:paraId="3ADE657B"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1227A25" w14:textId="77777777" w:rsidR="00063181" w:rsidRPr="00511FD4" w:rsidRDefault="00063181" w:rsidP="00780717">
            <w:pPr>
              <w:jc w:val="right"/>
              <w:rPr>
                <w:rFonts w:ascii="Times New Roman" w:hAnsi="Times New Roman"/>
                <w:b/>
                <w:i/>
              </w:rPr>
            </w:pPr>
            <w:r w:rsidRPr="00511FD4">
              <w:rPr>
                <w:rFonts w:ascii="Times New Roman" w:hAnsi="Times New Roman"/>
                <w:b/>
                <w:i/>
              </w:rPr>
              <w:t>Party Identification**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2B49D47" w14:textId="77777777" w:rsidR="00063181" w:rsidRPr="00511FD4" w:rsidRDefault="00063181" w:rsidP="00780717">
            <w:pPr>
              <w:tabs>
                <w:tab w:val="decimal" w:pos="1008"/>
              </w:tabs>
              <w:jc w:val="right"/>
              <w:rPr>
                <w:rFonts w:ascii="Times New Roman" w:hAnsi="Times New Roman"/>
              </w:rPr>
            </w:pPr>
            <w:r w:rsidRPr="00511FD4">
              <w:rPr>
                <w:rFonts w:ascii="Times New Roman" w:hAnsi="Times New Roman"/>
              </w:rPr>
              <w:t>.20 (.028)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602A3B5" w14:textId="77777777" w:rsidR="00063181" w:rsidRPr="00511FD4" w:rsidRDefault="003458B1" w:rsidP="00780717">
            <w:pPr>
              <w:jc w:val="right"/>
              <w:rPr>
                <w:rFonts w:ascii="Times New Roman" w:hAnsi="Times New Roman"/>
              </w:rPr>
            </w:pPr>
            <w:r w:rsidRPr="00511FD4">
              <w:rPr>
                <w:rFonts w:ascii="Times New Roman" w:hAnsi="Times New Roman"/>
              </w:rPr>
              <w:t>25</w:t>
            </w:r>
            <w:r w:rsidR="0006318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E4F146B" w14:textId="77777777" w:rsidR="00063181" w:rsidRPr="00511FD4" w:rsidRDefault="003458B1" w:rsidP="00780717">
            <w:pPr>
              <w:jc w:val="right"/>
              <w:rPr>
                <w:rFonts w:ascii="Times New Roman" w:hAnsi="Times New Roman"/>
              </w:rPr>
            </w:pPr>
            <w:r w:rsidRPr="00511FD4">
              <w:rPr>
                <w:rFonts w:ascii="Times New Roman" w:hAnsi="Times New Roman"/>
              </w:rPr>
              <w:t>69</w:t>
            </w:r>
            <w:r w:rsidR="0006318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3ACF3985" w14:textId="77777777" w:rsidR="00063181" w:rsidRPr="00511FD4" w:rsidRDefault="003458B1" w:rsidP="00780717">
            <w:pPr>
              <w:jc w:val="right"/>
              <w:rPr>
                <w:rFonts w:ascii="Times New Roman" w:hAnsi="Times New Roman"/>
              </w:rPr>
            </w:pPr>
            <w:r w:rsidRPr="00511FD4">
              <w:rPr>
                <w:rFonts w:ascii="Times New Roman" w:hAnsi="Times New Roman"/>
              </w:rPr>
              <w:t>44</w:t>
            </w:r>
            <w:r w:rsidR="00063181" w:rsidRPr="00511FD4">
              <w:rPr>
                <w:rFonts w:ascii="Times New Roman" w:hAnsi="Times New Roman"/>
              </w:rPr>
              <w:t>%</w:t>
            </w:r>
          </w:p>
        </w:tc>
      </w:tr>
      <w:tr w:rsidR="00BA1A40" w:rsidRPr="00511FD4" w14:paraId="117DD9B1"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00E7E213" w14:textId="77777777" w:rsidR="00063181" w:rsidRPr="00511FD4" w:rsidRDefault="00063181" w:rsidP="00780717">
            <w:pPr>
              <w:jc w:val="right"/>
              <w:rPr>
                <w:rFonts w:ascii="Times New Roman" w:hAnsi="Times New Roman"/>
                <w:b/>
                <w:i/>
              </w:rPr>
            </w:pPr>
            <w:r w:rsidRPr="00511FD4">
              <w:rPr>
                <w:rFonts w:ascii="Times New Roman" w:hAnsi="Times New Roman"/>
                <w:b/>
                <w:i/>
              </w:rPr>
              <w:t>Age (in Birth Year)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AD8A3D4" w14:textId="77777777" w:rsidR="00063181" w:rsidRPr="00511FD4" w:rsidRDefault="00063181" w:rsidP="00780717">
            <w:pPr>
              <w:tabs>
                <w:tab w:val="decimal" w:pos="1008"/>
              </w:tabs>
              <w:jc w:val="right"/>
              <w:rPr>
                <w:rFonts w:ascii="Times New Roman" w:hAnsi="Times New Roman"/>
              </w:rPr>
            </w:pPr>
            <w:r w:rsidRPr="00511FD4">
              <w:rPr>
                <w:rFonts w:ascii="Times New Roman" w:hAnsi="Times New Roman"/>
              </w:rPr>
              <w:t>-.01(.003)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411ED4F" w14:textId="77777777" w:rsidR="00063181" w:rsidRPr="00511FD4" w:rsidRDefault="003458B1" w:rsidP="00780717">
            <w:pPr>
              <w:jc w:val="right"/>
              <w:rPr>
                <w:rFonts w:ascii="Times New Roman" w:hAnsi="Times New Roman"/>
              </w:rPr>
            </w:pPr>
            <w:r w:rsidRPr="00511FD4">
              <w:rPr>
                <w:rFonts w:ascii="Times New Roman" w:hAnsi="Times New Roman"/>
              </w:rPr>
              <w:t>63</w:t>
            </w:r>
            <w:r w:rsidR="0006318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EC9C736" w14:textId="77777777" w:rsidR="00063181" w:rsidRPr="00511FD4" w:rsidRDefault="003458B1" w:rsidP="00780717">
            <w:pPr>
              <w:jc w:val="right"/>
              <w:rPr>
                <w:rFonts w:ascii="Times New Roman" w:hAnsi="Times New Roman"/>
              </w:rPr>
            </w:pPr>
            <w:r w:rsidRPr="00511FD4">
              <w:rPr>
                <w:rFonts w:ascii="Times New Roman" w:hAnsi="Times New Roman"/>
              </w:rPr>
              <w:t>39</w:t>
            </w:r>
            <w:r w:rsidR="0006318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1DEC68D1" w14:textId="77777777" w:rsidR="00063181" w:rsidRPr="00511FD4" w:rsidRDefault="003458B1" w:rsidP="00780717">
            <w:pPr>
              <w:jc w:val="right"/>
              <w:rPr>
                <w:rFonts w:ascii="Times New Roman" w:hAnsi="Times New Roman"/>
              </w:rPr>
            </w:pPr>
            <w:r w:rsidRPr="00511FD4">
              <w:rPr>
                <w:rFonts w:ascii="Times New Roman" w:hAnsi="Times New Roman"/>
              </w:rPr>
              <w:t>-24</w:t>
            </w:r>
            <w:r w:rsidR="00063181" w:rsidRPr="00511FD4">
              <w:rPr>
                <w:rFonts w:ascii="Times New Roman" w:hAnsi="Times New Roman"/>
              </w:rPr>
              <w:t>%</w:t>
            </w:r>
          </w:p>
        </w:tc>
      </w:tr>
      <w:tr w:rsidR="00BA1A40" w:rsidRPr="00511FD4" w14:paraId="3BCDE0A3"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41524E2" w14:textId="77777777" w:rsidR="00063181" w:rsidRPr="00511FD4" w:rsidRDefault="00063181" w:rsidP="00780717">
            <w:pPr>
              <w:jc w:val="right"/>
              <w:rPr>
                <w:rFonts w:ascii="Times New Roman" w:hAnsi="Times New Roman"/>
                <w:b/>
                <w:i/>
              </w:rPr>
            </w:pPr>
            <w:r w:rsidRPr="00511FD4">
              <w:rPr>
                <w:rFonts w:ascii="Times New Roman" w:hAnsi="Times New Roman"/>
                <w:b/>
                <w:i/>
              </w:rPr>
              <w:t>Education**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A34B3D0" w14:textId="77777777" w:rsidR="00063181" w:rsidRPr="00511FD4" w:rsidRDefault="00063181" w:rsidP="00780717">
            <w:pPr>
              <w:tabs>
                <w:tab w:val="decimal" w:pos="1008"/>
              </w:tabs>
              <w:jc w:val="right"/>
              <w:rPr>
                <w:rFonts w:ascii="Times New Roman" w:hAnsi="Times New Roman"/>
              </w:rPr>
            </w:pPr>
            <w:r w:rsidRPr="00511FD4">
              <w:rPr>
                <w:rFonts w:ascii="Times New Roman" w:hAnsi="Times New Roman"/>
              </w:rPr>
              <w:t>-.09 (.030)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2E317DE" w14:textId="77777777" w:rsidR="00063181" w:rsidRPr="00511FD4" w:rsidRDefault="003458B1" w:rsidP="00780717">
            <w:pPr>
              <w:jc w:val="right"/>
              <w:rPr>
                <w:rFonts w:ascii="Times New Roman" w:hAnsi="Times New Roman"/>
              </w:rPr>
            </w:pPr>
            <w:r w:rsidRPr="00511FD4">
              <w:rPr>
                <w:rFonts w:ascii="Times New Roman" w:hAnsi="Times New Roman"/>
              </w:rPr>
              <w:t>63</w:t>
            </w:r>
            <w:r w:rsidR="0006318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4D17694D" w14:textId="77777777" w:rsidR="00063181" w:rsidRPr="00511FD4" w:rsidRDefault="003458B1" w:rsidP="00780717">
            <w:pPr>
              <w:jc w:val="right"/>
              <w:rPr>
                <w:rFonts w:ascii="Times New Roman" w:hAnsi="Times New Roman"/>
              </w:rPr>
            </w:pPr>
            <w:r w:rsidRPr="00511FD4">
              <w:rPr>
                <w:rFonts w:ascii="Times New Roman" w:hAnsi="Times New Roman"/>
              </w:rPr>
              <w:t>43</w:t>
            </w:r>
            <w:r w:rsidR="0006318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162F9E05" w14:textId="77777777" w:rsidR="00063181" w:rsidRPr="00511FD4" w:rsidRDefault="003458B1" w:rsidP="00780717">
            <w:pPr>
              <w:jc w:val="right"/>
              <w:rPr>
                <w:rFonts w:ascii="Times New Roman" w:hAnsi="Times New Roman"/>
              </w:rPr>
            </w:pPr>
            <w:r w:rsidRPr="00511FD4">
              <w:rPr>
                <w:rFonts w:ascii="Times New Roman" w:hAnsi="Times New Roman"/>
              </w:rPr>
              <w:t>-20</w:t>
            </w:r>
            <w:r w:rsidR="00063181" w:rsidRPr="00511FD4">
              <w:rPr>
                <w:rFonts w:ascii="Times New Roman" w:hAnsi="Times New Roman"/>
              </w:rPr>
              <w:t>%</w:t>
            </w:r>
          </w:p>
        </w:tc>
      </w:tr>
      <w:tr w:rsidR="00BA1A40" w:rsidRPr="00511FD4" w14:paraId="0962BFB6"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642F973E" w14:textId="77777777" w:rsidR="00063181" w:rsidRPr="00511FD4" w:rsidRDefault="00063181" w:rsidP="00780717">
            <w:pPr>
              <w:jc w:val="right"/>
              <w:rPr>
                <w:rFonts w:ascii="Times New Roman" w:hAnsi="Times New Roman"/>
                <w:b/>
                <w:i/>
              </w:rPr>
            </w:pPr>
            <w:r w:rsidRPr="00511FD4">
              <w:rPr>
                <w:rFonts w:ascii="Times New Roman" w:hAnsi="Times New Roman"/>
                <w:b/>
                <w:i/>
              </w:rPr>
              <w:t>Religiosity**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0CA110C" w14:textId="77777777" w:rsidR="00063181" w:rsidRPr="00511FD4" w:rsidRDefault="00063181" w:rsidP="00780717">
            <w:pPr>
              <w:tabs>
                <w:tab w:val="decimal" w:pos="1008"/>
              </w:tabs>
              <w:jc w:val="right"/>
              <w:rPr>
                <w:rFonts w:ascii="Times New Roman" w:hAnsi="Times New Roman"/>
              </w:rPr>
            </w:pPr>
            <w:r w:rsidRPr="00511FD4">
              <w:rPr>
                <w:rFonts w:ascii="Times New Roman" w:hAnsi="Times New Roman"/>
              </w:rPr>
              <w:t>.06(.025)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2FCC5F0" w14:textId="77777777" w:rsidR="00063181" w:rsidRPr="00511FD4" w:rsidRDefault="003458B1" w:rsidP="00780717">
            <w:pPr>
              <w:jc w:val="right"/>
              <w:rPr>
                <w:rFonts w:ascii="Times New Roman" w:hAnsi="Times New Roman"/>
              </w:rPr>
            </w:pPr>
            <w:r w:rsidRPr="00511FD4">
              <w:rPr>
                <w:rFonts w:ascii="Times New Roman" w:hAnsi="Times New Roman"/>
              </w:rPr>
              <w:t>34</w:t>
            </w:r>
            <w:r w:rsidR="0006318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6425417" w14:textId="77777777" w:rsidR="00063181" w:rsidRPr="00511FD4" w:rsidRDefault="003458B1" w:rsidP="00780717">
            <w:pPr>
              <w:jc w:val="right"/>
              <w:rPr>
                <w:rFonts w:ascii="Times New Roman" w:hAnsi="Times New Roman"/>
              </w:rPr>
            </w:pPr>
            <w:r w:rsidRPr="00511FD4">
              <w:rPr>
                <w:rFonts w:ascii="Times New Roman" w:hAnsi="Times New Roman"/>
              </w:rPr>
              <w:t>57</w:t>
            </w:r>
            <w:r w:rsidR="0006318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59A0D045" w14:textId="77777777" w:rsidR="00063181" w:rsidRPr="00511FD4" w:rsidRDefault="003458B1" w:rsidP="00780717">
            <w:pPr>
              <w:jc w:val="right"/>
              <w:rPr>
                <w:rFonts w:ascii="Times New Roman" w:hAnsi="Times New Roman"/>
              </w:rPr>
            </w:pPr>
            <w:r w:rsidRPr="00511FD4">
              <w:rPr>
                <w:rFonts w:ascii="Times New Roman" w:hAnsi="Times New Roman"/>
              </w:rPr>
              <w:t>23</w:t>
            </w:r>
            <w:r w:rsidR="00063181" w:rsidRPr="00511FD4">
              <w:rPr>
                <w:rFonts w:ascii="Times New Roman" w:hAnsi="Times New Roman"/>
              </w:rPr>
              <w:t>%</w:t>
            </w:r>
          </w:p>
        </w:tc>
      </w:tr>
      <w:tr w:rsidR="00BA1A40" w:rsidRPr="00511FD4" w14:paraId="3A705C95"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C615806" w14:textId="77777777" w:rsidR="00063181" w:rsidRPr="00511FD4" w:rsidRDefault="00063181" w:rsidP="00780717">
            <w:pPr>
              <w:jc w:val="right"/>
              <w:rPr>
                <w:rFonts w:ascii="Times New Roman" w:hAnsi="Times New Roman"/>
                <w:b/>
                <w:i/>
              </w:rPr>
            </w:pPr>
            <w:r w:rsidRPr="00511FD4">
              <w:rPr>
                <w:rFonts w:ascii="Times New Roman" w:hAnsi="Times New Roman"/>
                <w:b/>
                <w:i/>
              </w:rPr>
              <w:t>Race (White-Black)**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D7AACC8" w14:textId="77777777" w:rsidR="00063181" w:rsidRPr="00511FD4" w:rsidRDefault="00063181" w:rsidP="00780717">
            <w:pPr>
              <w:tabs>
                <w:tab w:val="decimal" w:pos="1008"/>
              </w:tabs>
              <w:jc w:val="right"/>
              <w:rPr>
                <w:rFonts w:ascii="Times New Roman" w:hAnsi="Times New Roman"/>
              </w:rPr>
            </w:pPr>
            <w:r w:rsidRPr="00511FD4">
              <w:rPr>
                <w:rFonts w:ascii="Times New Roman" w:hAnsi="Times New Roman"/>
              </w:rPr>
              <w:t>.34 (.162)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6433CE3" w14:textId="77777777" w:rsidR="00063181" w:rsidRPr="00511FD4" w:rsidRDefault="003458B1" w:rsidP="00780717">
            <w:pPr>
              <w:jc w:val="right"/>
              <w:rPr>
                <w:rFonts w:ascii="Times New Roman" w:hAnsi="Times New Roman"/>
              </w:rPr>
            </w:pPr>
            <w:r w:rsidRPr="00511FD4">
              <w:rPr>
                <w:rFonts w:ascii="Times New Roman" w:hAnsi="Times New Roman"/>
              </w:rPr>
              <w:t>36</w:t>
            </w:r>
            <w:r w:rsidR="0006318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C83AE33" w14:textId="77777777" w:rsidR="00063181" w:rsidRPr="00511FD4" w:rsidRDefault="003458B1" w:rsidP="00780717">
            <w:pPr>
              <w:tabs>
                <w:tab w:val="center" w:pos="609"/>
                <w:tab w:val="right" w:pos="1219"/>
              </w:tabs>
              <w:jc w:val="right"/>
              <w:rPr>
                <w:rFonts w:ascii="Times New Roman" w:hAnsi="Times New Roman"/>
              </w:rPr>
            </w:pPr>
            <w:r w:rsidRPr="00511FD4">
              <w:rPr>
                <w:rFonts w:ascii="Times New Roman" w:hAnsi="Times New Roman"/>
              </w:rPr>
              <w:t>50</w:t>
            </w:r>
            <w:r w:rsidR="0006318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12BEBD49" w14:textId="77777777" w:rsidR="00063181" w:rsidRPr="00511FD4" w:rsidRDefault="00063181" w:rsidP="00780717">
            <w:pPr>
              <w:jc w:val="right"/>
              <w:rPr>
                <w:rFonts w:ascii="Times New Roman" w:hAnsi="Times New Roman"/>
              </w:rPr>
            </w:pPr>
            <w:r w:rsidRPr="00511FD4">
              <w:rPr>
                <w:rFonts w:ascii="Times New Roman" w:hAnsi="Times New Roman"/>
              </w:rPr>
              <w:t>14%</w:t>
            </w:r>
          </w:p>
        </w:tc>
      </w:tr>
    </w:tbl>
    <w:p w14:paraId="039C896A" w14:textId="77777777" w:rsidR="00063181" w:rsidRPr="00511FD4" w:rsidRDefault="00063181" w:rsidP="00063181">
      <w:pPr>
        <w:rPr>
          <w:rFonts w:ascii="Times New Roman" w:hAnsi="Times New Roman"/>
          <w:color w:val="000000"/>
        </w:rPr>
      </w:pPr>
      <w:r w:rsidRPr="00511FD4">
        <w:rPr>
          <w:rFonts w:ascii="Times New Roman" w:hAnsi="Times New Roman"/>
        </w:rPr>
        <w:t>* First Differences represent the approximate net change in probability of strong opposition to gay marriage if the given independent variable with at least p&lt;</w:t>
      </w:r>
      <w:proofErr w:type="gramStart"/>
      <w:r w:rsidRPr="00511FD4">
        <w:rPr>
          <w:rFonts w:ascii="Times New Roman" w:hAnsi="Times New Roman"/>
        </w:rPr>
        <w:t>.05</w:t>
      </w:r>
      <w:proofErr w:type="gramEnd"/>
      <w:r w:rsidRPr="00511FD4">
        <w:rPr>
          <w:rFonts w:ascii="Times New Roman" w:hAnsi="Times New Roman"/>
        </w:rPr>
        <w:t xml:space="preserve"> were at its maximum values holding all other variables at their means (except race and gender).</w:t>
      </w:r>
    </w:p>
    <w:p w14:paraId="27504D59" w14:textId="77777777" w:rsidR="003458B1" w:rsidRPr="00511FD4" w:rsidRDefault="003458B1" w:rsidP="003458B1">
      <w:pPr>
        <w:rPr>
          <w:rFonts w:ascii="Times New Roman" w:hAnsi="Times New Roman"/>
          <w:b/>
          <w:i/>
          <w:color w:val="000000"/>
        </w:rPr>
      </w:pPr>
    </w:p>
    <w:p w14:paraId="4EB41EC1" w14:textId="77777777" w:rsidR="003458B1" w:rsidRPr="00511FD4" w:rsidRDefault="003458B1" w:rsidP="003458B1">
      <w:pPr>
        <w:rPr>
          <w:rFonts w:ascii="Times New Roman" w:eastAsia="Times New Roman" w:hAnsi="Times New Roman"/>
          <w:color w:val="000000"/>
        </w:rPr>
      </w:pPr>
    </w:p>
    <w:tbl>
      <w:tblPr>
        <w:tblW w:w="8730"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2448"/>
        <w:gridCol w:w="1998"/>
        <w:gridCol w:w="1319"/>
        <w:gridCol w:w="1435"/>
        <w:gridCol w:w="1530"/>
      </w:tblGrid>
      <w:tr w:rsidR="003458B1" w:rsidRPr="00511FD4" w14:paraId="54B0DD6D" w14:textId="77777777" w:rsidTr="00780717">
        <w:trPr>
          <w:trHeight w:val="561"/>
        </w:trPr>
        <w:tc>
          <w:tcPr>
            <w:tcW w:w="8730" w:type="dxa"/>
            <w:gridSpan w:val="5"/>
            <w:tcBorders>
              <w:top w:val="single" w:sz="4" w:space="0" w:color="auto"/>
              <w:bottom w:val="single" w:sz="4" w:space="0" w:color="auto"/>
            </w:tcBorders>
            <w:shd w:val="clear" w:color="auto" w:fill="auto"/>
          </w:tcPr>
          <w:p w14:paraId="6F0CC0A1" w14:textId="77777777" w:rsidR="003458B1" w:rsidRPr="00511FD4" w:rsidRDefault="00930903" w:rsidP="00780717">
            <w:pPr>
              <w:jc w:val="center"/>
              <w:rPr>
                <w:rFonts w:ascii="Times New Roman" w:eastAsia="Calibri" w:hAnsi="Times New Roman"/>
                <w:b/>
              </w:rPr>
            </w:pPr>
            <w:r w:rsidRPr="00511FD4">
              <w:rPr>
                <w:rFonts w:ascii="Times New Roman" w:eastAsia="Calibri" w:hAnsi="Times New Roman"/>
                <w:b/>
              </w:rPr>
              <w:t>Table 8</w:t>
            </w:r>
            <w:r w:rsidR="003458B1" w:rsidRPr="00511FD4">
              <w:rPr>
                <w:rFonts w:ascii="Times New Roman" w:eastAsia="Calibri" w:hAnsi="Times New Roman"/>
                <w:b/>
              </w:rPr>
              <w:t xml:space="preserve">: Ordered </w:t>
            </w:r>
            <w:proofErr w:type="spellStart"/>
            <w:r w:rsidR="003458B1" w:rsidRPr="00511FD4">
              <w:rPr>
                <w:rFonts w:ascii="Times New Roman" w:eastAsia="Calibri" w:hAnsi="Times New Roman"/>
                <w:b/>
              </w:rPr>
              <w:t>Probit</w:t>
            </w:r>
            <w:proofErr w:type="spellEnd"/>
            <w:r w:rsidR="003458B1" w:rsidRPr="00511FD4">
              <w:rPr>
                <w:rFonts w:ascii="Times New Roman" w:eastAsia="Calibri" w:hAnsi="Times New Roman"/>
                <w:b/>
              </w:rPr>
              <w:t xml:space="preserve"> Regression Predicting White         </w:t>
            </w:r>
          </w:p>
          <w:p w14:paraId="5746DD9E" w14:textId="77777777" w:rsidR="003458B1" w:rsidRPr="00511FD4" w:rsidRDefault="003458B1" w:rsidP="00780717">
            <w:pPr>
              <w:jc w:val="center"/>
              <w:rPr>
                <w:rFonts w:ascii="Times New Roman" w:eastAsia="Calibri" w:hAnsi="Times New Roman"/>
                <w:b/>
              </w:rPr>
            </w:pPr>
            <w:r w:rsidRPr="00511FD4">
              <w:rPr>
                <w:rFonts w:ascii="Times New Roman" w:eastAsia="Calibri" w:hAnsi="Times New Roman"/>
                <w:b/>
              </w:rPr>
              <w:t>Female Opposition to Gay Marriage</w:t>
            </w:r>
          </w:p>
        </w:tc>
      </w:tr>
      <w:tr w:rsidR="00BA1A40" w:rsidRPr="00511FD4" w14:paraId="69042F34" w14:textId="77777777" w:rsidTr="00780717">
        <w:trPr>
          <w:trHeight w:val="363"/>
        </w:trPr>
        <w:tc>
          <w:tcPr>
            <w:tcW w:w="2448" w:type="dxa"/>
            <w:tcBorders>
              <w:top w:val="single" w:sz="4" w:space="0" w:color="auto"/>
              <w:bottom w:val="single" w:sz="4" w:space="0" w:color="auto"/>
              <w:right w:val="single" w:sz="4" w:space="0" w:color="auto"/>
            </w:tcBorders>
            <w:shd w:val="clear" w:color="auto" w:fill="auto"/>
          </w:tcPr>
          <w:p w14:paraId="202B6F13" w14:textId="77777777" w:rsidR="003458B1" w:rsidRPr="00511FD4" w:rsidRDefault="003458B1" w:rsidP="00780717">
            <w:pPr>
              <w:jc w:val="right"/>
              <w:rPr>
                <w:rFonts w:ascii="Times New Roman" w:hAnsi="Times New Roman"/>
              </w:rPr>
            </w:pPr>
            <w:r w:rsidRPr="00511FD4">
              <w:rPr>
                <w:rFonts w:ascii="Times New Roman" w:eastAsia="Calibri" w:hAnsi="Times New Roman"/>
                <w:b/>
              </w:rPr>
              <w:t>Variable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D50E287" w14:textId="77777777" w:rsidR="003458B1" w:rsidRPr="00511FD4" w:rsidRDefault="003458B1" w:rsidP="00780717">
            <w:pPr>
              <w:tabs>
                <w:tab w:val="decimal" w:pos="1008"/>
              </w:tabs>
              <w:jc w:val="right"/>
              <w:rPr>
                <w:rFonts w:ascii="Times New Roman" w:hAnsi="Times New Roman"/>
              </w:rPr>
            </w:pPr>
            <w:r w:rsidRPr="00511FD4">
              <w:rPr>
                <w:rFonts w:ascii="Times New Roman" w:eastAsia="Calibri" w:hAnsi="Times New Roman"/>
                <w:b/>
              </w:rPr>
              <w:t>Coefficient (std. error)</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30F187A" w14:textId="77777777" w:rsidR="003458B1" w:rsidRPr="00511FD4" w:rsidRDefault="003458B1" w:rsidP="00780717">
            <w:pPr>
              <w:ind w:left="-33" w:firstLine="33"/>
              <w:jc w:val="right"/>
              <w:rPr>
                <w:rFonts w:ascii="Times New Roman" w:eastAsia="Calibri" w:hAnsi="Times New Roman"/>
                <w:b/>
              </w:rPr>
            </w:pPr>
            <w:r w:rsidRPr="00511FD4">
              <w:rPr>
                <w:rFonts w:ascii="Times New Roman" w:eastAsia="Calibri" w:hAnsi="Times New Roman"/>
                <w:b/>
              </w:rPr>
              <w:t>Min</w:t>
            </w:r>
          </w:p>
          <w:p w14:paraId="552AEC71" w14:textId="77777777" w:rsidR="003458B1" w:rsidRPr="00511FD4" w:rsidRDefault="003458B1" w:rsidP="00780717">
            <w:pPr>
              <w:tabs>
                <w:tab w:val="left" w:pos="737"/>
              </w:tabs>
              <w:rPr>
                <w:rFonts w:ascii="Times New Roman" w:eastAsia="Calibri" w:hAnsi="Times New Roman"/>
              </w:rPr>
            </w:pPr>
            <w:r w:rsidRPr="00511FD4">
              <w:rPr>
                <w:rFonts w:ascii="Times New Roman" w:eastAsia="Calibri" w:hAnsi="Times New Roman"/>
              </w:rPr>
              <w:tab/>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ABD8902" w14:textId="77777777" w:rsidR="003458B1" w:rsidRPr="00511FD4" w:rsidRDefault="003458B1" w:rsidP="00780717">
            <w:pPr>
              <w:jc w:val="right"/>
              <w:rPr>
                <w:rFonts w:ascii="Times New Roman" w:eastAsia="Calibri" w:hAnsi="Times New Roman"/>
                <w:b/>
              </w:rPr>
            </w:pPr>
            <w:r w:rsidRPr="00511FD4">
              <w:rPr>
                <w:rFonts w:ascii="Times New Roman" w:eastAsia="Calibri" w:hAnsi="Times New Roman"/>
                <w:b/>
              </w:rPr>
              <w:t>Max</w:t>
            </w:r>
          </w:p>
          <w:p w14:paraId="043E0964" w14:textId="77777777" w:rsidR="003458B1" w:rsidRPr="00511FD4" w:rsidRDefault="003458B1" w:rsidP="00780717">
            <w:pPr>
              <w:jc w:val="right"/>
              <w:rPr>
                <w:rFonts w:ascii="Times New Roman" w:eastAsia="Calibri" w:hAnsi="Times New Roman"/>
                <w:b/>
              </w:rPr>
            </w:pPr>
          </w:p>
        </w:tc>
        <w:tc>
          <w:tcPr>
            <w:tcW w:w="1530" w:type="dxa"/>
            <w:tcBorders>
              <w:top w:val="single" w:sz="4" w:space="0" w:color="auto"/>
              <w:left w:val="single" w:sz="4" w:space="0" w:color="auto"/>
              <w:bottom w:val="single" w:sz="4" w:space="0" w:color="auto"/>
            </w:tcBorders>
            <w:shd w:val="clear" w:color="auto" w:fill="auto"/>
          </w:tcPr>
          <w:p w14:paraId="5AFAF7E0" w14:textId="77777777" w:rsidR="003458B1" w:rsidRPr="00511FD4" w:rsidRDefault="003458B1" w:rsidP="00780717">
            <w:pPr>
              <w:jc w:val="right"/>
              <w:rPr>
                <w:rFonts w:ascii="Times New Roman" w:eastAsia="Calibri" w:hAnsi="Times New Roman"/>
                <w:b/>
              </w:rPr>
            </w:pPr>
            <w:r w:rsidRPr="00511FD4">
              <w:rPr>
                <w:rFonts w:ascii="Times New Roman" w:eastAsia="Calibri" w:hAnsi="Times New Roman"/>
                <w:b/>
              </w:rPr>
              <w:t>First Difference</w:t>
            </w:r>
          </w:p>
        </w:tc>
      </w:tr>
      <w:tr w:rsidR="00BA1A40" w:rsidRPr="00511FD4" w14:paraId="2C948627" w14:textId="77777777" w:rsidTr="00780717">
        <w:trPr>
          <w:trHeight w:val="318"/>
        </w:trPr>
        <w:tc>
          <w:tcPr>
            <w:tcW w:w="2448" w:type="dxa"/>
            <w:tcBorders>
              <w:top w:val="single" w:sz="4" w:space="0" w:color="auto"/>
              <w:bottom w:val="single" w:sz="4" w:space="0" w:color="auto"/>
              <w:right w:val="single" w:sz="4" w:space="0" w:color="auto"/>
            </w:tcBorders>
            <w:shd w:val="clear" w:color="auto" w:fill="auto"/>
          </w:tcPr>
          <w:p w14:paraId="6093CE22" w14:textId="77777777" w:rsidR="003458B1" w:rsidRPr="00511FD4" w:rsidRDefault="003458B1" w:rsidP="00780717">
            <w:pPr>
              <w:jc w:val="right"/>
              <w:rPr>
                <w:rFonts w:ascii="Times New Roman" w:eastAsia="Calibri" w:hAnsi="Times New Roman"/>
                <w:b/>
                <w:i/>
              </w:rPr>
            </w:pPr>
            <w:r w:rsidRPr="00511FD4">
              <w:rPr>
                <w:rFonts w:ascii="Times New Roman" w:hAnsi="Times New Roman"/>
                <w:b/>
                <w:i/>
              </w:rPr>
              <w:t>Theology**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157CBF0" w14:textId="77777777" w:rsidR="003458B1" w:rsidRPr="00511FD4" w:rsidRDefault="003458B1" w:rsidP="00780717">
            <w:pPr>
              <w:tabs>
                <w:tab w:val="decimal" w:pos="1008"/>
              </w:tabs>
              <w:jc w:val="right"/>
              <w:rPr>
                <w:rFonts w:ascii="Times New Roman" w:eastAsia="Calibri" w:hAnsi="Times New Roman"/>
              </w:rPr>
            </w:pPr>
            <w:r w:rsidRPr="00511FD4">
              <w:rPr>
                <w:rFonts w:ascii="Times New Roman" w:hAnsi="Times New Roman"/>
              </w:rPr>
              <w:t>.25</w:t>
            </w:r>
            <w:r w:rsidRPr="00511FD4">
              <w:rPr>
                <w:rFonts w:ascii="Times New Roman" w:eastAsia="Calibri" w:hAnsi="Times New Roman"/>
              </w:rPr>
              <w:t>(</w:t>
            </w:r>
            <w:r w:rsidRPr="00511FD4">
              <w:rPr>
                <w:rFonts w:ascii="Times New Roman" w:hAnsi="Times New Roman"/>
              </w:rPr>
              <w:t>.033)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0378B02" w14:textId="77777777" w:rsidR="003458B1" w:rsidRPr="00511FD4" w:rsidRDefault="003458B1" w:rsidP="00780717">
            <w:pPr>
              <w:jc w:val="right"/>
              <w:rPr>
                <w:rFonts w:ascii="Times New Roman" w:hAnsi="Times New Roman"/>
              </w:rPr>
            </w:pPr>
            <w:r w:rsidRPr="00511FD4">
              <w:rPr>
                <w:rFonts w:ascii="Times New Roman" w:hAnsi="Times New Roman"/>
              </w:rPr>
              <w:t>1%</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DDC96E2" w14:textId="77777777" w:rsidR="003458B1" w:rsidRPr="00511FD4" w:rsidRDefault="003458B1" w:rsidP="00780717">
            <w:pPr>
              <w:tabs>
                <w:tab w:val="left" w:pos="1762"/>
              </w:tabs>
              <w:jc w:val="right"/>
              <w:rPr>
                <w:rFonts w:ascii="Times New Roman" w:hAnsi="Times New Roman"/>
              </w:rPr>
            </w:pPr>
            <w:r w:rsidRPr="00511FD4">
              <w:rPr>
                <w:rFonts w:ascii="Times New Roman" w:hAnsi="Times New Roman"/>
              </w:rPr>
              <w:t>56%</w:t>
            </w:r>
          </w:p>
        </w:tc>
        <w:tc>
          <w:tcPr>
            <w:tcW w:w="1530" w:type="dxa"/>
            <w:tcBorders>
              <w:top w:val="single" w:sz="4" w:space="0" w:color="auto"/>
              <w:left w:val="single" w:sz="4" w:space="0" w:color="auto"/>
              <w:bottom w:val="single" w:sz="4" w:space="0" w:color="auto"/>
            </w:tcBorders>
            <w:shd w:val="clear" w:color="auto" w:fill="auto"/>
          </w:tcPr>
          <w:p w14:paraId="029516B3" w14:textId="77777777" w:rsidR="003458B1" w:rsidRPr="00511FD4" w:rsidRDefault="00930903" w:rsidP="00780717">
            <w:pPr>
              <w:tabs>
                <w:tab w:val="left" w:pos="1762"/>
              </w:tabs>
              <w:jc w:val="right"/>
              <w:rPr>
                <w:rFonts w:ascii="Times New Roman" w:hAnsi="Times New Roman"/>
              </w:rPr>
            </w:pPr>
            <w:r w:rsidRPr="00511FD4">
              <w:rPr>
                <w:rFonts w:ascii="Times New Roman" w:hAnsi="Times New Roman"/>
              </w:rPr>
              <w:t>55</w:t>
            </w:r>
            <w:r w:rsidR="003458B1" w:rsidRPr="00511FD4">
              <w:rPr>
                <w:rFonts w:ascii="Times New Roman" w:hAnsi="Times New Roman"/>
              </w:rPr>
              <w:t>%</w:t>
            </w:r>
          </w:p>
        </w:tc>
      </w:tr>
      <w:tr w:rsidR="00BA1A40" w:rsidRPr="00511FD4" w14:paraId="5BAC9299"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58EB57B1" w14:textId="77777777" w:rsidR="003458B1" w:rsidRPr="00511FD4" w:rsidRDefault="003458B1" w:rsidP="00780717">
            <w:pPr>
              <w:jc w:val="right"/>
              <w:rPr>
                <w:rFonts w:ascii="Times New Roman" w:hAnsi="Times New Roman"/>
                <w:i/>
              </w:rPr>
            </w:pPr>
            <w:r w:rsidRPr="00511FD4">
              <w:rPr>
                <w:rFonts w:ascii="Times New Roman" w:hAnsi="Times New Roman"/>
              </w:rPr>
              <w:t>Denomination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79003C1" w14:textId="77777777" w:rsidR="003458B1" w:rsidRPr="00511FD4" w:rsidRDefault="003458B1" w:rsidP="00780717">
            <w:pPr>
              <w:tabs>
                <w:tab w:val="decimal" w:pos="1008"/>
              </w:tabs>
              <w:jc w:val="right"/>
              <w:rPr>
                <w:rFonts w:ascii="Times New Roman" w:hAnsi="Times New Roman"/>
              </w:rPr>
            </w:pPr>
            <w:r w:rsidRPr="00511FD4">
              <w:rPr>
                <w:rFonts w:ascii="Times New Roman" w:hAnsi="Times New Roman"/>
              </w:rPr>
              <w:t>-.00(.004)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AECF6E1" w14:textId="77777777" w:rsidR="003458B1" w:rsidRPr="00511FD4" w:rsidRDefault="003458B1"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FC7E190" w14:textId="77777777" w:rsidR="003458B1" w:rsidRPr="00511FD4" w:rsidRDefault="003458B1" w:rsidP="00780717">
            <w:pPr>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32254A9F" w14:textId="77777777" w:rsidR="003458B1" w:rsidRPr="00511FD4" w:rsidRDefault="003458B1" w:rsidP="00780717">
            <w:pPr>
              <w:jc w:val="right"/>
              <w:rPr>
                <w:rFonts w:ascii="Times New Roman" w:hAnsi="Times New Roman"/>
              </w:rPr>
            </w:pPr>
            <w:r w:rsidRPr="00511FD4">
              <w:rPr>
                <w:rFonts w:ascii="Times New Roman" w:hAnsi="Times New Roman"/>
              </w:rPr>
              <w:t>_</w:t>
            </w:r>
          </w:p>
        </w:tc>
      </w:tr>
      <w:tr w:rsidR="00BA1A40" w:rsidRPr="00511FD4" w14:paraId="629A3476"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0680D373" w14:textId="77777777" w:rsidR="003458B1" w:rsidRPr="00511FD4" w:rsidRDefault="003458B1" w:rsidP="00780717">
            <w:pPr>
              <w:jc w:val="right"/>
              <w:rPr>
                <w:rFonts w:ascii="Times New Roman" w:hAnsi="Times New Roman"/>
                <w:b/>
                <w:i/>
              </w:rPr>
            </w:pPr>
            <w:r w:rsidRPr="00511FD4">
              <w:rPr>
                <w:rFonts w:ascii="Times New Roman" w:hAnsi="Times New Roman"/>
                <w:b/>
                <w:i/>
              </w:rPr>
              <w:t>Gender**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73C8A6B" w14:textId="77777777" w:rsidR="003458B1" w:rsidRPr="00511FD4" w:rsidRDefault="003458B1" w:rsidP="00780717">
            <w:pPr>
              <w:tabs>
                <w:tab w:val="decimal" w:pos="1008"/>
              </w:tabs>
              <w:jc w:val="right"/>
              <w:rPr>
                <w:rFonts w:ascii="Times New Roman" w:hAnsi="Times New Roman"/>
              </w:rPr>
            </w:pPr>
            <w:r w:rsidRPr="00511FD4">
              <w:rPr>
                <w:rFonts w:ascii="Times New Roman" w:hAnsi="Times New Roman"/>
              </w:rPr>
              <w:t>-.24(.096)</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896E1B9" w14:textId="77777777" w:rsidR="003458B1" w:rsidRPr="00511FD4" w:rsidRDefault="003458B1" w:rsidP="00780717">
            <w:pPr>
              <w:jc w:val="right"/>
              <w:rPr>
                <w:rFonts w:ascii="Times New Roman" w:hAnsi="Times New Roman"/>
              </w:rPr>
            </w:pPr>
            <w:r w:rsidRPr="00511FD4">
              <w:rPr>
                <w:rFonts w:ascii="Times New Roman" w:hAnsi="Times New Roman"/>
              </w:rPr>
              <w:t>45%</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F5E2830" w14:textId="77777777" w:rsidR="003458B1" w:rsidRPr="00511FD4" w:rsidRDefault="00930903" w:rsidP="00780717">
            <w:pPr>
              <w:jc w:val="right"/>
              <w:rPr>
                <w:rFonts w:ascii="Times New Roman" w:hAnsi="Times New Roman"/>
              </w:rPr>
            </w:pPr>
            <w:r w:rsidRPr="00511FD4">
              <w:rPr>
                <w:rFonts w:ascii="Times New Roman" w:hAnsi="Times New Roman"/>
              </w:rPr>
              <w:t>36</w:t>
            </w:r>
            <w:r w:rsidR="003458B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7A3872D4" w14:textId="77777777" w:rsidR="003458B1" w:rsidRPr="00511FD4" w:rsidRDefault="003458B1" w:rsidP="00780717">
            <w:pPr>
              <w:jc w:val="right"/>
              <w:rPr>
                <w:rFonts w:ascii="Times New Roman" w:hAnsi="Times New Roman"/>
              </w:rPr>
            </w:pPr>
            <w:r w:rsidRPr="00511FD4">
              <w:rPr>
                <w:rFonts w:ascii="Times New Roman" w:hAnsi="Times New Roman"/>
              </w:rPr>
              <w:t>-9%</w:t>
            </w:r>
          </w:p>
        </w:tc>
      </w:tr>
      <w:tr w:rsidR="00BA1A40" w:rsidRPr="00511FD4" w14:paraId="2B69F26F"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50DB8009" w14:textId="77777777" w:rsidR="003458B1" w:rsidRPr="00511FD4" w:rsidRDefault="003458B1" w:rsidP="00780717">
            <w:pPr>
              <w:jc w:val="right"/>
              <w:rPr>
                <w:rFonts w:ascii="Times New Roman" w:hAnsi="Times New Roman"/>
                <w:b/>
                <w:i/>
              </w:rPr>
            </w:pPr>
            <w:r w:rsidRPr="00511FD4">
              <w:rPr>
                <w:rFonts w:ascii="Times New Roman" w:hAnsi="Times New Roman"/>
                <w:b/>
                <w:i/>
              </w:rPr>
              <w:t>Party Identification**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FCBCC10" w14:textId="77777777" w:rsidR="003458B1" w:rsidRPr="00511FD4" w:rsidRDefault="003458B1" w:rsidP="00780717">
            <w:pPr>
              <w:tabs>
                <w:tab w:val="decimal" w:pos="1008"/>
              </w:tabs>
              <w:jc w:val="right"/>
              <w:rPr>
                <w:rFonts w:ascii="Times New Roman" w:hAnsi="Times New Roman"/>
              </w:rPr>
            </w:pPr>
            <w:r w:rsidRPr="00511FD4">
              <w:rPr>
                <w:rFonts w:ascii="Times New Roman" w:hAnsi="Times New Roman"/>
              </w:rPr>
              <w:t>.20 (.028)</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8603FC8" w14:textId="77777777" w:rsidR="003458B1" w:rsidRPr="00511FD4" w:rsidRDefault="00930903" w:rsidP="00780717">
            <w:pPr>
              <w:jc w:val="right"/>
              <w:rPr>
                <w:rFonts w:ascii="Times New Roman" w:hAnsi="Times New Roman"/>
              </w:rPr>
            </w:pPr>
            <w:r w:rsidRPr="00511FD4">
              <w:rPr>
                <w:rFonts w:ascii="Times New Roman" w:hAnsi="Times New Roman"/>
              </w:rPr>
              <w:t>15</w:t>
            </w:r>
            <w:r w:rsidR="003458B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3F7B9773" w14:textId="77777777" w:rsidR="003458B1" w:rsidRPr="00511FD4" w:rsidRDefault="00930903" w:rsidP="00780717">
            <w:pPr>
              <w:jc w:val="right"/>
              <w:rPr>
                <w:rFonts w:ascii="Times New Roman" w:hAnsi="Times New Roman"/>
              </w:rPr>
            </w:pPr>
            <w:r w:rsidRPr="00511FD4">
              <w:rPr>
                <w:rFonts w:ascii="Times New Roman" w:hAnsi="Times New Roman"/>
              </w:rPr>
              <w:t>57</w:t>
            </w:r>
            <w:r w:rsidR="003458B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036DEEAC" w14:textId="77777777" w:rsidR="003458B1" w:rsidRPr="00511FD4" w:rsidRDefault="00930903" w:rsidP="00780717">
            <w:pPr>
              <w:jc w:val="right"/>
              <w:rPr>
                <w:rFonts w:ascii="Times New Roman" w:hAnsi="Times New Roman"/>
              </w:rPr>
            </w:pPr>
            <w:r w:rsidRPr="00511FD4">
              <w:rPr>
                <w:rFonts w:ascii="Times New Roman" w:hAnsi="Times New Roman"/>
              </w:rPr>
              <w:t>42</w:t>
            </w:r>
            <w:r w:rsidR="003458B1" w:rsidRPr="00511FD4">
              <w:rPr>
                <w:rFonts w:ascii="Times New Roman" w:hAnsi="Times New Roman"/>
              </w:rPr>
              <w:t>%</w:t>
            </w:r>
          </w:p>
        </w:tc>
      </w:tr>
      <w:tr w:rsidR="00BA1A40" w:rsidRPr="00511FD4" w14:paraId="0C9E1C5F"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A865DC6" w14:textId="77777777" w:rsidR="003458B1" w:rsidRPr="00511FD4" w:rsidRDefault="003458B1" w:rsidP="00780717">
            <w:pPr>
              <w:jc w:val="right"/>
              <w:rPr>
                <w:rFonts w:ascii="Times New Roman" w:hAnsi="Times New Roman"/>
                <w:b/>
                <w:i/>
              </w:rPr>
            </w:pPr>
            <w:r w:rsidRPr="00511FD4">
              <w:rPr>
                <w:rFonts w:ascii="Times New Roman" w:hAnsi="Times New Roman"/>
                <w:b/>
                <w:i/>
              </w:rPr>
              <w:t>Age (in Birth Year)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FC8396A" w14:textId="77777777" w:rsidR="003458B1" w:rsidRPr="00511FD4" w:rsidRDefault="003458B1" w:rsidP="00780717">
            <w:pPr>
              <w:tabs>
                <w:tab w:val="decimal" w:pos="1008"/>
              </w:tabs>
              <w:jc w:val="right"/>
              <w:rPr>
                <w:rFonts w:ascii="Times New Roman" w:hAnsi="Times New Roman"/>
              </w:rPr>
            </w:pPr>
            <w:r w:rsidRPr="00511FD4">
              <w:rPr>
                <w:rFonts w:ascii="Times New Roman" w:hAnsi="Times New Roman"/>
              </w:rPr>
              <w:t>-.01(.003)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F4F7219" w14:textId="77777777" w:rsidR="003458B1" w:rsidRPr="00511FD4" w:rsidRDefault="00930903" w:rsidP="00780717">
            <w:pPr>
              <w:jc w:val="right"/>
              <w:rPr>
                <w:rFonts w:ascii="Times New Roman" w:hAnsi="Times New Roman"/>
              </w:rPr>
            </w:pPr>
            <w:r w:rsidRPr="00511FD4">
              <w:rPr>
                <w:rFonts w:ascii="Times New Roman" w:hAnsi="Times New Roman"/>
              </w:rPr>
              <w:t>50</w:t>
            </w:r>
            <w:r w:rsidR="003458B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5D8F3B7" w14:textId="77777777" w:rsidR="003458B1" w:rsidRPr="00511FD4" w:rsidRDefault="00930903" w:rsidP="00780717">
            <w:pPr>
              <w:jc w:val="right"/>
              <w:rPr>
                <w:rFonts w:ascii="Times New Roman" w:hAnsi="Times New Roman"/>
              </w:rPr>
            </w:pPr>
            <w:r w:rsidRPr="00511FD4">
              <w:rPr>
                <w:rFonts w:ascii="Times New Roman" w:hAnsi="Times New Roman"/>
              </w:rPr>
              <w:t>26</w:t>
            </w:r>
            <w:r w:rsidR="003458B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3F0A63A9" w14:textId="77777777" w:rsidR="003458B1" w:rsidRPr="00511FD4" w:rsidRDefault="003458B1" w:rsidP="00780717">
            <w:pPr>
              <w:jc w:val="right"/>
              <w:rPr>
                <w:rFonts w:ascii="Times New Roman" w:hAnsi="Times New Roman"/>
              </w:rPr>
            </w:pPr>
            <w:r w:rsidRPr="00511FD4">
              <w:rPr>
                <w:rFonts w:ascii="Times New Roman" w:hAnsi="Times New Roman"/>
              </w:rPr>
              <w:t>-24%</w:t>
            </w:r>
          </w:p>
        </w:tc>
      </w:tr>
      <w:tr w:rsidR="00BA1A40" w:rsidRPr="00511FD4" w14:paraId="7AA7CBA5"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8B3110D" w14:textId="77777777" w:rsidR="003458B1" w:rsidRPr="00511FD4" w:rsidRDefault="003458B1" w:rsidP="00780717">
            <w:pPr>
              <w:jc w:val="right"/>
              <w:rPr>
                <w:rFonts w:ascii="Times New Roman" w:hAnsi="Times New Roman"/>
                <w:b/>
                <w:i/>
              </w:rPr>
            </w:pPr>
            <w:r w:rsidRPr="00511FD4">
              <w:rPr>
                <w:rFonts w:ascii="Times New Roman" w:hAnsi="Times New Roman"/>
                <w:b/>
                <w:i/>
              </w:rPr>
              <w:t>Education**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8A1DD76" w14:textId="77777777" w:rsidR="003458B1" w:rsidRPr="00511FD4" w:rsidRDefault="003458B1" w:rsidP="00780717">
            <w:pPr>
              <w:tabs>
                <w:tab w:val="decimal" w:pos="1008"/>
              </w:tabs>
              <w:jc w:val="right"/>
              <w:rPr>
                <w:rFonts w:ascii="Times New Roman" w:hAnsi="Times New Roman"/>
              </w:rPr>
            </w:pPr>
            <w:r w:rsidRPr="00511FD4">
              <w:rPr>
                <w:rFonts w:ascii="Times New Roman" w:hAnsi="Times New Roman"/>
              </w:rPr>
              <w:t>-.09 (.030)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4B9EB7B" w14:textId="77777777" w:rsidR="003458B1" w:rsidRPr="00511FD4" w:rsidRDefault="00930903" w:rsidP="00780717">
            <w:pPr>
              <w:jc w:val="right"/>
              <w:rPr>
                <w:rFonts w:ascii="Times New Roman" w:hAnsi="Times New Roman"/>
              </w:rPr>
            </w:pPr>
            <w:r w:rsidRPr="00511FD4">
              <w:rPr>
                <w:rFonts w:ascii="Times New Roman" w:hAnsi="Times New Roman"/>
              </w:rPr>
              <w:t>49</w:t>
            </w:r>
            <w:r w:rsidR="003458B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B8BB204" w14:textId="77777777" w:rsidR="003458B1" w:rsidRPr="00511FD4" w:rsidRDefault="00930903" w:rsidP="00780717">
            <w:pPr>
              <w:jc w:val="right"/>
              <w:rPr>
                <w:rFonts w:ascii="Times New Roman" w:hAnsi="Times New Roman"/>
              </w:rPr>
            </w:pPr>
            <w:r w:rsidRPr="00511FD4">
              <w:rPr>
                <w:rFonts w:ascii="Times New Roman" w:hAnsi="Times New Roman"/>
              </w:rPr>
              <w:t>30</w:t>
            </w:r>
            <w:r w:rsidR="003458B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5938FF52" w14:textId="77777777" w:rsidR="003458B1" w:rsidRPr="00511FD4" w:rsidRDefault="00930903" w:rsidP="00780717">
            <w:pPr>
              <w:jc w:val="right"/>
              <w:rPr>
                <w:rFonts w:ascii="Times New Roman" w:hAnsi="Times New Roman"/>
              </w:rPr>
            </w:pPr>
            <w:r w:rsidRPr="00511FD4">
              <w:rPr>
                <w:rFonts w:ascii="Times New Roman" w:hAnsi="Times New Roman"/>
              </w:rPr>
              <w:t>-19</w:t>
            </w:r>
            <w:r w:rsidR="003458B1" w:rsidRPr="00511FD4">
              <w:rPr>
                <w:rFonts w:ascii="Times New Roman" w:hAnsi="Times New Roman"/>
              </w:rPr>
              <w:t>%</w:t>
            </w:r>
          </w:p>
        </w:tc>
      </w:tr>
      <w:tr w:rsidR="00BA1A40" w:rsidRPr="00511FD4" w14:paraId="324F3F8F"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23C7780" w14:textId="77777777" w:rsidR="003458B1" w:rsidRPr="00511FD4" w:rsidRDefault="003458B1" w:rsidP="00780717">
            <w:pPr>
              <w:jc w:val="right"/>
              <w:rPr>
                <w:rFonts w:ascii="Times New Roman" w:hAnsi="Times New Roman"/>
                <w:b/>
                <w:i/>
              </w:rPr>
            </w:pPr>
            <w:r w:rsidRPr="00511FD4">
              <w:rPr>
                <w:rFonts w:ascii="Times New Roman" w:hAnsi="Times New Roman"/>
                <w:b/>
                <w:i/>
              </w:rPr>
              <w:t>Religiosity**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4C11509" w14:textId="77777777" w:rsidR="003458B1" w:rsidRPr="00511FD4" w:rsidRDefault="003458B1" w:rsidP="00780717">
            <w:pPr>
              <w:tabs>
                <w:tab w:val="decimal" w:pos="1008"/>
              </w:tabs>
              <w:jc w:val="right"/>
              <w:rPr>
                <w:rFonts w:ascii="Times New Roman" w:hAnsi="Times New Roman"/>
              </w:rPr>
            </w:pPr>
            <w:r w:rsidRPr="00511FD4">
              <w:rPr>
                <w:rFonts w:ascii="Times New Roman" w:hAnsi="Times New Roman"/>
              </w:rPr>
              <w:t>.06(.025)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E50C233" w14:textId="77777777" w:rsidR="003458B1" w:rsidRPr="00511FD4" w:rsidRDefault="00930903" w:rsidP="00780717">
            <w:pPr>
              <w:jc w:val="right"/>
              <w:rPr>
                <w:rFonts w:ascii="Times New Roman" w:hAnsi="Times New Roman"/>
              </w:rPr>
            </w:pPr>
            <w:r w:rsidRPr="00511FD4">
              <w:rPr>
                <w:rFonts w:ascii="Times New Roman" w:hAnsi="Times New Roman"/>
              </w:rPr>
              <w:t>23</w:t>
            </w:r>
            <w:r w:rsidR="003458B1"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B3706C1" w14:textId="77777777" w:rsidR="003458B1" w:rsidRPr="00511FD4" w:rsidRDefault="00930903" w:rsidP="00780717">
            <w:pPr>
              <w:jc w:val="right"/>
              <w:rPr>
                <w:rFonts w:ascii="Times New Roman" w:hAnsi="Times New Roman"/>
              </w:rPr>
            </w:pPr>
            <w:r w:rsidRPr="00511FD4">
              <w:rPr>
                <w:rFonts w:ascii="Times New Roman" w:hAnsi="Times New Roman"/>
              </w:rPr>
              <w:t>43</w:t>
            </w:r>
            <w:r w:rsidR="003458B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790AE710" w14:textId="77777777" w:rsidR="003458B1" w:rsidRPr="00511FD4" w:rsidRDefault="00930903" w:rsidP="00780717">
            <w:pPr>
              <w:jc w:val="right"/>
              <w:rPr>
                <w:rFonts w:ascii="Times New Roman" w:hAnsi="Times New Roman"/>
              </w:rPr>
            </w:pPr>
            <w:r w:rsidRPr="00511FD4">
              <w:rPr>
                <w:rFonts w:ascii="Times New Roman" w:hAnsi="Times New Roman"/>
              </w:rPr>
              <w:t>20</w:t>
            </w:r>
            <w:r w:rsidR="003458B1" w:rsidRPr="00511FD4">
              <w:rPr>
                <w:rFonts w:ascii="Times New Roman" w:hAnsi="Times New Roman"/>
              </w:rPr>
              <w:t>%</w:t>
            </w:r>
          </w:p>
        </w:tc>
      </w:tr>
      <w:tr w:rsidR="00BA1A40" w:rsidRPr="00511FD4" w14:paraId="5962D376"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5461669" w14:textId="77777777" w:rsidR="003458B1" w:rsidRPr="00511FD4" w:rsidRDefault="003458B1" w:rsidP="00780717">
            <w:pPr>
              <w:jc w:val="right"/>
              <w:rPr>
                <w:rFonts w:ascii="Times New Roman" w:hAnsi="Times New Roman"/>
                <w:b/>
                <w:i/>
              </w:rPr>
            </w:pPr>
            <w:r w:rsidRPr="00511FD4">
              <w:rPr>
                <w:rFonts w:ascii="Times New Roman" w:hAnsi="Times New Roman"/>
                <w:b/>
                <w:i/>
              </w:rPr>
              <w:t>Race (White-Black)**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CD67C3C" w14:textId="77777777" w:rsidR="003458B1" w:rsidRPr="00511FD4" w:rsidRDefault="003458B1" w:rsidP="00780717">
            <w:pPr>
              <w:tabs>
                <w:tab w:val="decimal" w:pos="1008"/>
              </w:tabs>
              <w:jc w:val="right"/>
              <w:rPr>
                <w:rFonts w:ascii="Times New Roman" w:hAnsi="Times New Roman"/>
              </w:rPr>
            </w:pPr>
            <w:r w:rsidRPr="00511FD4">
              <w:rPr>
                <w:rFonts w:ascii="Times New Roman" w:hAnsi="Times New Roman"/>
              </w:rPr>
              <w:t>.34 (.162)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B68C538" w14:textId="77777777" w:rsidR="003458B1" w:rsidRPr="00511FD4" w:rsidRDefault="003458B1" w:rsidP="00780717">
            <w:pPr>
              <w:jc w:val="right"/>
              <w:rPr>
                <w:rFonts w:ascii="Times New Roman" w:hAnsi="Times New Roman"/>
              </w:rPr>
            </w:pPr>
            <w:r w:rsidRPr="00511FD4">
              <w:rPr>
                <w:rFonts w:ascii="Times New Roman" w:hAnsi="Times New Roman"/>
              </w:rPr>
              <w:t>36%</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D62AA65" w14:textId="77777777" w:rsidR="003458B1" w:rsidRPr="00511FD4" w:rsidRDefault="00930903" w:rsidP="00780717">
            <w:pPr>
              <w:tabs>
                <w:tab w:val="center" w:pos="609"/>
                <w:tab w:val="right" w:pos="1219"/>
              </w:tabs>
              <w:jc w:val="right"/>
              <w:rPr>
                <w:rFonts w:ascii="Times New Roman" w:hAnsi="Times New Roman"/>
              </w:rPr>
            </w:pPr>
            <w:r w:rsidRPr="00511FD4">
              <w:rPr>
                <w:rFonts w:ascii="Times New Roman" w:hAnsi="Times New Roman"/>
              </w:rPr>
              <w:t>36</w:t>
            </w:r>
            <w:r w:rsidR="003458B1"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6D2FAF3E" w14:textId="77777777" w:rsidR="003458B1" w:rsidRPr="00511FD4" w:rsidRDefault="00930903" w:rsidP="00780717">
            <w:pPr>
              <w:jc w:val="right"/>
              <w:rPr>
                <w:rFonts w:ascii="Times New Roman" w:hAnsi="Times New Roman"/>
              </w:rPr>
            </w:pPr>
            <w:r w:rsidRPr="00511FD4">
              <w:rPr>
                <w:rFonts w:ascii="Times New Roman" w:hAnsi="Times New Roman"/>
              </w:rPr>
              <w:t>0</w:t>
            </w:r>
            <w:r w:rsidR="003458B1" w:rsidRPr="00511FD4">
              <w:rPr>
                <w:rFonts w:ascii="Times New Roman" w:hAnsi="Times New Roman"/>
              </w:rPr>
              <w:t>%</w:t>
            </w:r>
          </w:p>
        </w:tc>
      </w:tr>
    </w:tbl>
    <w:p w14:paraId="3F572C1C" w14:textId="77777777" w:rsidR="003458B1" w:rsidRPr="00511FD4" w:rsidRDefault="003458B1" w:rsidP="003458B1">
      <w:pPr>
        <w:rPr>
          <w:rFonts w:ascii="Times New Roman" w:hAnsi="Times New Roman"/>
          <w:color w:val="000000"/>
        </w:rPr>
      </w:pPr>
      <w:r w:rsidRPr="00511FD4">
        <w:rPr>
          <w:rFonts w:ascii="Times New Roman" w:hAnsi="Times New Roman"/>
        </w:rPr>
        <w:t>* First Differences represent the approximate net change in probability of strong opposition to gay marriage if the given independent variable with at least p&lt;</w:t>
      </w:r>
      <w:proofErr w:type="gramStart"/>
      <w:r w:rsidRPr="00511FD4">
        <w:rPr>
          <w:rFonts w:ascii="Times New Roman" w:hAnsi="Times New Roman"/>
        </w:rPr>
        <w:t>.05</w:t>
      </w:r>
      <w:proofErr w:type="gramEnd"/>
      <w:r w:rsidRPr="00511FD4">
        <w:rPr>
          <w:rFonts w:ascii="Times New Roman" w:hAnsi="Times New Roman"/>
        </w:rPr>
        <w:t xml:space="preserve"> were at its maximum values holding all other variables at their means (except race and gender).</w:t>
      </w:r>
    </w:p>
    <w:p w14:paraId="0E440AA3" w14:textId="77777777" w:rsidR="003458B1" w:rsidRPr="00511FD4" w:rsidRDefault="003458B1" w:rsidP="002C41AB">
      <w:pPr>
        <w:rPr>
          <w:rFonts w:ascii="Times New Roman" w:hAnsi="Times New Roman"/>
          <w:b/>
          <w:i/>
          <w:color w:val="000000"/>
        </w:rPr>
      </w:pPr>
    </w:p>
    <w:p w14:paraId="6358C83C" w14:textId="77777777" w:rsidR="00930903" w:rsidRPr="00511FD4" w:rsidRDefault="00930903" w:rsidP="002C41AB">
      <w:pPr>
        <w:spacing w:line="480" w:lineRule="auto"/>
        <w:ind w:firstLine="720"/>
        <w:rPr>
          <w:rFonts w:ascii="Times New Roman" w:hAnsi="Times New Roman"/>
          <w:color w:val="000000"/>
        </w:rPr>
      </w:pPr>
      <w:r w:rsidRPr="00511FD4">
        <w:rPr>
          <w:rFonts w:ascii="Times New Roman" w:hAnsi="Times New Roman"/>
          <w:color w:val="000000"/>
        </w:rPr>
        <w:t xml:space="preserve">Lastly, I simulate the impact of gender on opposition to gay marriage. In the simulations presented in Tables 7 and 8 the effect of Theology </w:t>
      </w:r>
      <w:r w:rsidR="00ED434E" w:rsidRPr="00511FD4">
        <w:rPr>
          <w:rFonts w:ascii="Times New Roman" w:hAnsi="Times New Roman"/>
          <w:color w:val="000000"/>
        </w:rPr>
        <w:t xml:space="preserve">is </w:t>
      </w:r>
      <w:r w:rsidRPr="00511FD4">
        <w:rPr>
          <w:rFonts w:ascii="Times New Roman" w:hAnsi="Times New Roman"/>
          <w:color w:val="000000"/>
        </w:rPr>
        <w:t>the most substantively and statistically significant</w:t>
      </w:r>
      <w:r w:rsidR="00ED434E" w:rsidRPr="00511FD4">
        <w:rPr>
          <w:rFonts w:ascii="Times New Roman" w:hAnsi="Times New Roman"/>
          <w:color w:val="000000"/>
        </w:rPr>
        <w:t xml:space="preserve"> of the</w:t>
      </w:r>
      <w:r w:rsidRPr="00511FD4">
        <w:rPr>
          <w:rFonts w:ascii="Times New Roman" w:hAnsi="Times New Roman"/>
          <w:color w:val="000000"/>
        </w:rPr>
        <w:t xml:space="preserve"> figures. At the minimum value, only 3 percent of African American women are likely to oppose gay marriage as compared to 69 percent at </w:t>
      </w:r>
      <w:r w:rsidRPr="00511FD4">
        <w:rPr>
          <w:rFonts w:ascii="Times New Roman" w:hAnsi="Times New Roman"/>
          <w:color w:val="000000"/>
        </w:rPr>
        <w:lastRenderedPageBreak/>
        <w:t>the maximum value. Among White women, at the minimum</w:t>
      </w:r>
      <w:r w:rsidR="00755F57" w:rsidRPr="00511FD4">
        <w:rPr>
          <w:rFonts w:ascii="Times New Roman" w:hAnsi="Times New Roman"/>
          <w:color w:val="000000"/>
        </w:rPr>
        <w:t xml:space="preserve"> value, 1 percent </w:t>
      </w:r>
      <w:proofErr w:type="gramStart"/>
      <w:r w:rsidR="00755F57" w:rsidRPr="00511FD4">
        <w:rPr>
          <w:rFonts w:ascii="Times New Roman" w:hAnsi="Times New Roman"/>
          <w:color w:val="000000"/>
        </w:rPr>
        <w:t>oppose</w:t>
      </w:r>
      <w:proofErr w:type="gramEnd"/>
      <w:r w:rsidR="00755F57" w:rsidRPr="00511FD4">
        <w:rPr>
          <w:rFonts w:ascii="Times New Roman" w:hAnsi="Times New Roman"/>
          <w:color w:val="000000"/>
        </w:rPr>
        <w:t xml:space="preserve"> gay marriage compared to the maximum value in which 56 percent of women are in opposition. Party identification, again, serves as the second highest predictor of gay marriage. The most surprising result in the gender simulations is the impact of race in Table 8; there is no difference among White and Black women</w:t>
      </w:r>
      <w:r w:rsidR="006258D3" w:rsidRPr="00511FD4">
        <w:rPr>
          <w:rFonts w:ascii="Times New Roman" w:hAnsi="Times New Roman"/>
          <w:color w:val="000000"/>
        </w:rPr>
        <w:t>.</w:t>
      </w:r>
      <w:r w:rsidR="00755F57" w:rsidRPr="00511FD4">
        <w:rPr>
          <w:rFonts w:ascii="Times New Roman" w:hAnsi="Times New Roman"/>
          <w:color w:val="000000"/>
        </w:rPr>
        <w:t xml:space="preserve"> </w:t>
      </w:r>
      <w:r w:rsidR="006258D3" w:rsidRPr="00511FD4">
        <w:rPr>
          <w:rFonts w:ascii="Times New Roman" w:hAnsi="Times New Roman"/>
          <w:color w:val="000000"/>
        </w:rPr>
        <w:t>A</w:t>
      </w:r>
      <w:r w:rsidR="00755F57" w:rsidRPr="00511FD4">
        <w:rPr>
          <w:rFonts w:ascii="Times New Roman" w:hAnsi="Times New Roman"/>
          <w:color w:val="000000"/>
        </w:rPr>
        <w:t xml:space="preserve">ccordingly, within the simulation there is no difference between White and Black women’s opposition to gay marriage </w:t>
      </w:r>
      <w:r w:rsidR="006258D3" w:rsidRPr="00511FD4">
        <w:rPr>
          <w:rFonts w:ascii="Times New Roman" w:hAnsi="Times New Roman"/>
          <w:color w:val="000000"/>
        </w:rPr>
        <w:t xml:space="preserve">as </w:t>
      </w:r>
      <w:r w:rsidR="00755F57" w:rsidRPr="00511FD4">
        <w:rPr>
          <w:rFonts w:ascii="Times New Roman" w:hAnsi="Times New Roman"/>
          <w:color w:val="000000"/>
        </w:rPr>
        <w:t xml:space="preserve">both are likely to oppose gay marriage at the same level. </w:t>
      </w:r>
    </w:p>
    <w:p w14:paraId="60068867" w14:textId="77777777" w:rsidR="00897EFF" w:rsidRPr="00511FD4" w:rsidRDefault="00755F57" w:rsidP="002C41AB">
      <w:pPr>
        <w:spacing w:line="480" w:lineRule="auto"/>
        <w:rPr>
          <w:rFonts w:ascii="Times New Roman" w:hAnsi="Times New Roman"/>
          <w:color w:val="000000"/>
        </w:rPr>
      </w:pPr>
      <w:r w:rsidRPr="00511FD4">
        <w:rPr>
          <w:rFonts w:ascii="Times New Roman" w:hAnsi="Times New Roman"/>
          <w:color w:val="000000"/>
        </w:rPr>
        <w:tab/>
        <w:t>Finally, due to the nature of my African American sample size after the statistical manipulations presented (N=123) I lose 24.9% of the African American sample. Accordingly, I impute the missing data</w:t>
      </w:r>
      <w:r w:rsidR="00897EFF" w:rsidRPr="00511FD4">
        <w:rPr>
          <w:rFonts w:ascii="Times New Roman" w:hAnsi="Times New Roman"/>
          <w:color w:val="000000"/>
        </w:rPr>
        <w:t>, when it made theoretical sense to do so,</w:t>
      </w:r>
      <w:r w:rsidRPr="00511FD4">
        <w:rPr>
          <w:rFonts w:ascii="Times New Roman" w:hAnsi="Times New Roman"/>
          <w:color w:val="000000"/>
        </w:rPr>
        <w:t xml:space="preserve"> within STATA </w:t>
      </w:r>
      <w:r w:rsidR="00897EFF" w:rsidRPr="00511FD4">
        <w:rPr>
          <w:rFonts w:ascii="Times New Roman" w:hAnsi="Times New Roman"/>
          <w:color w:val="000000"/>
        </w:rPr>
        <w:t>using multiple imputation techniques where data are imputed with values using a specified regression model.</w:t>
      </w:r>
      <w:r w:rsidRPr="00511FD4">
        <w:rPr>
          <w:rFonts w:ascii="Times New Roman" w:hAnsi="Times New Roman"/>
          <w:color w:val="000000"/>
        </w:rPr>
        <w:t xml:space="preserve"> </w:t>
      </w:r>
      <w:r w:rsidR="00897EFF" w:rsidRPr="00511FD4">
        <w:rPr>
          <w:rFonts w:ascii="Times New Roman" w:hAnsi="Times New Roman"/>
          <w:color w:val="000000"/>
        </w:rPr>
        <w:t xml:space="preserve">An example of this involved dealing with missing data for those who refused to provide their income or age. </w:t>
      </w:r>
      <w:r w:rsidR="00510927" w:rsidRPr="00511FD4">
        <w:rPr>
          <w:rFonts w:ascii="Times New Roman" w:hAnsi="Times New Roman"/>
          <w:color w:val="000000"/>
        </w:rPr>
        <w:t>The magnitude of the coefficients becomes slightly reduced and the standard errors decrease in size. The impact of race becomes largest followed by gender</w:t>
      </w:r>
      <w:r w:rsidR="006258D3" w:rsidRPr="00511FD4">
        <w:rPr>
          <w:rFonts w:ascii="Times New Roman" w:hAnsi="Times New Roman"/>
          <w:color w:val="000000"/>
        </w:rPr>
        <w:t xml:space="preserve"> identification, </w:t>
      </w:r>
      <w:r w:rsidR="00510927" w:rsidRPr="00511FD4">
        <w:rPr>
          <w:rFonts w:ascii="Times New Roman" w:hAnsi="Times New Roman"/>
          <w:color w:val="000000"/>
        </w:rPr>
        <w:t>party identification and then theology.</w:t>
      </w:r>
    </w:p>
    <w:tbl>
      <w:tblPr>
        <w:tblW w:w="5088" w:type="dxa"/>
        <w:tblBorders>
          <w:top w:val="single" w:sz="8" w:space="0" w:color="000000"/>
          <w:bottom w:val="single" w:sz="8" w:space="0" w:color="000000"/>
        </w:tblBorders>
        <w:tblLook w:val="01E0" w:firstRow="1" w:lastRow="1" w:firstColumn="1" w:lastColumn="1" w:noHBand="0" w:noVBand="0"/>
      </w:tblPr>
      <w:tblGrid>
        <w:gridCol w:w="2007"/>
        <w:gridCol w:w="2344"/>
        <w:gridCol w:w="588"/>
        <w:gridCol w:w="139"/>
        <w:gridCol w:w="10"/>
      </w:tblGrid>
      <w:tr w:rsidR="00854D3E" w:rsidRPr="00511FD4" w14:paraId="56F58010" w14:textId="77777777" w:rsidTr="00780717">
        <w:trPr>
          <w:trHeight w:val="569"/>
        </w:trPr>
        <w:tc>
          <w:tcPr>
            <w:tcW w:w="5088" w:type="dxa"/>
            <w:gridSpan w:val="5"/>
            <w:tcBorders>
              <w:top w:val="single" w:sz="8" w:space="0" w:color="000000"/>
              <w:bottom w:val="single" w:sz="8" w:space="0" w:color="000000"/>
            </w:tcBorders>
            <w:shd w:val="clear" w:color="auto" w:fill="auto"/>
          </w:tcPr>
          <w:p w14:paraId="75ABB2C1" w14:textId="77777777" w:rsidR="00854D3E" w:rsidRPr="00511FD4" w:rsidRDefault="00854D3E" w:rsidP="00780717">
            <w:pPr>
              <w:tabs>
                <w:tab w:val="left" w:pos="8460"/>
              </w:tabs>
              <w:jc w:val="center"/>
              <w:rPr>
                <w:rFonts w:ascii="Times New Roman" w:eastAsia="Calibri" w:hAnsi="Times New Roman"/>
                <w:b/>
                <w:bCs/>
                <w:color w:val="000000"/>
              </w:rPr>
            </w:pPr>
            <w:r w:rsidRPr="00511FD4">
              <w:rPr>
                <w:rFonts w:ascii="Times New Roman" w:eastAsia="Calibri" w:hAnsi="Times New Roman"/>
                <w:b/>
                <w:bCs/>
                <w:color w:val="000000"/>
              </w:rPr>
              <w:t xml:space="preserve">Table 9: Ordered </w:t>
            </w:r>
            <w:proofErr w:type="spellStart"/>
            <w:r w:rsidRPr="00511FD4">
              <w:rPr>
                <w:rFonts w:ascii="Times New Roman" w:eastAsia="Calibri" w:hAnsi="Times New Roman"/>
                <w:b/>
                <w:bCs/>
                <w:color w:val="000000"/>
              </w:rPr>
              <w:t>Probit</w:t>
            </w:r>
            <w:proofErr w:type="spellEnd"/>
            <w:r w:rsidRPr="00511FD4">
              <w:rPr>
                <w:rFonts w:ascii="Times New Roman" w:eastAsia="Calibri" w:hAnsi="Times New Roman"/>
                <w:b/>
                <w:bCs/>
                <w:color w:val="000000"/>
              </w:rPr>
              <w:t xml:space="preserve"> Regression Predicting Opposition to Gay Marriage with Imputed Values</w:t>
            </w:r>
          </w:p>
        </w:tc>
      </w:tr>
      <w:tr w:rsidR="00BA1A40" w:rsidRPr="00511FD4" w14:paraId="4EED61A4" w14:textId="77777777" w:rsidTr="00780717">
        <w:trPr>
          <w:gridAfter w:val="1"/>
          <w:wAfter w:w="10" w:type="dxa"/>
          <w:trHeight w:val="368"/>
        </w:trPr>
        <w:tc>
          <w:tcPr>
            <w:tcW w:w="2007" w:type="dxa"/>
            <w:shd w:val="clear" w:color="auto" w:fill="C0C0C0"/>
          </w:tcPr>
          <w:p w14:paraId="233EB9A9" w14:textId="77777777" w:rsidR="00897EFF" w:rsidRPr="00511FD4" w:rsidRDefault="00897EFF" w:rsidP="00780717">
            <w:pPr>
              <w:jc w:val="center"/>
              <w:rPr>
                <w:rFonts w:ascii="Times New Roman" w:hAnsi="Times New Roman"/>
                <w:b/>
                <w:bCs/>
                <w:color w:val="000000"/>
              </w:rPr>
            </w:pPr>
            <w:r w:rsidRPr="00511FD4">
              <w:rPr>
                <w:rFonts w:ascii="Times New Roman" w:eastAsia="Calibri" w:hAnsi="Times New Roman"/>
                <w:b/>
                <w:bCs/>
                <w:color w:val="000000"/>
              </w:rPr>
              <w:t>Variable</w:t>
            </w:r>
          </w:p>
        </w:tc>
        <w:tc>
          <w:tcPr>
            <w:tcW w:w="2344" w:type="dxa"/>
            <w:tcBorders>
              <w:left w:val="nil"/>
              <w:bottom w:val="nil"/>
              <w:right w:val="nil"/>
            </w:tcBorders>
            <w:shd w:val="clear" w:color="auto" w:fill="C0C0C0"/>
          </w:tcPr>
          <w:p w14:paraId="386545B0" w14:textId="77777777" w:rsidR="00897EFF" w:rsidRPr="00511FD4" w:rsidRDefault="00897EFF" w:rsidP="00780717">
            <w:pPr>
              <w:tabs>
                <w:tab w:val="decimal" w:pos="1008"/>
              </w:tabs>
              <w:rPr>
                <w:rFonts w:ascii="Times New Roman" w:hAnsi="Times New Roman"/>
                <w:color w:val="000000"/>
              </w:rPr>
            </w:pPr>
            <w:r w:rsidRPr="00511FD4">
              <w:rPr>
                <w:rFonts w:ascii="Times New Roman" w:eastAsia="Calibri" w:hAnsi="Times New Roman"/>
                <w:b/>
                <w:color w:val="000000"/>
              </w:rPr>
              <w:t>Coefficient (std. error)</w:t>
            </w:r>
          </w:p>
        </w:tc>
        <w:tc>
          <w:tcPr>
            <w:tcW w:w="727" w:type="dxa"/>
            <w:gridSpan w:val="2"/>
            <w:shd w:val="clear" w:color="auto" w:fill="C0C0C0"/>
          </w:tcPr>
          <w:p w14:paraId="202F3ABE" w14:textId="77777777" w:rsidR="00897EFF" w:rsidRPr="00511FD4" w:rsidRDefault="00897EFF" w:rsidP="00780717">
            <w:pPr>
              <w:ind w:left="-33" w:firstLine="33"/>
              <w:jc w:val="center"/>
              <w:rPr>
                <w:rFonts w:ascii="Times New Roman" w:eastAsia="Calibri" w:hAnsi="Times New Roman"/>
                <w:b/>
                <w:bCs/>
                <w:color w:val="000000"/>
              </w:rPr>
            </w:pPr>
            <w:r w:rsidRPr="00511FD4">
              <w:rPr>
                <w:rFonts w:ascii="Times New Roman" w:eastAsia="Calibri" w:hAnsi="Times New Roman"/>
                <w:b/>
                <w:bCs/>
                <w:color w:val="000000"/>
              </w:rPr>
              <w:t>P&gt;|z|</w:t>
            </w:r>
          </w:p>
        </w:tc>
      </w:tr>
      <w:tr w:rsidR="00BA1A40" w:rsidRPr="00511FD4" w14:paraId="38D46542" w14:textId="77777777" w:rsidTr="00780717">
        <w:trPr>
          <w:gridAfter w:val="1"/>
          <w:wAfter w:w="10" w:type="dxa"/>
          <w:trHeight w:val="441"/>
        </w:trPr>
        <w:tc>
          <w:tcPr>
            <w:tcW w:w="2007" w:type="dxa"/>
            <w:shd w:val="clear" w:color="auto" w:fill="auto"/>
          </w:tcPr>
          <w:p w14:paraId="03C7A986" w14:textId="77777777" w:rsidR="00897EFF" w:rsidRPr="00511FD4" w:rsidRDefault="00897EFF" w:rsidP="00854D3E">
            <w:pPr>
              <w:rPr>
                <w:rFonts w:ascii="Times New Roman" w:eastAsia="Calibri" w:hAnsi="Times New Roman"/>
                <w:b/>
                <w:bCs/>
                <w:i/>
                <w:color w:val="000000"/>
              </w:rPr>
            </w:pPr>
            <w:r w:rsidRPr="00511FD4">
              <w:rPr>
                <w:rFonts w:ascii="Times New Roman" w:hAnsi="Times New Roman"/>
                <w:b/>
                <w:bCs/>
                <w:i/>
                <w:color w:val="000000"/>
              </w:rPr>
              <w:t>Theology**</w:t>
            </w:r>
          </w:p>
        </w:tc>
        <w:tc>
          <w:tcPr>
            <w:tcW w:w="2344" w:type="dxa"/>
            <w:tcBorders>
              <w:left w:val="nil"/>
              <w:bottom w:val="nil"/>
              <w:right w:val="nil"/>
            </w:tcBorders>
            <w:shd w:val="clear" w:color="auto" w:fill="auto"/>
          </w:tcPr>
          <w:p w14:paraId="1DBF1E19" w14:textId="77777777" w:rsidR="00897EFF" w:rsidRPr="00511FD4" w:rsidRDefault="00897EFF" w:rsidP="00780717">
            <w:pPr>
              <w:tabs>
                <w:tab w:val="decimal" w:pos="1008"/>
              </w:tabs>
              <w:jc w:val="center"/>
              <w:rPr>
                <w:rFonts w:ascii="Times New Roman" w:eastAsia="Calibri" w:hAnsi="Times New Roman"/>
                <w:color w:val="000000"/>
              </w:rPr>
            </w:pPr>
            <w:r w:rsidRPr="00511FD4">
              <w:rPr>
                <w:rFonts w:ascii="Times New Roman" w:hAnsi="Times New Roman"/>
                <w:color w:val="000000"/>
              </w:rPr>
              <w:t>.18</w:t>
            </w:r>
            <w:r w:rsidRPr="00511FD4">
              <w:rPr>
                <w:rFonts w:ascii="Times New Roman" w:eastAsia="Calibri" w:hAnsi="Times New Roman"/>
                <w:color w:val="000000"/>
              </w:rPr>
              <w:t>(</w:t>
            </w:r>
            <w:r w:rsidRPr="00511FD4">
              <w:rPr>
                <w:rFonts w:ascii="Times New Roman" w:hAnsi="Times New Roman"/>
                <w:color w:val="000000"/>
              </w:rPr>
              <w:t>.185)</w:t>
            </w:r>
          </w:p>
        </w:tc>
        <w:tc>
          <w:tcPr>
            <w:tcW w:w="727" w:type="dxa"/>
            <w:gridSpan w:val="2"/>
            <w:shd w:val="clear" w:color="auto" w:fill="auto"/>
          </w:tcPr>
          <w:p w14:paraId="47F26333" w14:textId="77777777" w:rsidR="00897EFF" w:rsidRPr="00511FD4" w:rsidRDefault="00897EFF" w:rsidP="00780717">
            <w:pPr>
              <w:jc w:val="center"/>
              <w:rPr>
                <w:rFonts w:ascii="Times New Roman" w:hAnsi="Times New Roman"/>
                <w:b/>
                <w:bCs/>
                <w:color w:val="000000"/>
              </w:rPr>
            </w:pPr>
            <w:r w:rsidRPr="00511FD4">
              <w:rPr>
                <w:rFonts w:ascii="Times New Roman" w:hAnsi="Times New Roman"/>
                <w:b/>
                <w:bCs/>
                <w:color w:val="000000"/>
              </w:rPr>
              <w:t>.000</w:t>
            </w:r>
          </w:p>
        </w:tc>
      </w:tr>
      <w:tr w:rsidR="00BA1A40" w:rsidRPr="00511FD4" w14:paraId="1AAC121C" w14:textId="77777777" w:rsidTr="00780717">
        <w:trPr>
          <w:gridAfter w:val="1"/>
          <w:wAfter w:w="10" w:type="dxa"/>
          <w:trHeight w:val="374"/>
        </w:trPr>
        <w:tc>
          <w:tcPr>
            <w:tcW w:w="2007" w:type="dxa"/>
            <w:shd w:val="clear" w:color="auto" w:fill="C0C0C0"/>
          </w:tcPr>
          <w:p w14:paraId="473D64A0" w14:textId="77777777" w:rsidR="00897EFF" w:rsidRPr="00511FD4" w:rsidRDefault="00897EFF" w:rsidP="00854D3E">
            <w:pPr>
              <w:rPr>
                <w:rFonts w:ascii="Times New Roman" w:hAnsi="Times New Roman"/>
                <w:bCs/>
                <w:color w:val="000000"/>
              </w:rPr>
            </w:pPr>
            <w:r w:rsidRPr="00511FD4">
              <w:rPr>
                <w:rFonts w:ascii="Times New Roman" w:hAnsi="Times New Roman"/>
                <w:bCs/>
                <w:color w:val="000000"/>
              </w:rPr>
              <w:t>Denomination</w:t>
            </w:r>
          </w:p>
        </w:tc>
        <w:tc>
          <w:tcPr>
            <w:tcW w:w="2344" w:type="dxa"/>
            <w:tcBorders>
              <w:left w:val="nil"/>
              <w:bottom w:val="nil"/>
              <w:right w:val="nil"/>
            </w:tcBorders>
            <w:shd w:val="clear" w:color="auto" w:fill="C0C0C0"/>
          </w:tcPr>
          <w:p w14:paraId="194A2B30" w14:textId="77777777" w:rsidR="00897EFF" w:rsidRPr="00511FD4" w:rsidRDefault="00897EFF" w:rsidP="00780717">
            <w:pPr>
              <w:tabs>
                <w:tab w:val="decimal" w:pos="1008"/>
              </w:tabs>
              <w:jc w:val="center"/>
              <w:rPr>
                <w:rFonts w:ascii="Times New Roman" w:hAnsi="Times New Roman"/>
                <w:color w:val="000000"/>
              </w:rPr>
            </w:pPr>
            <w:r w:rsidRPr="00511FD4">
              <w:rPr>
                <w:rFonts w:ascii="Times New Roman" w:hAnsi="Times New Roman"/>
                <w:color w:val="000000"/>
              </w:rPr>
              <w:t>.00(.003)</w:t>
            </w:r>
          </w:p>
        </w:tc>
        <w:tc>
          <w:tcPr>
            <w:tcW w:w="727" w:type="dxa"/>
            <w:gridSpan w:val="2"/>
            <w:shd w:val="clear" w:color="auto" w:fill="C0C0C0"/>
          </w:tcPr>
          <w:p w14:paraId="4D679AD7" w14:textId="77777777" w:rsidR="00897EFF" w:rsidRPr="00511FD4" w:rsidRDefault="00897EFF" w:rsidP="00780717">
            <w:pPr>
              <w:jc w:val="center"/>
              <w:rPr>
                <w:rFonts w:ascii="Times New Roman" w:hAnsi="Times New Roman"/>
                <w:b/>
                <w:bCs/>
                <w:color w:val="000000"/>
              </w:rPr>
            </w:pPr>
            <w:r w:rsidRPr="00511FD4">
              <w:rPr>
                <w:rFonts w:ascii="Times New Roman" w:hAnsi="Times New Roman"/>
                <w:b/>
                <w:bCs/>
                <w:color w:val="000000"/>
              </w:rPr>
              <w:t>.920</w:t>
            </w:r>
          </w:p>
        </w:tc>
      </w:tr>
      <w:tr w:rsidR="00BA1A40" w:rsidRPr="00511FD4" w14:paraId="2858E603" w14:textId="77777777" w:rsidTr="00780717">
        <w:trPr>
          <w:gridAfter w:val="1"/>
          <w:wAfter w:w="10" w:type="dxa"/>
          <w:trHeight w:val="374"/>
        </w:trPr>
        <w:tc>
          <w:tcPr>
            <w:tcW w:w="2007" w:type="dxa"/>
            <w:shd w:val="clear" w:color="auto" w:fill="auto"/>
          </w:tcPr>
          <w:p w14:paraId="563F7424" w14:textId="77777777" w:rsidR="00897EFF" w:rsidRPr="00511FD4" w:rsidRDefault="00897EFF" w:rsidP="00854D3E">
            <w:pPr>
              <w:rPr>
                <w:rFonts w:ascii="Times New Roman" w:hAnsi="Times New Roman"/>
                <w:b/>
                <w:bCs/>
                <w:i/>
                <w:color w:val="000000"/>
              </w:rPr>
            </w:pPr>
            <w:r w:rsidRPr="00511FD4">
              <w:rPr>
                <w:rFonts w:ascii="Times New Roman" w:hAnsi="Times New Roman"/>
                <w:b/>
                <w:bCs/>
                <w:i/>
                <w:color w:val="000000"/>
              </w:rPr>
              <w:t>Gender**</w:t>
            </w:r>
          </w:p>
        </w:tc>
        <w:tc>
          <w:tcPr>
            <w:tcW w:w="2344" w:type="dxa"/>
            <w:tcBorders>
              <w:left w:val="nil"/>
              <w:bottom w:val="nil"/>
              <w:right w:val="nil"/>
            </w:tcBorders>
            <w:shd w:val="clear" w:color="auto" w:fill="auto"/>
          </w:tcPr>
          <w:p w14:paraId="5B577D37" w14:textId="77777777" w:rsidR="00897EFF" w:rsidRPr="00511FD4" w:rsidRDefault="00897EFF" w:rsidP="00780717">
            <w:pPr>
              <w:tabs>
                <w:tab w:val="decimal" w:pos="1008"/>
              </w:tabs>
              <w:jc w:val="center"/>
              <w:rPr>
                <w:rFonts w:ascii="Times New Roman" w:hAnsi="Times New Roman"/>
                <w:color w:val="000000"/>
              </w:rPr>
            </w:pPr>
            <w:r w:rsidRPr="00511FD4">
              <w:rPr>
                <w:rFonts w:ascii="Times New Roman" w:hAnsi="Times New Roman"/>
                <w:color w:val="000000"/>
              </w:rPr>
              <w:t>-.20(.063)</w:t>
            </w:r>
          </w:p>
        </w:tc>
        <w:tc>
          <w:tcPr>
            <w:tcW w:w="727" w:type="dxa"/>
            <w:gridSpan w:val="2"/>
            <w:shd w:val="clear" w:color="auto" w:fill="auto"/>
          </w:tcPr>
          <w:p w14:paraId="466B95A6" w14:textId="77777777" w:rsidR="00897EFF" w:rsidRPr="00511FD4" w:rsidRDefault="00897EFF" w:rsidP="00780717">
            <w:pPr>
              <w:jc w:val="center"/>
              <w:rPr>
                <w:rFonts w:ascii="Times New Roman" w:hAnsi="Times New Roman"/>
                <w:b/>
                <w:bCs/>
                <w:color w:val="000000"/>
              </w:rPr>
            </w:pPr>
            <w:r w:rsidRPr="00511FD4">
              <w:rPr>
                <w:rFonts w:ascii="Times New Roman" w:hAnsi="Times New Roman"/>
                <w:b/>
                <w:bCs/>
                <w:color w:val="000000"/>
              </w:rPr>
              <w:t>.001</w:t>
            </w:r>
          </w:p>
        </w:tc>
      </w:tr>
      <w:tr w:rsidR="00BA1A40" w:rsidRPr="00511FD4" w14:paraId="014AD728" w14:textId="77777777" w:rsidTr="00780717">
        <w:trPr>
          <w:gridAfter w:val="1"/>
          <w:wAfter w:w="10" w:type="dxa"/>
          <w:trHeight w:val="374"/>
        </w:trPr>
        <w:tc>
          <w:tcPr>
            <w:tcW w:w="2007" w:type="dxa"/>
            <w:shd w:val="clear" w:color="auto" w:fill="C0C0C0"/>
          </w:tcPr>
          <w:p w14:paraId="757CB95C" w14:textId="77777777" w:rsidR="00897EFF" w:rsidRPr="00511FD4" w:rsidRDefault="00897EFF" w:rsidP="00854D3E">
            <w:pPr>
              <w:rPr>
                <w:rFonts w:ascii="Times New Roman" w:hAnsi="Times New Roman"/>
                <w:b/>
                <w:bCs/>
                <w:i/>
                <w:color w:val="000000"/>
              </w:rPr>
            </w:pPr>
            <w:r w:rsidRPr="00511FD4">
              <w:rPr>
                <w:rFonts w:ascii="Times New Roman" w:hAnsi="Times New Roman"/>
                <w:b/>
                <w:bCs/>
                <w:i/>
                <w:color w:val="000000"/>
              </w:rPr>
              <w:t>Party Identification**</w:t>
            </w:r>
          </w:p>
        </w:tc>
        <w:tc>
          <w:tcPr>
            <w:tcW w:w="2344" w:type="dxa"/>
            <w:tcBorders>
              <w:left w:val="nil"/>
              <w:bottom w:val="nil"/>
              <w:right w:val="nil"/>
            </w:tcBorders>
            <w:shd w:val="clear" w:color="auto" w:fill="C0C0C0"/>
          </w:tcPr>
          <w:p w14:paraId="4CDFE812" w14:textId="77777777" w:rsidR="00897EFF" w:rsidRPr="00511FD4" w:rsidRDefault="00897EFF" w:rsidP="00780717">
            <w:pPr>
              <w:tabs>
                <w:tab w:val="decimal" w:pos="1008"/>
              </w:tabs>
              <w:jc w:val="center"/>
              <w:rPr>
                <w:rFonts w:ascii="Times New Roman" w:hAnsi="Times New Roman"/>
                <w:color w:val="000000"/>
              </w:rPr>
            </w:pPr>
            <w:r w:rsidRPr="00511FD4">
              <w:rPr>
                <w:rFonts w:ascii="Times New Roman" w:hAnsi="Times New Roman"/>
                <w:color w:val="000000"/>
              </w:rPr>
              <w:t>.19 (.019)</w:t>
            </w:r>
          </w:p>
        </w:tc>
        <w:tc>
          <w:tcPr>
            <w:tcW w:w="727" w:type="dxa"/>
            <w:gridSpan w:val="2"/>
            <w:shd w:val="clear" w:color="auto" w:fill="C0C0C0"/>
          </w:tcPr>
          <w:p w14:paraId="44D6D8E0" w14:textId="77777777" w:rsidR="00897EFF" w:rsidRPr="00511FD4" w:rsidRDefault="00897EFF" w:rsidP="00780717">
            <w:pPr>
              <w:jc w:val="center"/>
              <w:rPr>
                <w:rFonts w:ascii="Times New Roman" w:hAnsi="Times New Roman"/>
                <w:b/>
                <w:bCs/>
                <w:color w:val="000000"/>
              </w:rPr>
            </w:pPr>
            <w:r w:rsidRPr="00511FD4">
              <w:rPr>
                <w:rFonts w:ascii="Times New Roman" w:hAnsi="Times New Roman"/>
                <w:b/>
                <w:bCs/>
                <w:color w:val="000000"/>
              </w:rPr>
              <w:t>.000</w:t>
            </w:r>
          </w:p>
        </w:tc>
      </w:tr>
      <w:tr w:rsidR="00BA1A40" w:rsidRPr="00511FD4" w14:paraId="50D4B961" w14:textId="77777777" w:rsidTr="00780717">
        <w:trPr>
          <w:gridAfter w:val="1"/>
          <w:wAfter w:w="10" w:type="dxa"/>
          <w:trHeight w:val="374"/>
        </w:trPr>
        <w:tc>
          <w:tcPr>
            <w:tcW w:w="2007" w:type="dxa"/>
            <w:shd w:val="clear" w:color="auto" w:fill="auto"/>
          </w:tcPr>
          <w:p w14:paraId="2F2CBB7A" w14:textId="77777777" w:rsidR="00897EFF" w:rsidRPr="00511FD4" w:rsidRDefault="00897EFF" w:rsidP="00854D3E">
            <w:pPr>
              <w:rPr>
                <w:rFonts w:ascii="Times New Roman" w:hAnsi="Times New Roman"/>
                <w:b/>
                <w:bCs/>
                <w:i/>
                <w:color w:val="000000"/>
              </w:rPr>
            </w:pPr>
            <w:r w:rsidRPr="00511FD4">
              <w:rPr>
                <w:rFonts w:ascii="Times New Roman" w:hAnsi="Times New Roman"/>
                <w:b/>
                <w:bCs/>
                <w:i/>
                <w:color w:val="000000"/>
              </w:rPr>
              <w:t>Age (in Birth Year) **</w:t>
            </w:r>
          </w:p>
        </w:tc>
        <w:tc>
          <w:tcPr>
            <w:tcW w:w="2344" w:type="dxa"/>
            <w:tcBorders>
              <w:left w:val="nil"/>
              <w:bottom w:val="nil"/>
              <w:right w:val="nil"/>
            </w:tcBorders>
            <w:shd w:val="clear" w:color="auto" w:fill="auto"/>
          </w:tcPr>
          <w:p w14:paraId="6220F5A9" w14:textId="77777777" w:rsidR="00897EFF" w:rsidRPr="00511FD4" w:rsidRDefault="00897EFF" w:rsidP="00780717">
            <w:pPr>
              <w:tabs>
                <w:tab w:val="decimal" w:pos="1008"/>
              </w:tabs>
              <w:jc w:val="center"/>
              <w:rPr>
                <w:rFonts w:ascii="Times New Roman" w:hAnsi="Times New Roman"/>
                <w:color w:val="000000"/>
              </w:rPr>
            </w:pPr>
            <w:r w:rsidRPr="00511FD4">
              <w:rPr>
                <w:rFonts w:ascii="Times New Roman" w:hAnsi="Times New Roman"/>
                <w:color w:val="000000"/>
              </w:rPr>
              <w:t>-.01(.002)</w:t>
            </w:r>
          </w:p>
        </w:tc>
        <w:tc>
          <w:tcPr>
            <w:tcW w:w="727" w:type="dxa"/>
            <w:gridSpan w:val="2"/>
            <w:shd w:val="clear" w:color="auto" w:fill="auto"/>
          </w:tcPr>
          <w:p w14:paraId="257D3E88" w14:textId="77777777" w:rsidR="00897EFF" w:rsidRPr="00511FD4" w:rsidRDefault="00897EFF" w:rsidP="00780717">
            <w:pPr>
              <w:jc w:val="center"/>
              <w:rPr>
                <w:rFonts w:ascii="Times New Roman" w:hAnsi="Times New Roman"/>
                <w:b/>
                <w:bCs/>
                <w:color w:val="000000"/>
              </w:rPr>
            </w:pPr>
            <w:r w:rsidRPr="00511FD4">
              <w:rPr>
                <w:rFonts w:ascii="Times New Roman" w:hAnsi="Times New Roman"/>
                <w:b/>
                <w:bCs/>
                <w:color w:val="000000"/>
              </w:rPr>
              <w:t>.000</w:t>
            </w:r>
          </w:p>
        </w:tc>
      </w:tr>
      <w:tr w:rsidR="00BA1A40" w:rsidRPr="00511FD4" w14:paraId="2F2E1663" w14:textId="77777777" w:rsidTr="00780717">
        <w:trPr>
          <w:gridAfter w:val="1"/>
          <w:wAfter w:w="10" w:type="dxa"/>
          <w:trHeight w:val="374"/>
        </w:trPr>
        <w:tc>
          <w:tcPr>
            <w:tcW w:w="2007" w:type="dxa"/>
            <w:shd w:val="clear" w:color="auto" w:fill="C0C0C0"/>
          </w:tcPr>
          <w:p w14:paraId="0BD88D24" w14:textId="77777777" w:rsidR="00897EFF" w:rsidRPr="00511FD4" w:rsidRDefault="00897EFF" w:rsidP="00854D3E">
            <w:pPr>
              <w:rPr>
                <w:rFonts w:ascii="Times New Roman" w:hAnsi="Times New Roman"/>
                <w:b/>
                <w:bCs/>
                <w:i/>
                <w:color w:val="000000"/>
              </w:rPr>
            </w:pPr>
            <w:r w:rsidRPr="00511FD4">
              <w:rPr>
                <w:rFonts w:ascii="Times New Roman" w:hAnsi="Times New Roman"/>
                <w:b/>
                <w:bCs/>
                <w:i/>
                <w:color w:val="000000"/>
              </w:rPr>
              <w:t>Education**</w:t>
            </w:r>
          </w:p>
        </w:tc>
        <w:tc>
          <w:tcPr>
            <w:tcW w:w="2344" w:type="dxa"/>
            <w:tcBorders>
              <w:left w:val="nil"/>
              <w:bottom w:val="nil"/>
              <w:right w:val="nil"/>
            </w:tcBorders>
            <w:shd w:val="clear" w:color="auto" w:fill="C0C0C0"/>
          </w:tcPr>
          <w:p w14:paraId="0DAB5BD3" w14:textId="77777777" w:rsidR="00897EFF" w:rsidRPr="00511FD4" w:rsidRDefault="00897EFF" w:rsidP="00780717">
            <w:pPr>
              <w:tabs>
                <w:tab w:val="decimal" w:pos="1008"/>
              </w:tabs>
              <w:jc w:val="center"/>
              <w:rPr>
                <w:rFonts w:ascii="Times New Roman" w:hAnsi="Times New Roman"/>
                <w:color w:val="000000"/>
              </w:rPr>
            </w:pPr>
            <w:r w:rsidRPr="00511FD4">
              <w:rPr>
                <w:rFonts w:ascii="Times New Roman" w:hAnsi="Times New Roman"/>
                <w:color w:val="000000"/>
              </w:rPr>
              <w:t>-.09 (.020)</w:t>
            </w:r>
          </w:p>
        </w:tc>
        <w:tc>
          <w:tcPr>
            <w:tcW w:w="727" w:type="dxa"/>
            <w:gridSpan w:val="2"/>
            <w:shd w:val="clear" w:color="auto" w:fill="C0C0C0"/>
          </w:tcPr>
          <w:p w14:paraId="01EE548B" w14:textId="77777777" w:rsidR="00897EFF" w:rsidRPr="00511FD4" w:rsidRDefault="00897EFF" w:rsidP="00780717">
            <w:pPr>
              <w:jc w:val="center"/>
              <w:rPr>
                <w:rFonts w:ascii="Times New Roman" w:hAnsi="Times New Roman"/>
                <w:b/>
                <w:bCs/>
                <w:color w:val="000000"/>
              </w:rPr>
            </w:pPr>
            <w:r w:rsidRPr="00511FD4">
              <w:rPr>
                <w:rFonts w:ascii="Times New Roman" w:hAnsi="Times New Roman"/>
                <w:b/>
                <w:bCs/>
                <w:color w:val="000000"/>
              </w:rPr>
              <w:t>.000</w:t>
            </w:r>
          </w:p>
        </w:tc>
      </w:tr>
      <w:tr w:rsidR="00BA1A40" w:rsidRPr="00511FD4" w14:paraId="572330B5" w14:textId="77777777" w:rsidTr="00780717">
        <w:trPr>
          <w:gridAfter w:val="1"/>
          <w:wAfter w:w="10" w:type="dxa"/>
          <w:trHeight w:val="374"/>
        </w:trPr>
        <w:tc>
          <w:tcPr>
            <w:tcW w:w="2007" w:type="dxa"/>
            <w:shd w:val="clear" w:color="auto" w:fill="auto"/>
          </w:tcPr>
          <w:p w14:paraId="161DAF28" w14:textId="77777777" w:rsidR="00897EFF" w:rsidRPr="00511FD4" w:rsidRDefault="00897EFF" w:rsidP="00854D3E">
            <w:pPr>
              <w:rPr>
                <w:rFonts w:ascii="Times New Roman" w:hAnsi="Times New Roman"/>
                <w:b/>
                <w:bCs/>
                <w:i/>
                <w:color w:val="000000"/>
              </w:rPr>
            </w:pPr>
            <w:r w:rsidRPr="00511FD4">
              <w:rPr>
                <w:rFonts w:ascii="Times New Roman" w:hAnsi="Times New Roman"/>
                <w:b/>
                <w:bCs/>
                <w:i/>
                <w:color w:val="000000"/>
              </w:rPr>
              <w:t>Religiosity**</w:t>
            </w:r>
          </w:p>
        </w:tc>
        <w:tc>
          <w:tcPr>
            <w:tcW w:w="2344" w:type="dxa"/>
            <w:tcBorders>
              <w:left w:val="nil"/>
              <w:bottom w:val="nil"/>
              <w:right w:val="nil"/>
            </w:tcBorders>
            <w:shd w:val="clear" w:color="auto" w:fill="auto"/>
          </w:tcPr>
          <w:p w14:paraId="0BD55E30" w14:textId="77777777" w:rsidR="00897EFF" w:rsidRPr="00511FD4" w:rsidRDefault="00897EFF" w:rsidP="00780717">
            <w:pPr>
              <w:tabs>
                <w:tab w:val="decimal" w:pos="1008"/>
              </w:tabs>
              <w:jc w:val="center"/>
              <w:rPr>
                <w:rFonts w:ascii="Times New Roman" w:hAnsi="Times New Roman"/>
                <w:color w:val="000000"/>
              </w:rPr>
            </w:pPr>
            <w:r w:rsidRPr="00511FD4">
              <w:rPr>
                <w:rFonts w:ascii="Times New Roman" w:hAnsi="Times New Roman"/>
                <w:color w:val="000000"/>
              </w:rPr>
              <w:t>.05(.014)</w:t>
            </w:r>
          </w:p>
        </w:tc>
        <w:tc>
          <w:tcPr>
            <w:tcW w:w="727" w:type="dxa"/>
            <w:gridSpan w:val="2"/>
            <w:shd w:val="clear" w:color="auto" w:fill="auto"/>
          </w:tcPr>
          <w:p w14:paraId="138B03F3" w14:textId="77777777" w:rsidR="00897EFF" w:rsidRPr="00511FD4" w:rsidRDefault="00897EFF" w:rsidP="00780717">
            <w:pPr>
              <w:jc w:val="center"/>
              <w:rPr>
                <w:rFonts w:ascii="Times New Roman" w:hAnsi="Times New Roman"/>
                <w:b/>
                <w:bCs/>
                <w:color w:val="000000"/>
              </w:rPr>
            </w:pPr>
            <w:r w:rsidRPr="00511FD4">
              <w:rPr>
                <w:rFonts w:ascii="Times New Roman" w:hAnsi="Times New Roman"/>
                <w:b/>
                <w:bCs/>
                <w:color w:val="000000"/>
              </w:rPr>
              <w:t>.001</w:t>
            </w:r>
          </w:p>
        </w:tc>
      </w:tr>
      <w:tr w:rsidR="00BA1A40" w:rsidRPr="00511FD4" w14:paraId="19017936" w14:textId="77777777" w:rsidTr="00780717">
        <w:trPr>
          <w:gridAfter w:val="1"/>
          <w:wAfter w:w="10" w:type="dxa"/>
          <w:trHeight w:val="374"/>
        </w:trPr>
        <w:tc>
          <w:tcPr>
            <w:tcW w:w="2007" w:type="dxa"/>
            <w:shd w:val="clear" w:color="auto" w:fill="C0C0C0"/>
          </w:tcPr>
          <w:p w14:paraId="7C1068C4" w14:textId="77777777" w:rsidR="00897EFF" w:rsidRPr="00511FD4" w:rsidRDefault="00265892" w:rsidP="00854D3E">
            <w:pPr>
              <w:rPr>
                <w:rFonts w:ascii="Times New Roman" w:hAnsi="Times New Roman"/>
                <w:bCs/>
                <w:i/>
              </w:rPr>
            </w:pPr>
            <w:r w:rsidRPr="00511FD4">
              <w:rPr>
                <w:rFonts w:ascii="Times New Roman" w:hAnsi="Times New Roman"/>
                <w:bCs/>
                <w:i/>
              </w:rPr>
              <w:lastRenderedPageBreak/>
              <w:t>Race (White-Black)</w:t>
            </w:r>
          </w:p>
        </w:tc>
        <w:tc>
          <w:tcPr>
            <w:tcW w:w="2344" w:type="dxa"/>
            <w:tcBorders>
              <w:left w:val="nil"/>
              <w:bottom w:val="nil"/>
              <w:right w:val="nil"/>
            </w:tcBorders>
            <w:shd w:val="clear" w:color="auto" w:fill="C0C0C0"/>
          </w:tcPr>
          <w:p w14:paraId="1C901F51" w14:textId="77777777" w:rsidR="00897EFF" w:rsidRPr="00511FD4" w:rsidRDefault="00897EFF" w:rsidP="00780717">
            <w:pPr>
              <w:tabs>
                <w:tab w:val="decimal" w:pos="1008"/>
              </w:tabs>
              <w:jc w:val="center"/>
              <w:rPr>
                <w:rFonts w:ascii="Times New Roman" w:hAnsi="Times New Roman"/>
              </w:rPr>
            </w:pPr>
            <w:r w:rsidRPr="00511FD4">
              <w:rPr>
                <w:rFonts w:ascii="Times New Roman" w:hAnsi="Times New Roman"/>
              </w:rPr>
              <w:t>.22 (.014)</w:t>
            </w:r>
          </w:p>
        </w:tc>
        <w:tc>
          <w:tcPr>
            <w:tcW w:w="727" w:type="dxa"/>
            <w:gridSpan w:val="2"/>
            <w:shd w:val="clear" w:color="auto" w:fill="C0C0C0"/>
          </w:tcPr>
          <w:p w14:paraId="600E207E" w14:textId="77777777" w:rsidR="00897EFF" w:rsidRPr="00511FD4" w:rsidRDefault="00897EFF" w:rsidP="00780717">
            <w:pPr>
              <w:jc w:val="center"/>
              <w:rPr>
                <w:rFonts w:ascii="Times New Roman" w:hAnsi="Times New Roman"/>
                <w:bCs/>
              </w:rPr>
            </w:pPr>
            <w:r w:rsidRPr="00511FD4">
              <w:rPr>
                <w:rFonts w:ascii="Times New Roman" w:hAnsi="Times New Roman"/>
                <w:bCs/>
              </w:rPr>
              <w:t>.063</w:t>
            </w:r>
          </w:p>
        </w:tc>
      </w:tr>
      <w:tr w:rsidR="00BA1A40" w:rsidRPr="00511FD4" w14:paraId="4A9893A0" w14:textId="77777777" w:rsidTr="00780717">
        <w:trPr>
          <w:gridAfter w:val="1"/>
          <w:wAfter w:w="10" w:type="dxa"/>
          <w:trHeight w:val="368"/>
        </w:trPr>
        <w:tc>
          <w:tcPr>
            <w:tcW w:w="2007" w:type="dxa"/>
            <w:tcBorders>
              <w:top w:val="single" w:sz="4" w:space="0" w:color="auto"/>
              <w:bottom w:val="single" w:sz="4" w:space="0" w:color="auto"/>
            </w:tcBorders>
            <w:shd w:val="clear" w:color="auto" w:fill="auto"/>
          </w:tcPr>
          <w:p w14:paraId="6893D49F" w14:textId="77777777" w:rsidR="00897EFF" w:rsidRPr="00511FD4" w:rsidRDefault="00897EFF" w:rsidP="00780717">
            <w:pPr>
              <w:jc w:val="center"/>
              <w:rPr>
                <w:rFonts w:ascii="Times New Roman" w:hAnsi="Times New Roman"/>
                <w:b/>
                <w:bCs/>
                <w:color w:val="000000"/>
              </w:rPr>
            </w:pPr>
            <w:r w:rsidRPr="00511FD4">
              <w:rPr>
                <w:rFonts w:ascii="Times New Roman" w:hAnsi="Times New Roman"/>
                <w:b/>
                <w:bCs/>
                <w:color w:val="000000"/>
              </w:rPr>
              <w:t>Cut 1</w:t>
            </w:r>
          </w:p>
        </w:tc>
        <w:tc>
          <w:tcPr>
            <w:tcW w:w="2344" w:type="dxa"/>
            <w:tcBorders>
              <w:top w:val="single" w:sz="4" w:space="0" w:color="auto"/>
              <w:left w:val="nil"/>
              <w:bottom w:val="single" w:sz="4" w:space="0" w:color="auto"/>
              <w:right w:val="nil"/>
            </w:tcBorders>
            <w:shd w:val="clear" w:color="auto" w:fill="auto"/>
          </w:tcPr>
          <w:p w14:paraId="0A50C6F5" w14:textId="77777777" w:rsidR="00897EFF" w:rsidRPr="00511FD4" w:rsidRDefault="00897EFF" w:rsidP="00780717">
            <w:pPr>
              <w:tabs>
                <w:tab w:val="decimal" w:pos="1008"/>
              </w:tabs>
              <w:jc w:val="center"/>
              <w:rPr>
                <w:rFonts w:ascii="Times New Roman" w:hAnsi="Times New Roman"/>
                <w:color w:val="000000"/>
              </w:rPr>
            </w:pPr>
            <w:r w:rsidRPr="00511FD4">
              <w:rPr>
                <w:rFonts w:ascii="Times New Roman" w:hAnsi="Times New Roman"/>
                <w:color w:val="000000"/>
              </w:rPr>
              <w:t>-14.19(3.92)</w:t>
            </w:r>
          </w:p>
        </w:tc>
        <w:tc>
          <w:tcPr>
            <w:tcW w:w="727" w:type="dxa"/>
            <w:gridSpan w:val="2"/>
            <w:tcBorders>
              <w:top w:val="single" w:sz="4" w:space="0" w:color="auto"/>
              <w:bottom w:val="single" w:sz="4" w:space="0" w:color="auto"/>
            </w:tcBorders>
            <w:shd w:val="clear" w:color="auto" w:fill="auto"/>
          </w:tcPr>
          <w:p w14:paraId="57ED6DC2" w14:textId="77777777" w:rsidR="00897EFF" w:rsidRPr="00511FD4" w:rsidRDefault="00897EFF" w:rsidP="00780717">
            <w:pPr>
              <w:jc w:val="center"/>
              <w:rPr>
                <w:rFonts w:ascii="Times New Roman" w:eastAsia="Calibri" w:hAnsi="Times New Roman"/>
                <w:b/>
                <w:bCs/>
                <w:color w:val="000000"/>
              </w:rPr>
            </w:pPr>
          </w:p>
        </w:tc>
      </w:tr>
      <w:tr w:rsidR="00BA1A40" w:rsidRPr="00511FD4" w14:paraId="411D6C4E" w14:textId="77777777" w:rsidTr="00780717">
        <w:trPr>
          <w:gridAfter w:val="1"/>
          <w:wAfter w:w="10" w:type="dxa"/>
          <w:trHeight w:val="368"/>
        </w:trPr>
        <w:tc>
          <w:tcPr>
            <w:tcW w:w="2007" w:type="dxa"/>
            <w:tcBorders>
              <w:top w:val="single" w:sz="4" w:space="0" w:color="auto"/>
              <w:bottom w:val="single" w:sz="4" w:space="0" w:color="auto"/>
            </w:tcBorders>
            <w:shd w:val="clear" w:color="auto" w:fill="C0C0C0"/>
          </w:tcPr>
          <w:p w14:paraId="5A644D65" w14:textId="77777777" w:rsidR="00897EFF" w:rsidRPr="00511FD4" w:rsidRDefault="00897EFF" w:rsidP="00780717">
            <w:pPr>
              <w:jc w:val="center"/>
              <w:rPr>
                <w:rFonts w:ascii="Times New Roman" w:hAnsi="Times New Roman"/>
                <w:b/>
                <w:bCs/>
                <w:color w:val="000000"/>
              </w:rPr>
            </w:pPr>
            <w:r w:rsidRPr="00511FD4">
              <w:rPr>
                <w:rFonts w:ascii="Times New Roman" w:eastAsia="Calibri" w:hAnsi="Times New Roman"/>
                <w:b/>
                <w:bCs/>
                <w:color w:val="000000"/>
              </w:rPr>
              <w:t>Cut 2</w:t>
            </w:r>
          </w:p>
        </w:tc>
        <w:tc>
          <w:tcPr>
            <w:tcW w:w="2344" w:type="dxa"/>
            <w:tcBorders>
              <w:top w:val="single" w:sz="4" w:space="0" w:color="auto"/>
              <w:left w:val="nil"/>
              <w:bottom w:val="single" w:sz="4" w:space="0" w:color="auto"/>
              <w:right w:val="nil"/>
            </w:tcBorders>
            <w:shd w:val="clear" w:color="auto" w:fill="C0C0C0"/>
          </w:tcPr>
          <w:p w14:paraId="54FA0796" w14:textId="77777777" w:rsidR="00897EFF" w:rsidRPr="00511FD4" w:rsidRDefault="00897EFF" w:rsidP="00780717">
            <w:pPr>
              <w:tabs>
                <w:tab w:val="decimal" w:pos="1008"/>
              </w:tabs>
              <w:jc w:val="center"/>
              <w:rPr>
                <w:rFonts w:ascii="Times New Roman" w:hAnsi="Times New Roman"/>
                <w:color w:val="000000"/>
              </w:rPr>
            </w:pPr>
            <w:r w:rsidRPr="00511FD4">
              <w:rPr>
                <w:rFonts w:ascii="Times New Roman" w:hAnsi="Times New Roman"/>
                <w:color w:val="000000"/>
              </w:rPr>
              <w:t>-13.60(3.92)</w:t>
            </w:r>
          </w:p>
        </w:tc>
        <w:tc>
          <w:tcPr>
            <w:tcW w:w="727" w:type="dxa"/>
            <w:gridSpan w:val="2"/>
            <w:tcBorders>
              <w:top w:val="single" w:sz="4" w:space="0" w:color="auto"/>
              <w:bottom w:val="single" w:sz="4" w:space="0" w:color="auto"/>
            </w:tcBorders>
            <w:shd w:val="clear" w:color="auto" w:fill="C0C0C0"/>
          </w:tcPr>
          <w:p w14:paraId="1701F4EA" w14:textId="77777777" w:rsidR="00897EFF" w:rsidRPr="00511FD4" w:rsidRDefault="00897EFF" w:rsidP="00780717">
            <w:pPr>
              <w:jc w:val="center"/>
              <w:rPr>
                <w:rFonts w:ascii="Times New Roman" w:eastAsia="Calibri" w:hAnsi="Times New Roman"/>
                <w:b/>
                <w:bCs/>
                <w:color w:val="000000"/>
              </w:rPr>
            </w:pPr>
          </w:p>
        </w:tc>
      </w:tr>
      <w:tr w:rsidR="00897EFF" w:rsidRPr="00511FD4" w14:paraId="049A3AA9" w14:textId="77777777" w:rsidTr="00780717">
        <w:trPr>
          <w:gridAfter w:val="2"/>
          <w:wAfter w:w="149" w:type="dxa"/>
          <w:trHeight w:val="368"/>
        </w:trPr>
        <w:tc>
          <w:tcPr>
            <w:tcW w:w="4939" w:type="dxa"/>
            <w:gridSpan w:val="3"/>
            <w:tcBorders>
              <w:top w:val="single" w:sz="4" w:space="0" w:color="auto"/>
              <w:bottom w:val="single" w:sz="4" w:space="0" w:color="auto"/>
            </w:tcBorders>
            <w:shd w:val="clear" w:color="auto" w:fill="auto"/>
          </w:tcPr>
          <w:p w14:paraId="20D0C820" w14:textId="77777777" w:rsidR="00897EFF" w:rsidRPr="00511FD4" w:rsidRDefault="00897EFF" w:rsidP="00897EFF">
            <w:pPr>
              <w:rPr>
                <w:rFonts w:ascii="Times New Roman" w:eastAsia="Calibri" w:hAnsi="Times New Roman"/>
                <w:b/>
                <w:bCs/>
                <w:color w:val="000000"/>
              </w:rPr>
            </w:pPr>
            <w:r w:rsidRPr="00511FD4">
              <w:rPr>
                <w:rFonts w:ascii="Times New Roman" w:eastAsia="Calibri" w:hAnsi="Times New Roman"/>
                <w:b/>
                <w:bCs/>
                <w:color w:val="000000"/>
              </w:rPr>
              <w:t xml:space="preserve">          Cut 3                           </w:t>
            </w:r>
            <w:r w:rsidRPr="00511FD4">
              <w:rPr>
                <w:rFonts w:ascii="Times New Roman" w:hAnsi="Times New Roman"/>
                <w:bCs/>
                <w:color w:val="000000"/>
              </w:rPr>
              <w:t>-12.80(3.92)</w:t>
            </w:r>
          </w:p>
        </w:tc>
      </w:tr>
      <w:tr w:rsidR="00854D3E" w:rsidRPr="00511FD4" w14:paraId="2AF81408" w14:textId="77777777" w:rsidTr="00780717">
        <w:trPr>
          <w:trHeight w:val="441"/>
        </w:trPr>
        <w:tc>
          <w:tcPr>
            <w:tcW w:w="5088" w:type="dxa"/>
            <w:gridSpan w:val="5"/>
            <w:tcBorders>
              <w:top w:val="single" w:sz="4" w:space="0" w:color="auto"/>
              <w:bottom w:val="single" w:sz="8" w:space="0" w:color="000000"/>
            </w:tcBorders>
            <w:shd w:val="clear" w:color="auto" w:fill="auto"/>
          </w:tcPr>
          <w:p w14:paraId="2BC9205D" w14:textId="77777777" w:rsidR="00854D3E" w:rsidRPr="00511FD4" w:rsidRDefault="00854D3E" w:rsidP="00854D3E">
            <w:pPr>
              <w:rPr>
                <w:rFonts w:ascii="Times New Roman" w:eastAsia="Calibri" w:hAnsi="Times New Roman"/>
                <w:b/>
                <w:bCs/>
                <w:color w:val="000000"/>
              </w:rPr>
            </w:pPr>
            <w:r w:rsidRPr="00511FD4">
              <w:rPr>
                <w:rFonts w:ascii="Times New Roman" w:hAnsi="Times New Roman"/>
                <w:b/>
                <w:bCs/>
                <w:color w:val="000000"/>
              </w:rPr>
              <w:t xml:space="preserve">N = </w:t>
            </w:r>
            <w:r w:rsidR="009146F9" w:rsidRPr="00511FD4">
              <w:rPr>
                <w:rFonts w:ascii="Times New Roman" w:hAnsi="Times New Roman"/>
                <w:b/>
                <w:bCs/>
                <w:color w:val="000000"/>
              </w:rPr>
              <w:t>1475</w:t>
            </w:r>
          </w:p>
          <w:p w14:paraId="5DEB67C0" w14:textId="77777777" w:rsidR="00854D3E" w:rsidRPr="00511FD4" w:rsidRDefault="00854D3E" w:rsidP="00854D3E">
            <w:pPr>
              <w:rPr>
                <w:rFonts w:ascii="Times New Roman" w:hAnsi="Times New Roman"/>
                <w:b/>
                <w:bCs/>
                <w:color w:val="000000"/>
              </w:rPr>
            </w:pPr>
            <w:r w:rsidRPr="00511FD4">
              <w:rPr>
                <w:rFonts w:ascii="Times New Roman" w:eastAsia="Calibri" w:hAnsi="Times New Roman"/>
                <w:b/>
                <w:bCs/>
                <w:color w:val="000000"/>
              </w:rPr>
              <w:t xml:space="preserve">Standard errors in parentheses, </w:t>
            </w:r>
            <w:r w:rsidRPr="00511FD4">
              <w:rPr>
                <w:rFonts w:ascii="Times New Roman" w:hAnsi="Times New Roman"/>
                <w:b/>
                <w:bCs/>
                <w:color w:val="000000"/>
              </w:rPr>
              <w:t>*</w:t>
            </w:r>
            <w:r w:rsidRPr="00511FD4">
              <w:rPr>
                <w:rFonts w:ascii="Times New Roman" w:eastAsia="Calibri" w:hAnsi="Times New Roman"/>
                <w:b/>
                <w:bCs/>
                <w:color w:val="000000"/>
              </w:rPr>
              <w:t xml:space="preserve">* </w:t>
            </w:r>
            <w:r w:rsidRPr="00511FD4">
              <w:rPr>
                <w:rFonts w:ascii="Times New Roman" w:eastAsia="Calibri" w:hAnsi="Times New Roman"/>
                <w:b/>
                <w:bCs/>
                <w:i/>
                <w:iCs/>
                <w:color w:val="000000"/>
              </w:rPr>
              <w:t xml:space="preserve">p </w:t>
            </w:r>
            <w:r w:rsidRPr="00511FD4">
              <w:rPr>
                <w:rFonts w:ascii="Times New Roman" w:hAnsi="Times New Roman"/>
                <w:b/>
                <w:bCs/>
                <w:color w:val="000000"/>
              </w:rPr>
              <w:t>&lt; .05</w:t>
            </w:r>
          </w:p>
        </w:tc>
      </w:tr>
    </w:tbl>
    <w:p w14:paraId="0A25443C" w14:textId="77777777" w:rsidR="00510927" w:rsidRPr="00511FD4" w:rsidRDefault="00510927" w:rsidP="00755F57">
      <w:pPr>
        <w:spacing w:line="480" w:lineRule="auto"/>
        <w:jc w:val="both"/>
        <w:rPr>
          <w:rFonts w:ascii="Times New Roman" w:hAnsi="Times New Roman"/>
          <w:color w:val="000000"/>
        </w:rPr>
      </w:pPr>
    </w:p>
    <w:p w14:paraId="52B776A8" w14:textId="77777777" w:rsidR="00B0675F" w:rsidRPr="00511FD4" w:rsidRDefault="00510927" w:rsidP="002C41AB">
      <w:pPr>
        <w:spacing w:line="480" w:lineRule="auto"/>
        <w:ind w:firstLine="720"/>
        <w:rPr>
          <w:rFonts w:ascii="Times New Roman" w:hAnsi="Times New Roman"/>
          <w:color w:val="000000"/>
        </w:rPr>
      </w:pPr>
      <w:r w:rsidRPr="00511FD4">
        <w:rPr>
          <w:rFonts w:ascii="Times New Roman" w:hAnsi="Times New Roman"/>
          <w:color w:val="000000"/>
        </w:rPr>
        <w:t xml:space="preserve">To verify these results I attempt to suppress the presented results by imputing the data with the mean. </w:t>
      </w:r>
      <w:r w:rsidR="00B0675F" w:rsidRPr="00511FD4">
        <w:rPr>
          <w:rFonts w:ascii="Times New Roman" w:hAnsi="Times New Roman"/>
          <w:color w:val="000000"/>
        </w:rPr>
        <w:t>Because mean substitution reduces variability and weakens covariance and correlation estimates in the data (assuming the data are missing at random)</w:t>
      </w:r>
      <w:r w:rsidR="006258D3" w:rsidRPr="00511FD4">
        <w:rPr>
          <w:rFonts w:ascii="Times New Roman" w:hAnsi="Times New Roman"/>
          <w:color w:val="000000"/>
        </w:rPr>
        <w:t>,</w:t>
      </w:r>
      <w:r w:rsidR="00B0675F" w:rsidRPr="00511FD4">
        <w:rPr>
          <w:rFonts w:ascii="Times New Roman" w:hAnsi="Times New Roman"/>
          <w:color w:val="000000"/>
        </w:rPr>
        <w:t xml:space="preserve"> mean imputation will not bias my parameter estimates. </w:t>
      </w:r>
      <w:r w:rsidR="008B41C3" w:rsidRPr="00511FD4">
        <w:rPr>
          <w:rFonts w:ascii="Times New Roman" w:hAnsi="Times New Roman"/>
          <w:color w:val="000000"/>
        </w:rPr>
        <w:t xml:space="preserve">The results from the mean imputation still demonstrate the significance of theology as predicting opposition to gay marriage but race becomes the most predictive variable. </w:t>
      </w:r>
    </w:p>
    <w:tbl>
      <w:tblPr>
        <w:tblW w:w="9378" w:type="dxa"/>
        <w:tblBorders>
          <w:top w:val="single" w:sz="8" w:space="0" w:color="000000"/>
          <w:bottom w:val="single" w:sz="8" w:space="0" w:color="000000"/>
        </w:tblBorders>
        <w:tblLook w:val="01E0" w:firstRow="1" w:lastRow="1" w:firstColumn="1" w:lastColumn="1" w:noHBand="0" w:noVBand="0"/>
      </w:tblPr>
      <w:tblGrid>
        <w:gridCol w:w="2628"/>
        <w:gridCol w:w="2790"/>
        <w:gridCol w:w="1100"/>
        <w:gridCol w:w="2860"/>
      </w:tblGrid>
      <w:tr w:rsidR="00B0675F" w:rsidRPr="00511FD4" w14:paraId="0AA1B579" w14:textId="77777777" w:rsidTr="00780717">
        <w:trPr>
          <w:trHeight w:val="561"/>
        </w:trPr>
        <w:tc>
          <w:tcPr>
            <w:tcW w:w="9378" w:type="dxa"/>
            <w:gridSpan w:val="4"/>
            <w:tcBorders>
              <w:top w:val="single" w:sz="8" w:space="0" w:color="000000"/>
              <w:bottom w:val="single" w:sz="8" w:space="0" w:color="000000"/>
            </w:tcBorders>
            <w:shd w:val="clear" w:color="auto" w:fill="auto"/>
          </w:tcPr>
          <w:p w14:paraId="634FE219" w14:textId="77777777" w:rsidR="00B0675F" w:rsidRPr="00511FD4" w:rsidRDefault="00B0675F" w:rsidP="00780717">
            <w:pPr>
              <w:tabs>
                <w:tab w:val="left" w:pos="8460"/>
              </w:tabs>
              <w:jc w:val="center"/>
              <w:rPr>
                <w:rFonts w:ascii="Times New Roman" w:eastAsia="Calibri" w:hAnsi="Times New Roman"/>
                <w:b/>
                <w:bCs/>
                <w:color w:val="000000"/>
              </w:rPr>
            </w:pPr>
            <w:r w:rsidRPr="00511FD4">
              <w:rPr>
                <w:rFonts w:ascii="Times New Roman" w:eastAsia="Calibri" w:hAnsi="Times New Roman"/>
                <w:b/>
                <w:bCs/>
                <w:color w:val="000000"/>
              </w:rPr>
              <w:t xml:space="preserve">Table 10: Ordered </w:t>
            </w:r>
            <w:proofErr w:type="spellStart"/>
            <w:r w:rsidRPr="00511FD4">
              <w:rPr>
                <w:rFonts w:ascii="Times New Roman" w:eastAsia="Calibri" w:hAnsi="Times New Roman"/>
                <w:b/>
                <w:bCs/>
                <w:color w:val="000000"/>
              </w:rPr>
              <w:t>Probit</w:t>
            </w:r>
            <w:proofErr w:type="spellEnd"/>
            <w:r w:rsidRPr="00511FD4">
              <w:rPr>
                <w:rFonts w:ascii="Times New Roman" w:eastAsia="Calibri" w:hAnsi="Times New Roman"/>
                <w:b/>
                <w:bCs/>
                <w:color w:val="000000"/>
              </w:rPr>
              <w:t xml:space="preserve"> Regression Predicting Opposition to Gay Marriage, Imputed with the Mean</w:t>
            </w:r>
          </w:p>
        </w:tc>
      </w:tr>
      <w:tr w:rsidR="00BA1A40" w:rsidRPr="00511FD4" w14:paraId="08B73634" w14:textId="77777777" w:rsidTr="00780717">
        <w:trPr>
          <w:trHeight w:val="363"/>
        </w:trPr>
        <w:tc>
          <w:tcPr>
            <w:tcW w:w="2628" w:type="dxa"/>
            <w:shd w:val="clear" w:color="auto" w:fill="C0C0C0"/>
          </w:tcPr>
          <w:p w14:paraId="78BB9502" w14:textId="77777777" w:rsidR="00B0675F" w:rsidRPr="00511FD4" w:rsidRDefault="00B0675F" w:rsidP="00780717">
            <w:pPr>
              <w:jc w:val="center"/>
              <w:rPr>
                <w:rFonts w:ascii="Times New Roman" w:hAnsi="Times New Roman"/>
                <w:b/>
                <w:bCs/>
                <w:color w:val="000000"/>
              </w:rPr>
            </w:pPr>
            <w:r w:rsidRPr="00511FD4">
              <w:rPr>
                <w:rFonts w:ascii="Times New Roman" w:eastAsia="Calibri" w:hAnsi="Times New Roman"/>
                <w:b/>
                <w:bCs/>
                <w:color w:val="000000"/>
              </w:rPr>
              <w:t>Variable</w:t>
            </w:r>
          </w:p>
        </w:tc>
        <w:tc>
          <w:tcPr>
            <w:tcW w:w="2790" w:type="dxa"/>
            <w:tcBorders>
              <w:left w:val="nil"/>
              <w:bottom w:val="nil"/>
              <w:right w:val="nil"/>
            </w:tcBorders>
            <w:shd w:val="clear" w:color="auto" w:fill="C0C0C0"/>
          </w:tcPr>
          <w:p w14:paraId="4F505474" w14:textId="77777777" w:rsidR="00B0675F" w:rsidRPr="00511FD4" w:rsidRDefault="00B0675F" w:rsidP="00780717">
            <w:pPr>
              <w:tabs>
                <w:tab w:val="decimal" w:pos="1008"/>
              </w:tabs>
              <w:rPr>
                <w:rFonts w:ascii="Times New Roman" w:hAnsi="Times New Roman"/>
                <w:color w:val="000000"/>
              </w:rPr>
            </w:pPr>
            <w:r w:rsidRPr="00511FD4">
              <w:rPr>
                <w:rFonts w:ascii="Times New Roman" w:eastAsia="Calibri" w:hAnsi="Times New Roman"/>
                <w:b/>
                <w:color w:val="000000"/>
              </w:rPr>
              <w:t>Coefficient (std. error)</w:t>
            </w:r>
          </w:p>
        </w:tc>
        <w:tc>
          <w:tcPr>
            <w:tcW w:w="1100" w:type="dxa"/>
            <w:shd w:val="clear" w:color="auto" w:fill="C0C0C0"/>
          </w:tcPr>
          <w:p w14:paraId="57C4C12D" w14:textId="77777777" w:rsidR="00B0675F" w:rsidRPr="00511FD4" w:rsidRDefault="00B0675F" w:rsidP="00780717">
            <w:pPr>
              <w:ind w:left="-33" w:firstLine="33"/>
              <w:jc w:val="center"/>
              <w:rPr>
                <w:rFonts w:ascii="Times New Roman" w:eastAsia="Calibri" w:hAnsi="Times New Roman"/>
                <w:b/>
                <w:color w:val="000000"/>
              </w:rPr>
            </w:pPr>
            <w:r w:rsidRPr="00511FD4">
              <w:rPr>
                <w:rFonts w:ascii="Times New Roman" w:eastAsia="Calibri" w:hAnsi="Times New Roman"/>
                <w:b/>
                <w:color w:val="000000"/>
              </w:rPr>
              <w:t>P&gt;|z|</w:t>
            </w:r>
          </w:p>
        </w:tc>
        <w:tc>
          <w:tcPr>
            <w:tcW w:w="2860" w:type="dxa"/>
            <w:tcBorders>
              <w:left w:val="nil"/>
              <w:right w:val="nil"/>
            </w:tcBorders>
            <w:shd w:val="clear" w:color="auto" w:fill="C0C0C0"/>
          </w:tcPr>
          <w:p w14:paraId="3233CFCA" w14:textId="77777777" w:rsidR="00B0675F" w:rsidRPr="00511FD4" w:rsidRDefault="00B0675F" w:rsidP="00780717">
            <w:pPr>
              <w:jc w:val="right"/>
              <w:rPr>
                <w:rFonts w:ascii="Times New Roman" w:eastAsia="Calibri" w:hAnsi="Times New Roman"/>
                <w:b/>
                <w:bCs/>
                <w:color w:val="000000"/>
              </w:rPr>
            </w:pPr>
            <w:r w:rsidRPr="00511FD4">
              <w:rPr>
                <w:rFonts w:ascii="Times New Roman" w:eastAsia="Calibri" w:hAnsi="Times New Roman"/>
                <w:b/>
                <w:bCs/>
                <w:color w:val="000000"/>
              </w:rPr>
              <w:t>95% Confidence Interval</w:t>
            </w:r>
          </w:p>
        </w:tc>
      </w:tr>
      <w:tr w:rsidR="00BA1A40" w:rsidRPr="00511FD4" w14:paraId="14139AA9" w14:textId="77777777" w:rsidTr="00780717">
        <w:trPr>
          <w:trHeight w:val="435"/>
        </w:trPr>
        <w:tc>
          <w:tcPr>
            <w:tcW w:w="2628" w:type="dxa"/>
            <w:shd w:val="clear" w:color="auto" w:fill="auto"/>
          </w:tcPr>
          <w:p w14:paraId="77A716BE" w14:textId="77777777" w:rsidR="00B0675F" w:rsidRPr="00511FD4" w:rsidRDefault="00B0675F" w:rsidP="00B0675F">
            <w:pPr>
              <w:rPr>
                <w:rFonts w:ascii="Times New Roman" w:eastAsia="Calibri" w:hAnsi="Times New Roman"/>
                <w:b/>
                <w:bCs/>
                <w:i/>
                <w:color w:val="000000"/>
              </w:rPr>
            </w:pPr>
            <w:r w:rsidRPr="00511FD4">
              <w:rPr>
                <w:rFonts w:ascii="Times New Roman" w:hAnsi="Times New Roman"/>
                <w:b/>
                <w:bCs/>
                <w:i/>
                <w:color w:val="000000"/>
              </w:rPr>
              <w:t>Theology**</w:t>
            </w:r>
          </w:p>
        </w:tc>
        <w:tc>
          <w:tcPr>
            <w:tcW w:w="2790" w:type="dxa"/>
            <w:tcBorders>
              <w:left w:val="nil"/>
              <w:bottom w:val="nil"/>
              <w:right w:val="nil"/>
            </w:tcBorders>
            <w:shd w:val="clear" w:color="auto" w:fill="auto"/>
          </w:tcPr>
          <w:p w14:paraId="60207D85" w14:textId="77777777" w:rsidR="00B0675F" w:rsidRPr="00511FD4" w:rsidRDefault="00B0675F" w:rsidP="00780717">
            <w:pPr>
              <w:tabs>
                <w:tab w:val="decimal" w:pos="1008"/>
              </w:tabs>
              <w:jc w:val="center"/>
              <w:rPr>
                <w:rFonts w:ascii="Times New Roman" w:eastAsia="Calibri" w:hAnsi="Times New Roman"/>
                <w:color w:val="000000"/>
              </w:rPr>
            </w:pPr>
            <w:r w:rsidRPr="00511FD4">
              <w:rPr>
                <w:rFonts w:ascii="Times New Roman" w:hAnsi="Times New Roman"/>
                <w:color w:val="000000"/>
              </w:rPr>
              <w:t>.20</w:t>
            </w:r>
            <w:r w:rsidRPr="00511FD4">
              <w:rPr>
                <w:rFonts w:ascii="Times New Roman" w:eastAsia="Calibri" w:hAnsi="Times New Roman"/>
                <w:color w:val="000000"/>
              </w:rPr>
              <w:t>(</w:t>
            </w:r>
            <w:r w:rsidRPr="00511FD4">
              <w:rPr>
                <w:rFonts w:ascii="Times New Roman" w:hAnsi="Times New Roman"/>
                <w:color w:val="000000"/>
              </w:rPr>
              <w:t>.021)</w:t>
            </w:r>
          </w:p>
        </w:tc>
        <w:tc>
          <w:tcPr>
            <w:tcW w:w="1100" w:type="dxa"/>
            <w:shd w:val="clear" w:color="auto" w:fill="auto"/>
          </w:tcPr>
          <w:p w14:paraId="597C32F4" w14:textId="77777777" w:rsidR="00B0675F" w:rsidRPr="00511FD4" w:rsidRDefault="00B0675F" w:rsidP="00780717">
            <w:pPr>
              <w:jc w:val="center"/>
              <w:rPr>
                <w:rFonts w:ascii="Times New Roman" w:hAnsi="Times New Roman"/>
                <w:color w:val="000000"/>
              </w:rPr>
            </w:pPr>
            <w:r w:rsidRPr="00511FD4">
              <w:rPr>
                <w:rFonts w:ascii="Times New Roman" w:hAnsi="Times New Roman"/>
                <w:color w:val="000000"/>
              </w:rPr>
              <w:t>.000</w:t>
            </w:r>
          </w:p>
        </w:tc>
        <w:tc>
          <w:tcPr>
            <w:tcW w:w="2860" w:type="dxa"/>
            <w:shd w:val="clear" w:color="auto" w:fill="auto"/>
          </w:tcPr>
          <w:p w14:paraId="0CBB9A1A" w14:textId="77777777" w:rsidR="00B0675F" w:rsidRPr="00511FD4" w:rsidRDefault="00B0675F" w:rsidP="00780717">
            <w:pPr>
              <w:tabs>
                <w:tab w:val="left" w:pos="1942"/>
              </w:tabs>
              <w:jc w:val="center"/>
              <w:rPr>
                <w:rFonts w:ascii="Times New Roman" w:hAnsi="Times New Roman"/>
                <w:bCs/>
                <w:color w:val="000000"/>
              </w:rPr>
            </w:pPr>
            <w:r w:rsidRPr="00511FD4">
              <w:rPr>
                <w:rFonts w:ascii="Times New Roman" w:hAnsi="Times New Roman"/>
                <w:bCs/>
                <w:color w:val="000000"/>
              </w:rPr>
              <w:t xml:space="preserve">                      .1621    .2428</w:t>
            </w:r>
          </w:p>
        </w:tc>
      </w:tr>
      <w:tr w:rsidR="00BA1A40" w:rsidRPr="00511FD4" w14:paraId="09C3C3D8" w14:textId="77777777" w:rsidTr="00780717">
        <w:trPr>
          <w:trHeight w:val="369"/>
        </w:trPr>
        <w:tc>
          <w:tcPr>
            <w:tcW w:w="2628" w:type="dxa"/>
            <w:shd w:val="clear" w:color="auto" w:fill="C0C0C0"/>
          </w:tcPr>
          <w:p w14:paraId="4F20F63F" w14:textId="77777777" w:rsidR="00B0675F" w:rsidRPr="00511FD4" w:rsidRDefault="00B0675F" w:rsidP="00B0675F">
            <w:pPr>
              <w:rPr>
                <w:rFonts w:ascii="Times New Roman" w:hAnsi="Times New Roman"/>
                <w:bCs/>
                <w:color w:val="000000"/>
              </w:rPr>
            </w:pPr>
            <w:r w:rsidRPr="00511FD4">
              <w:rPr>
                <w:rFonts w:ascii="Times New Roman" w:hAnsi="Times New Roman"/>
                <w:bCs/>
                <w:color w:val="000000"/>
              </w:rPr>
              <w:t>Denomination</w:t>
            </w:r>
          </w:p>
        </w:tc>
        <w:tc>
          <w:tcPr>
            <w:tcW w:w="2790" w:type="dxa"/>
            <w:tcBorders>
              <w:left w:val="nil"/>
              <w:bottom w:val="nil"/>
              <w:right w:val="nil"/>
            </w:tcBorders>
            <w:shd w:val="clear" w:color="auto" w:fill="C0C0C0"/>
          </w:tcPr>
          <w:p w14:paraId="3E93B936"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.00(.003)</w:t>
            </w:r>
          </w:p>
        </w:tc>
        <w:tc>
          <w:tcPr>
            <w:tcW w:w="1100" w:type="dxa"/>
            <w:shd w:val="clear" w:color="auto" w:fill="C0C0C0"/>
          </w:tcPr>
          <w:p w14:paraId="44351CCA" w14:textId="77777777" w:rsidR="00B0675F" w:rsidRPr="00511FD4" w:rsidRDefault="00B0675F" w:rsidP="00780717">
            <w:pPr>
              <w:jc w:val="center"/>
              <w:rPr>
                <w:rFonts w:ascii="Times New Roman" w:hAnsi="Times New Roman"/>
                <w:color w:val="000000"/>
              </w:rPr>
            </w:pPr>
            <w:r w:rsidRPr="00511FD4">
              <w:rPr>
                <w:rFonts w:ascii="Times New Roman" w:hAnsi="Times New Roman"/>
                <w:color w:val="000000"/>
              </w:rPr>
              <w:t>.850</w:t>
            </w:r>
          </w:p>
        </w:tc>
        <w:tc>
          <w:tcPr>
            <w:tcW w:w="2860" w:type="dxa"/>
            <w:tcBorders>
              <w:left w:val="nil"/>
              <w:right w:val="nil"/>
            </w:tcBorders>
            <w:shd w:val="clear" w:color="auto" w:fill="C0C0C0"/>
          </w:tcPr>
          <w:p w14:paraId="449E58DC" w14:textId="77777777" w:rsidR="00B0675F" w:rsidRPr="00511FD4" w:rsidRDefault="00B0675F" w:rsidP="00780717">
            <w:pPr>
              <w:tabs>
                <w:tab w:val="left" w:pos="1942"/>
              </w:tabs>
              <w:jc w:val="right"/>
              <w:rPr>
                <w:rFonts w:ascii="Times New Roman" w:hAnsi="Times New Roman"/>
                <w:bCs/>
                <w:color w:val="000000"/>
              </w:rPr>
            </w:pPr>
            <w:r w:rsidRPr="00511FD4">
              <w:rPr>
                <w:rFonts w:ascii="Times New Roman" w:hAnsi="Times New Roman"/>
                <w:bCs/>
                <w:color w:val="000000"/>
              </w:rPr>
              <w:t>-.0050    .0060</w:t>
            </w:r>
          </w:p>
        </w:tc>
      </w:tr>
      <w:tr w:rsidR="00BA1A40" w:rsidRPr="00511FD4" w14:paraId="7DC44CEB" w14:textId="77777777" w:rsidTr="00780717">
        <w:trPr>
          <w:trHeight w:val="369"/>
        </w:trPr>
        <w:tc>
          <w:tcPr>
            <w:tcW w:w="2628" w:type="dxa"/>
            <w:shd w:val="clear" w:color="auto" w:fill="auto"/>
          </w:tcPr>
          <w:p w14:paraId="363CF9BB" w14:textId="77777777" w:rsidR="00B0675F" w:rsidRPr="00511FD4" w:rsidRDefault="00B0675F" w:rsidP="00B0675F">
            <w:pPr>
              <w:rPr>
                <w:rFonts w:ascii="Times New Roman" w:hAnsi="Times New Roman"/>
                <w:b/>
                <w:bCs/>
                <w:i/>
                <w:color w:val="000000"/>
              </w:rPr>
            </w:pPr>
            <w:r w:rsidRPr="00511FD4">
              <w:rPr>
                <w:rFonts w:ascii="Times New Roman" w:hAnsi="Times New Roman"/>
                <w:b/>
                <w:bCs/>
                <w:i/>
                <w:color w:val="000000"/>
              </w:rPr>
              <w:t>Gender**</w:t>
            </w:r>
          </w:p>
        </w:tc>
        <w:tc>
          <w:tcPr>
            <w:tcW w:w="2790" w:type="dxa"/>
            <w:tcBorders>
              <w:left w:val="nil"/>
              <w:bottom w:val="nil"/>
              <w:right w:val="nil"/>
            </w:tcBorders>
            <w:shd w:val="clear" w:color="auto" w:fill="auto"/>
          </w:tcPr>
          <w:p w14:paraId="5C45409E"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-.20(.064)</w:t>
            </w:r>
          </w:p>
        </w:tc>
        <w:tc>
          <w:tcPr>
            <w:tcW w:w="1100" w:type="dxa"/>
            <w:shd w:val="clear" w:color="auto" w:fill="auto"/>
          </w:tcPr>
          <w:p w14:paraId="67CCC463" w14:textId="77777777" w:rsidR="00B0675F" w:rsidRPr="00511FD4" w:rsidRDefault="00B0675F" w:rsidP="00780717">
            <w:pPr>
              <w:jc w:val="center"/>
              <w:rPr>
                <w:rFonts w:ascii="Times New Roman" w:hAnsi="Times New Roman"/>
                <w:color w:val="000000"/>
              </w:rPr>
            </w:pPr>
            <w:r w:rsidRPr="00511FD4">
              <w:rPr>
                <w:rFonts w:ascii="Times New Roman" w:hAnsi="Times New Roman"/>
                <w:color w:val="000000"/>
              </w:rPr>
              <w:t>.002</w:t>
            </w:r>
          </w:p>
        </w:tc>
        <w:tc>
          <w:tcPr>
            <w:tcW w:w="2860" w:type="dxa"/>
            <w:shd w:val="clear" w:color="auto" w:fill="auto"/>
          </w:tcPr>
          <w:p w14:paraId="359705BF" w14:textId="77777777" w:rsidR="00B0675F" w:rsidRPr="00511FD4" w:rsidRDefault="00B0675F" w:rsidP="00780717">
            <w:pPr>
              <w:jc w:val="right"/>
              <w:rPr>
                <w:rFonts w:ascii="Times New Roman" w:hAnsi="Times New Roman"/>
                <w:bCs/>
                <w:color w:val="000000"/>
              </w:rPr>
            </w:pPr>
            <w:r w:rsidRPr="00511FD4">
              <w:rPr>
                <w:rFonts w:ascii="Times New Roman" w:hAnsi="Times New Roman"/>
                <w:bCs/>
                <w:color w:val="000000"/>
              </w:rPr>
              <w:t xml:space="preserve"> -.3253    -.0736</w:t>
            </w:r>
          </w:p>
        </w:tc>
      </w:tr>
      <w:tr w:rsidR="00BA1A40" w:rsidRPr="00511FD4" w14:paraId="4343B7A1" w14:textId="77777777" w:rsidTr="00780717">
        <w:trPr>
          <w:trHeight w:val="369"/>
        </w:trPr>
        <w:tc>
          <w:tcPr>
            <w:tcW w:w="2628" w:type="dxa"/>
            <w:shd w:val="clear" w:color="auto" w:fill="C0C0C0"/>
          </w:tcPr>
          <w:p w14:paraId="6EC7E015" w14:textId="77777777" w:rsidR="00B0675F" w:rsidRPr="00511FD4" w:rsidRDefault="00B0675F" w:rsidP="00B0675F">
            <w:pPr>
              <w:rPr>
                <w:rFonts w:ascii="Times New Roman" w:hAnsi="Times New Roman"/>
                <w:b/>
                <w:bCs/>
                <w:i/>
                <w:color w:val="000000"/>
              </w:rPr>
            </w:pPr>
            <w:r w:rsidRPr="00511FD4">
              <w:rPr>
                <w:rFonts w:ascii="Times New Roman" w:hAnsi="Times New Roman"/>
                <w:b/>
                <w:bCs/>
                <w:i/>
                <w:color w:val="000000"/>
              </w:rPr>
              <w:t>Party Identification**</w:t>
            </w:r>
          </w:p>
        </w:tc>
        <w:tc>
          <w:tcPr>
            <w:tcW w:w="2790" w:type="dxa"/>
            <w:tcBorders>
              <w:left w:val="nil"/>
              <w:bottom w:val="nil"/>
              <w:right w:val="nil"/>
            </w:tcBorders>
            <w:shd w:val="clear" w:color="auto" w:fill="C0C0C0"/>
          </w:tcPr>
          <w:p w14:paraId="04EC8AA1"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.19 (.019)</w:t>
            </w:r>
          </w:p>
        </w:tc>
        <w:tc>
          <w:tcPr>
            <w:tcW w:w="1100" w:type="dxa"/>
            <w:shd w:val="clear" w:color="auto" w:fill="C0C0C0"/>
          </w:tcPr>
          <w:p w14:paraId="018F05DA" w14:textId="77777777" w:rsidR="00B0675F" w:rsidRPr="00511FD4" w:rsidRDefault="00B0675F" w:rsidP="00780717">
            <w:pPr>
              <w:jc w:val="center"/>
              <w:rPr>
                <w:rFonts w:ascii="Times New Roman" w:hAnsi="Times New Roman"/>
                <w:color w:val="000000"/>
              </w:rPr>
            </w:pPr>
            <w:r w:rsidRPr="00511FD4">
              <w:rPr>
                <w:rFonts w:ascii="Times New Roman" w:hAnsi="Times New Roman"/>
                <w:color w:val="000000"/>
              </w:rPr>
              <w:t>.000</w:t>
            </w:r>
          </w:p>
        </w:tc>
        <w:tc>
          <w:tcPr>
            <w:tcW w:w="2860" w:type="dxa"/>
            <w:tcBorders>
              <w:left w:val="nil"/>
              <w:right w:val="nil"/>
            </w:tcBorders>
            <w:shd w:val="clear" w:color="auto" w:fill="C0C0C0"/>
          </w:tcPr>
          <w:p w14:paraId="66E03AFC" w14:textId="77777777" w:rsidR="00B0675F" w:rsidRPr="00511FD4" w:rsidRDefault="00B0675F" w:rsidP="00780717">
            <w:pPr>
              <w:jc w:val="right"/>
              <w:rPr>
                <w:rFonts w:ascii="Times New Roman" w:hAnsi="Times New Roman"/>
                <w:bCs/>
                <w:color w:val="000000"/>
              </w:rPr>
            </w:pPr>
            <w:r w:rsidRPr="00511FD4">
              <w:rPr>
                <w:rFonts w:ascii="Times New Roman" w:hAnsi="Times New Roman"/>
                <w:bCs/>
                <w:color w:val="000000"/>
              </w:rPr>
              <w:t>.1569    .2210</w:t>
            </w:r>
          </w:p>
        </w:tc>
      </w:tr>
      <w:tr w:rsidR="00BA1A40" w:rsidRPr="00511FD4" w14:paraId="422D7ED2" w14:textId="77777777" w:rsidTr="00780717">
        <w:trPr>
          <w:trHeight w:val="369"/>
        </w:trPr>
        <w:tc>
          <w:tcPr>
            <w:tcW w:w="2628" w:type="dxa"/>
            <w:shd w:val="clear" w:color="auto" w:fill="auto"/>
          </w:tcPr>
          <w:p w14:paraId="17E877E1" w14:textId="77777777" w:rsidR="00B0675F" w:rsidRPr="00511FD4" w:rsidRDefault="00B0675F" w:rsidP="00B0675F">
            <w:pPr>
              <w:rPr>
                <w:rFonts w:ascii="Times New Roman" w:hAnsi="Times New Roman"/>
                <w:b/>
                <w:bCs/>
                <w:i/>
                <w:color w:val="000000"/>
              </w:rPr>
            </w:pPr>
            <w:r w:rsidRPr="00511FD4">
              <w:rPr>
                <w:rFonts w:ascii="Times New Roman" w:hAnsi="Times New Roman"/>
                <w:b/>
                <w:bCs/>
                <w:i/>
                <w:color w:val="000000"/>
              </w:rPr>
              <w:t>Age (in Birth Year) **</w:t>
            </w:r>
          </w:p>
        </w:tc>
        <w:tc>
          <w:tcPr>
            <w:tcW w:w="2790" w:type="dxa"/>
            <w:tcBorders>
              <w:left w:val="nil"/>
              <w:bottom w:val="nil"/>
              <w:right w:val="nil"/>
            </w:tcBorders>
            <w:shd w:val="clear" w:color="auto" w:fill="auto"/>
          </w:tcPr>
          <w:p w14:paraId="4C4BA4CA"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-.01(.002)</w:t>
            </w:r>
          </w:p>
        </w:tc>
        <w:tc>
          <w:tcPr>
            <w:tcW w:w="1100" w:type="dxa"/>
            <w:shd w:val="clear" w:color="auto" w:fill="auto"/>
          </w:tcPr>
          <w:p w14:paraId="0CFDC01D" w14:textId="77777777" w:rsidR="00B0675F" w:rsidRPr="00511FD4" w:rsidRDefault="00B0675F" w:rsidP="00780717">
            <w:pPr>
              <w:jc w:val="center"/>
              <w:rPr>
                <w:rFonts w:ascii="Times New Roman" w:hAnsi="Times New Roman"/>
                <w:color w:val="000000"/>
              </w:rPr>
            </w:pPr>
            <w:r w:rsidRPr="00511FD4">
              <w:rPr>
                <w:rFonts w:ascii="Times New Roman" w:hAnsi="Times New Roman"/>
                <w:color w:val="000000"/>
              </w:rPr>
              <w:t>.000</w:t>
            </w:r>
          </w:p>
        </w:tc>
        <w:tc>
          <w:tcPr>
            <w:tcW w:w="2860" w:type="dxa"/>
            <w:shd w:val="clear" w:color="auto" w:fill="auto"/>
          </w:tcPr>
          <w:p w14:paraId="7DBFCD22" w14:textId="77777777" w:rsidR="00B0675F" w:rsidRPr="00511FD4" w:rsidRDefault="00B0675F" w:rsidP="00780717">
            <w:pPr>
              <w:jc w:val="right"/>
              <w:rPr>
                <w:rFonts w:ascii="Times New Roman" w:hAnsi="Times New Roman"/>
                <w:bCs/>
                <w:color w:val="000000"/>
              </w:rPr>
            </w:pPr>
            <w:r w:rsidRPr="00511FD4">
              <w:rPr>
                <w:rFonts w:ascii="Times New Roman" w:hAnsi="Times New Roman"/>
                <w:bCs/>
                <w:color w:val="000000"/>
              </w:rPr>
              <w:t>-.0121   -.0040</w:t>
            </w:r>
          </w:p>
        </w:tc>
      </w:tr>
      <w:tr w:rsidR="00BA1A40" w:rsidRPr="00511FD4" w14:paraId="67B77E39" w14:textId="77777777" w:rsidTr="00780717">
        <w:trPr>
          <w:trHeight w:val="369"/>
        </w:trPr>
        <w:tc>
          <w:tcPr>
            <w:tcW w:w="2628" w:type="dxa"/>
            <w:shd w:val="clear" w:color="auto" w:fill="C0C0C0"/>
          </w:tcPr>
          <w:p w14:paraId="666726AA" w14:textId="77777777" w:rsidR="00B0675F" w:rsidRPr="00511FD4" w:rsidRDefault="00B0675F" w:rsidP="00B0675F">
            <w:pPr>
              <w:rPr>
                <w:rFonts w:ascii="Times New Roman" w:hAnsi="Times New Roman"/>
                <w:b/>
                <w:bCs/>
                <w:i/>
                <w:color w:val="000000"/>
              </w:rPr>
            </w:pPr>
            <w:r w:rsidRPr="00511FD4">
              <w:rPr>
                <w:rFonts w:ascii="Times New Roman" w:hAnsi="Times New Roman"/>
                <w:b/>
                <w:bCs/>
                <w:i/>
                <w:color w:val="000000"/>
              </w:rPr>
              <w:t>Education**</w:t>
            </w:r>
          </w:p>
        </w:tc>
        <w:tc>
          <w:tcPr>
            <w:tcW w:w="2790" w:type="dxa"/>
            <w:tcBorders>
              <w:left w:val="nil"/>
              <w:bottom w:val="nil"/>
              <w:right w:val="nil"/>
            </w:tcBorders>
            <w:shd w:val="clear" w:color="auto" w:fill="C0C0C0"/>
          </w:tcPr>
          <w:p w14:paraId="1E432293"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-.10 (.020)</w:t>
            </w:r>
          </w:p>
        </w:tc>
        <w:tc>
          <w:tcPr>
            <w:tcW w:w="1100" w:type="dxa"/>
            <w:shd w:val="clear" w:color="auto" w:fill="C0C0C0"/>
          </w:tcPr>
          <w:p w14:paraId="10921A93" w14:textId="77777777" w:rsidR="00B0675F" w:rsidRPr="00511FD4" w:rsidRDefault="00B0675F" w:rsidP="00780717">
            <w:pPr>
              <w:jc w:val="center"/>
              <w:rPr>
                <w:rFonts w:ascii="Times New Roman" w:hAnsi="Times New Roman"/>
                <w:color w:val="000000"/>
              </w:rPr>
            </w:pPr>
            <w:r w:rsidRPr="00511FD4">
              <w:rPr>
                <w:rFonts w:ascii="Times New Roman" w:hAnsi="Times New Roman"/>
                <w:color w:val="000000"/>
              </w:rPr>
              <w:t>.000</w:t>
            </w:r>
          </w:p>
        </w:tc>
        <w:tc>
          <w:tcPr>
            <w:tcW w:w="2860" w:type="dxa"/>
            <w:tcBorders>
              <w:left w:val="nil"/>
              <w:right w:val="nil"/>
            </w:tcBorders>
            <w:shd w:val="clear" w:color="auto" w:fill="C0C0C0"/>
          </w:tcPr>
          <w:p w14:paraId="50124395" w14:textId="77777777" w:rsidR="00B0675F" w:rsidRPr="00511FD4" w:rsidRDefault="00B0675F" w:rsidP="00780717">
            <w:pPr>
              <w:tabs>
                <w:tab w:val="left" w:pos="1942"/>
              </w:tabs>
              <w:jc w:val="right"/>
              <w:rPr>
                <w:rFonts w:ascii="Times New Roman" w:hAnsi="Times New Roman"/>
                <w:bCs/>
                <w:color w:val="000000"/>
              </w:rPr>
            </w:pPr>
            <w:r w:rsidRPr="00511FD4">
              <w:rPr>
                <w:rFonts w:ascii="Times New Roman" w:hAnsi="Times New Roman"/>
                <w:bCs/>
                <w:color w:val="000000"/>
              </w:rPr>
              <w:t>-.1394   -.0596</w:t>
            </w:r>
          </w:p>
        </w:tc>
      </w:tr>
      <w:tr w:rsidR="00BA1A40" w:rsidRPr="00511FD4" w14:paraId="0C84A906" w14:textId="77777777" w:rsidTr="00780717">
        <w:trPr>
          <w:trHeight w:val="369"/>
        </w:trPr>
        <w:tc>
          <w:tcPr>
            <w:tcW w:w="2628" w:type="dxa"/>
            <w:shd w:val="clear" w:color="auto" w:fill="auto"/>
          </w:tcPr>
          <w:p w14:paraId="05723B69" w14:textId="77777777" w:rsidR="00B0675F" w:rsidRPr="00511FD4" w:rsidRDefault="00B0675F" w:rsidP="00B0675F">
            <w:pPr>
              <w:rPr>
                <w:rFonts w:ascii="Times New Roman" w:hAnsi="Times New Roman"/>
                <w:b/>
                <w:bCs/>
                <w:i/>
                <w:color w:val="000000"/>
              </w:rPr>
            </w:pPr>
            <w:r w:rsidRPr="00511FD4">
              <w:rPr>
                <w:rFonts w:ascii="Times New Roman" w:hAnsi="Times New Roman"/>
                <w:b/>
                <w:bCs/>
                <w:i/>
                <w:color w:val="000000"/>
              </w:rPr>
              <w:t>Religiosity**</w:t>
            </w:r>
          </w:p>
        </w:tc>
        <w:tc>
          <w:tcPr>
            <w:tcW w:w="2790" w:type="dxa"/>
            <w:tcBorders>
              <w:left w:val="nil"/>
              <w:bottom w:val="nil"/>
              <w:right w:val="nil"/>
            </w:tcBorders>
            <w:shd w:val="clear" w:color="auto" w:fill="auto"/>
          </w:tcPr>
          <w:p w14:paraId="0A5DD170"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.07(.018)</w:t>
            </w:r>
          </w:p>
        </w:tc>
        <w:tc>
          <w:tcPr>
            <w:tcW w:w="1100" w:type="dxa"/>
            <w:shd w:val="clear" w:color="auto" w:fill="auto"/>
          </w:tcPr>
          <w:p w14:paraId="4C386232" w14:textId="77777777" w:rsidR="00B0675F" w:rsidRPr="00511FD4" w:rsidRDefault="00B0675F" w:rsidP="00780717">
            <w:pPr>
              <w:jc w:val="center"/>
              <w:rPr>
                <w:rFonts w:ascii="Times New Roman" w:hAnsi="Times New Roman"/>
                <w:color w:val="000000"/>
              </w:rPr>
            </w:pPr>
            <w:r w:rsidRPr="00511FD4">
              <w:rPr>
                <w:rFonts w:ascii="Times New Roman" w:hAnsi="Times New Roman"/>
                <w:color w:val="000000"/>
              </w:rPr>
              <w:t>.000</w:t>
            </w:r>
          </w:p>
        </w:tc>
        <w:tc>
          <w:tcPr>
            <w:tcW w:w="2860" w:type="dxa"/>
            <w:shd w:val="clear" w:color="auto" w:fill="auto"/>
          </w:tcPr>
          <w:p w14:paraId="2A1BEDF5" w14:textId="77777777" w:rsidR="00B0675F" w:rsidRPr="00511FD4" w:rsidRDefault="00B0675F" w:rsidP="00780717">
            <w:pPr>
              <w:jc w:val="right"/>
              <w:rPr>
                <w:rFonts w:ascii="Times New Roman" w:hAnsi="Times New Roman"/>
                <w:bCs/>
                <w:color w:val="000000"/>
              </w:rPr>
            </w:pPr>
            <w:r w:rsidRPr="00511FD4">
              <w:rPr>
                <w:rFonts w:ascii="Times New Roman" w:hAnsi="Times New Roman"/>
                <w:bCs/>
                <w:color w:val="000000"/>
              </w:rPr>
              <w:t>.0395    .1092</w:t>
            </w:r>
          </w:p>
        </w:tc>
      </w:tr>
      <w:tr w:rsidR="00BA1A40" w:rsidRPr="00511FD4" w14:paraId="0D52F202" w14:textId="77777777" w:rsidTr="00780717">
        <w:trPr>
          <w:trHeight w:val="369"/>
        </w:trPr>
        <w:tc>
          <w:tcPr>
            <w:tcW w:w="2628" w:type="dxa"/>
            <w:shd w:val="clear" w:color="auto" w:fill="C0C0C0"/>
          </w:tcPr>
          <w:p w14:paraId="5854F690" w14:textId="77777777" w:rsidR="00B0675F" w:rsidRPr="00511FD4" w:rsidRDefault="00B0675F" w:rsidP="00B0675F">
            <w:pPr>
              <w:rPr>
                <w:rFonts w:ascii="Times New Roman" w:hAnsi="Times New Roman"/>
                <w:b/>
                <w:bCs/>
                <w:i/>
                <w:color w:val="000000"/>
              </w:rPr>
            </w:pPr>
            <w:r w:rsidRPr="00511FD4">
              <w:rPr>
                <w:rFonts w:ascii="Times New Roman" w:hAnsi="Times New Roman"/>
                <w:b/>
                <w:bCs/>
                <w:i/>
                <w:color w:val="000000"/>
              </w:rPr>
              <w:t>Race (White-Black)**</w:t>
            </w:r>
          </w:p>
        </w:tc>
        <w:tc>
          <w:tcPr>
            <w:tcW w:w="2790" w:type="dxa"/>
            <w:tcBorders>
              <w:left w:val="nil"/>
              <w:bottom w:val="nil"/>
              <w:right w:val="nil"/>
            </w:tcBorders>
            <w:shd w:val="clear" w:color="auto" w:fill="C0C0C0"/>
          </w:tcPr>
          <w:p w14:paraId="4E83D2AB"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.27 (.116)</w:t>
            </w:r>
          </w:p>
        </w:tc>
        <w:tc>
          <w:tcPr>
            <w:tcW w:w="1100" w:type="dxa"/>
            <w:shd w:val="clear" w:color="auto" w:fill="C0C0C0"/>
          </w:tcPr>
          <w:p w14:paraId="3235DA97" w14:textId="77777777" w:rsidR="00B0675F" w:rsidRPr="00511FD4" w:rsidRDefault="00B0675F" w:rsidP="00780717">
            <w:pPr>
              <w:jc w:val="center"/>
              <w:rPr>
                <w:rFonts w:ascii="Times New Roman" w:hAnsi="Times New Roman"/>
                <w:color w:val="000000"/>
              </w:rPr>
            </w:pPr>
            <w:r w:rsidRPr="00511FD4">
              <w:rPr>
                <w:rFonts w:ascii="Times New Roman" w:hAnsi="Times New Roman"/>
                <w:color w:val="000000"/>
              </w:rPr>
              <w:t>.000</w:t>
            </w:r>
          </w:p>
        </w:tc>
        <w:tc>
          <w:tcPr>
            <w:tcW w:w="2860" w:type="dxa"/>
            <w:tcBorders>
              <w:left w:val="nil"/>
              <w:right w:val="nil"/>
            </w:tcBorders>
            <w:shd w:val="clear" w:color="auto" w:fill="C0C0C0"/>
          </w:tcPr>
          <w:p w14:paraId="570F9EFB" w14:textId="77777777" w:rsidR="00B0675F" w:rsidRPr="00511FD4" w:rsidRDefault="00B0675F" w:rsidP="00780717">
            <w:pPr>
              <w:jc w:val="right"/>
              <w:rPr>
                <w:rFonts w:ascii="Times New Roman" w:hAnsi="Times New Roman"/>
                <w:bCs/>
                <w:color w:val="000000"/>
              </w:rPr>
            </w:pPr>
            <w:r w:rsidRPr="00511FD4">
              <w:rPr>
                <w:rFonts w:ascii="Times New Roman" w:hAnsi="Times New Roman"/>
                <w:bCs/>
                <w:color w:val="000000"/>
              </w:rPr>
              <w:t>.0472    .5011</w:t>
            </w:r>
          </w:p>
        </w:tc>
      </w:tr>
      <w:tr w:rsidR="00BA1A40" w:rsidRPr="00511FD4" w14:paraId="7D50295C" w14:textId="77777777" w:rsidTr="00780717">
        <w:trPr>
          <w:trHeight w:val="363"/>
        </w:trPr>
        <w:tc>
          <w:tcPr>
            <w:tcW w:w="2628" w:type="dxa"/>
            <w:tcBorders>
              <w:top w:val="single" w:sz="4" w:space="0" w:color="auto"/>
              <w:bottom w:val="single" w:sz="4" w:space="0" w:color="auto"/>
            </w:tcBorders>
            <w:shd w:val="clear" w:color="auto" w:fill="auto"/>
          </w:tcPr>
          <w:p w14:paraId="421ADCA4" w14:textId="77777777" w:rsidR="00B0675F" w:rsidRPr="00511FD4" w:rsidRDefault="00B0675F" w:rsidP="00780717">
            <w:pPr>
              <w:jc w:val="center"/>
              <w:rPr>
                <w:rFonts w:ascii="Times New Roman" w:hAnsi="Times New Roman"/>
                <w:b/>
                <w:bCs/>
                <w:color w:val="000000"/>
              </w:rPr>
            </w:pPr>
            <w:r w:rsidRPr="00511FD4">
              <w:rPr>
                <w:rFonts w:ascii="Times New Roman" w:hAnsi="Times New Roman"/>
                <w:b/>
                <w:bCs/>
                <w:color w:val="000000"/>
              </w:rPr>
              <w:t>Cut 1</w:t>
            </w:r>
          </w:p>
        </w:tc>
        <w:tc>
          <w:tcPr>
            <w:tcW w:w="2790" w:type="dxa"/>
            <w:tcBorders>
              <w:top w:val="single" w:sz="4" w:space="0" w:color="auto"/>
              <w:left w:val="nil"/>
              <w:bottom w:val="single" w:sz="4" w:space="0" w:color="auto"/>
              <w:right w:val="nil"/>
            </w:tcBorders>
            <w:shd w:val="clear" w:color="auto" w:fill="auto"/>
          </w:tcPr>
          <w:p w14:paraId="1B8F55F9"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-13.82(4.05)</w:t>
            </w:r>
          </w:p>
        </w:tc>
        <w:tc>
          <w:tcPr>
            <w:tcW w:w="1100" w:type="dxa"/>
            <w:tcBorders>
              <w:top w:val="single" w:sz="4" w:space="0" w:color="auto"/>
              <w:bottom w:val="single" w:sz="4" w:space="0" w:color="auto"/>
            </w:tcBorders>
            <w:shd w:val="clear" w:color="auto" w:fill="auto"/>
          </w:tcPr>
          <w:p w14:paraId="64E1F57D" w14:textId="77777777" w:rsidR="00B0675F" w:rsidRPr="00511FD4" w:rsidRDefault="00B0675F" w:rsidP="00780717">
            <w:pPr>
              <w:jc w:val="center"/>
              <w:rPr>
                <w:rFonts w:ascii="Times New Roman" w:eastAsia="Calibri" w:hAnsi="Times New Roman"/>
                <w:b/>
                <w:color w:val="000000"/>
              </w:rPr>
            </w:pPr>
          </w:p>
        </w:tc>
        <w:tc>
          <w:tcPr>
            <w:tcW w:w="2860" w:type="dxa"/>
            <w:tcBorders>
              <w:top w:val="single" w:sz="4" w:space="0" w:color="auto"/>
              <w:bottom w:val="single" w:sz="4" w:space="0" w:color="auto"/>
            </w:tcBorders>
            <w:shd w:val="clear" w:color="auto" w:fill="auto"/>
          </w:tcPr>
          <w:p w14:paraId="4B93B9EA" w14:textId="77777777" w:rsidR="00B0675F" w:rsidRPr="00511FD4" w:rsidRDefault="00B0675F" w:rsidP="00780717">
            <w:pPr>
              <w:jc w:val="right"/>
              <w:rPr>
                <w:rFonts w:ascii="Times New Roman" w:eastAsia="Calibri" w:hAnsi="Times New Roman"/>
                <w:b/>
                <w:bCs/>
                <w:color w:val="000000"/>
              </w:rPr>
            </w:pPr>
            <w:r w:rsidRPr="00511FD4">
              <w:rPr>
                <w:rFonts w:ascii="Times New Roman" w:hAnsi="Times New Roman"/>
                <w:bCs/>
                <w:color w:val="000000"/>
              </w:rPr>
              <w:t>-21.7487   -</w:t>
            </w:r>
            <w:r w:rsidR="008B41C3" w:rsidRPr="00511FD4">
              <w:rPr>
                <w:rFonts w:ascii="Times New Roman" w:hAnsi="Times New Roman"/>
                <w:bCs/>
                <w:color w:val="000000"/>
              </w:rPr>
              <w:t>5.8931</w:t>
            </w:r>
          </w:p>
        </w:tc>
      </w:tr>
      <w:tr w:rsidR="00BA1A40" w:rsidRPr="00511FD4" w14:paraId="64724E4B" w14:textId="77777777" w:rsidTr="00780717">
        <w:trPr>
          <w:trHeight w:val="363"/>
        </w:trPr>
        <w:tc>
          <w:tcPr>
            <w:tcW w:w="2628" w:type="dxa"/>
            <w:tcBorders>
              <w:top w:val="single" w:sz="4" w:space="0" w:color="auto"/>
              <w:bottom w:val="single" w:sz="4" w:space="0" w:color="auto"/>
            </w:tcBorders>
            <w:shd w:val="clear" w:color="auto" w:fill="C0C0C0"/>
          </w:tcPr>
          <w:p w14:paraId="074FA915" w14:textId="77777777" w:rsidR="00B0675F" w:rsidRPr="00511FD4" w:rsidRDefault="00B0675F" w:rsidP="00780717">
            <w:pPr>
              <w:jc w:val="center"/>
              <w:rPr>
                <w:rFonts w:ascii="Times New Roman" w:hAnsi="Times New Roman"/>
                <w:b/>
                <w:bCs/>
                <w:color w:val="000000"/>
              </w:rPr>
            </w:pPr>
            <w:r w:rsidRPr="00511FD4">
              <w:rPr>
                <w:rFonts w:ascii="Times New Roman" w:eastAsia="Calibri" w:hAnsi="Times New Roman"/>
                <w:b/>
                <w:bCs/>
                <w:color w:val="000000"/>
              </w:rPr>
              <w:t>Cut 2</w:t>
            </w:r>
          </w:p>
        </w:tc>
        <w:tc>
          <w:tcPr>
            <w:tcW w:w="2790" w:type="dxa"/>
            <w:tcBorders>
              <w:top w:val="single" w:sz="4" w:space="0" w:color="auto"/>
              <w:left w:val="nil"/>
              <w:bottom w:val="single" w:sz="4" w:space="0" w:color="auto"/>
              <w:right w:val="nil"/>
            </w:tcBorders>
            <w:shd w:val="clear" w:color="auto" w:fill="C0C0C0"/>
          </w:tcPr>
          <w:p w14:paraId="16164B72" w14:textId="77777777" w:rsidR="00B0675F" w:rsidRPr="00511FD4" w:rsidRDefault="008B41C3" w:rsidP="00780717">
            <w:pPr>
              <w:tabs>
                <w:tab w:val="decimal" w:pos="1008"/>
              </w:tabs>
              <w:jc w:val="center"/>
              <w:rPr>
                <w:rFonts w:ascii="Times New Roman" w:hAnsi="Times New Roman"/>
                <w:color w:val="000000"/>
              </w:rPr>
            </w:pPr>
            <w:r w:rsidRPr="00511FD4">
              <w:rPr>
                <w:rFonts w:ascii="Times New Roman" w:hAnsi="Times New Roman"/>
                <w:color w:val="000000"/>
              </w:rPr>
              <w:t>-13.25 (4.04</w:t>
            </w:r>
            <w:r w:rsidR="00B0675F" w:rsidRPr="00511FD4">
              <w:rPr>
                <w:rFonts w:ascii="Times New Roman" w:hAnsi="Times New Roman"/>
                <w:color w:val="000000"/>
              </w:rPr>
              <w:t>)</w:t>
            </w:r>
          </w:p>
        </w:tc>
        <w:tc>
          <w:tcPr>
            <w:tcW w:w="1100" w:type="dxa"/>
            <w:tcBorders>
              <w:top w:val="single" w:sz="4" w:space="0" w:color="auto"/>
              <w:bottom w:val="single" w:sz="4" w:space="0" w:color="auto"/>
            </w:tcBorders>
            <w:shd w:val="clear" w:color="auto" w:fill="C0C0C0"/>
          </w:tcPr>
          <w:p w14:paraId="70590C75" w14:textId="77777777" w:rsidR="00B0675F" w:rsidRPr="00511FD4" w:rsidRDefault="00B0675F" w:rsidP="00780717">
            <w:pPr>
              <w:jc w:val="center"/>
              <w:rPr>
                <w:rFonts w:ascii="Times New Roman" w:eastAsia="Calibri" w:hAnsi="Times New Roman"/>
                <w:b/>
                <w:color w:val="000000"/>
              </w:rPr>
            </w:pPr>
          </w:p>
        </w:tc>
        <w:tc>
          <w:tcPr>
            <w:tcW w:w="2860" w:type="dxa"/>
            <w:tcBorders>
              <w:top w:val="single" w:sz="4" w:space="0" w:color="auto"/>
              <w:left w:val="nil"/>
              <w:bottom w:val="single" w:sz="4" w:space="0" w:color="auto"/>
              <w:right w:val="nil"/>
            </w:tcBorders>
            <w:shd w:val="clear" w:color="auto" w:fill="C0C0C0"/>
          </w:tcPr>
          <w:p w14:paraId="233FDF9D" w14:textId="77777777" w:rsidR="00B0675F" w:rsidRPr="00511FD4" w:rsidRDefault="00B0675F" w:rsidP="00780717">
            <w:pPr>
              <w:jc w:val="right"/>
              <w:rPr>
                <w:rFonts w:ascii="Times New Roman" w:eastAsia="Calibri" w:hAnsi="Times New Roman"/>
                <w:b/>
                <w:bCs/>
                <w:color w:val="000000"/>
              </w:rPr>
            </w:pPr>
            <w:r w:rsidRPr="00511FD4">
              <w:rPr>
                <w:rFonts w:ascii="Times New Roman" w:hAnsi="Times New Roman"/>
                <w:bCs/>
                <w:color w:val="000000"/>
              </w:rPr>
              <w:t xml:space="preserve">   -</w:t>
            </w:r>
            <w:r w:rsidR="008B41C3" w:rsidRPr="00511FD4">
              <w:rPr>
                <w:rFonts w:ascii="Times New Roman" w:hAnsi="Times New Roman"/>
                <w:bCs/>
                <w:color w:val="000000"/>
              </w:rPr>
              <w:t>21.1745</w:t>
            </w:r>
            <w:r w:rsidRPr="00511FD4">
              <w:rPr>
                <w:rFonts w:ascii="Times New Roman" w:hAnsi="Times New Roman"/>
                <w:bCs/>
                <w:color w:val="000000"/>
              </w:rPr>
              <w:t xml:space="preserve">   -</w:t>
            </w:r>
            <w:r w:rsidR="008B41C3" w:rsidRPr="00511FD4">
              <w:rPr>
                <w:rFonts w:ascii="Times New Roman" w:hAnsi="Times New Roman"/>
                <w:bCs/>
                <w:color w:val="000000"/>
              </w:rPr>
              <w:t>5.3247</w:t>
            </w:r>
          </w:p>
        </w:tc>
      </w:tr>
      <w:tr w:rsidR="00BA1A40" w:rsidRPr="00511FD4" w14:paraId="2BCFA654" w14:textId="77777777" w:rsidTr="00780717">
        <w:trPr>
          <w:trHeight w:val="363"/>
        </w:trPr>
        <w:tc>
          <w:tcPr>
            <w:tcW w:w="2628" w:type="dxa"/>
            <w:tcBorders>
              <w:top w:val="single" w:sz="4" w:space="0" w:color="auto"/>
              <w:bottom w:val="single" w:sz="4" w:space="0" w:color="auto"/>
            </w:tcBorders>
            <w:shd w:val="clear" w:color="auto" w:fill="auto"/>
          </w:tcPr>
          <w:p w14:paraId="10327F4C" w14:textId="77777777" w:rsidR="00B0675F" w:rsidRPr="00511FD4" w:rsidRDefault="00B0675F" w:rsidP="00780717">
            <w:pPr>
              <w:jc w:val="center"/>
              <w:rPr>
                <w:rFonts w:ascii="Times New Roman" w:eastAsia="Calibri" w:hAnsi="Times New Roman"/>
                <w:b/>
                <w:bCs/>
                <w:color w:val="000000"/>
              </w:rPr>
            </w:pPr>
            <w:r w:rsidRPr="00511FD4">
              <w:rPr>
                <w:rFonts w:ascii="Times New Roman" w:eastAsia="Calibri" w:hAnsi="Times New Roman"/>
                <w:b/>
                <w:bCs/>
                <w:color w:val="000000"/>
              </w:rPr>
              <w:t>Cut</w:t>
            </w:r>
          </w:p>
        </w:tc>
        <w:tc>
          <w:tcPr>
            <w:tcW w:w="2790" w:type="dxa"/>
            <w:tcBorders>
              <w:top w:val="single" w:sz="4" w:space="0" w:color="auto"/>
              <w:left w:val="nil"/>
              <w:bottom w:val="single" w:sz="4" w:space="0" w:color="auto"/>
              <w:right w:val="nil"/>
            </w:tcBorders>
            <w:shd w:val="clear" w:color="auto" w:fill="auto"/>
          </w:tcPr>
          <w:p w14:paraId="7C4A373C" w14:textId="77777777" w:rsidR="00B0675F" w:rsidRPr="00511FD4" w:rsidRDefault="00B0675F" w:rsidP="00780717">
            <w:pPr>
              <w:tabs>
                <w:tab w:val="decimal" w:pos="1008"/>
              </w:tabs>
              <w:jc w:val="center"/>
              <w:rPr>
                <w:rFonts w:ascii="Times New Roman" w:hAnsi="Times New Roman"/>
                <w:color w:val="000000"/>
              </w:rPr>
            </w:pPr>
            <w:r w:rsidRPr="00511FD4">
              <w:rPr>
                <w:rFonts w:ascii="Times New Roman" w:hAnsi="Times New Roman"/>
                <w:color w:val="000000"/>
              </w:rPr>
              <w:t>-</w:t>
            </w:r>
            <w:r w:rsidR="008B41C3" w:rsidRPr="00511FD4">
              <w:rPr>
                <w:rFonts w:ascii="Times New Roman" w:hAnsi="Times New Roman"/>
                <w:color w:val="000000"/>
              </w:rPr>
              <w:t>12.44</w:t>
            </w:r>
            <w:r w:rsidRPr="00511FD4">
              <w:rPr>
                <w:rFonts w:ascii="Times New Roman" w:hAnsi="Times New Roman"/>
                <w:color w:val="000000"/>
              </w:rPr>
              <w:t>(</w:t>
            </w:r>
            <w:r w:rsidR="008B41C3" w:rsidRPr="00511FD4">
              <w:rPr>
                <w:rFonts w:ascii="Times New Roman" w:hAnsi="Times New Roman"/>
                <w:color w:val="000000"/>
              </w:rPr>
              <w:t>4.04</w:t>
            </w:r>
            <w:r w:rsidRPr="00511FD4">
              <w:rPr>
                <w:rFonts w:ascii="Times New Roman" w:hAnsi="Times New Roman"/>
                <w:color w:val="000000"/>
              </w:rPr>
              <w:t>)</w:t>
            </w:r>
          </w:p>
        </w:tc>
        <w:tc>
          <w:tcPr>
            <w:tcW w:w="1100" w:type="dxa"/>
            <w:tcBorders>
              <w:top w:val="single" w:sz="4" w:space="0" w:color="auto"/>
              <w:bottom w:val="single" w:sz="4" w:space="0" w:color="auto"/>
            </w:tcBorders>
            <w:shd w:val="clear" w:color="auto" w:fill="auto"/>
          </w:tcPr>
          <w:p w14:paraId="4635F494" w14:textId="77777777" w:rsidR="00B0675F" w:rsidRPr="00511FD4" w:rsidRDefault="00B0675F" w:rsidP="00780717">
            <w:pPr>
              <w:jc w:val="center"/>
              <w:rPr>
                <w:rFonts w:ascii="Times New Roman" w:eastAsia="Calibri" w:hAnsi="Times New Roman"/>
                <w:b/>
                <w:color w:val="000000"/>
              </w:rPr>
            </w:pPr>
          </w:p>
        </w:tc>
        <w:tc>
          <w:tcPr>
            <w:tcW w:w="2860" w:type="dxa"/>
            <w:tcBorders>
              <w:top w:val="single" w:sz="4" w:space="0" w:color="auto"/>
              <w:bottom w:val="single" w:sz="4" w:space="0" w:color="auto"/>
            </w:tcBorders>
            <w:shd w:val="clear" w:color="auto" w:fill="auto"/>
          </w:tcPr>
          <w:p w14:paraId="1EF4AE4E" w14:textId="77777777" w:rsidR="00B0675F" w:rsidRPr="00511FD4" w:rsidRDefault="00B0675F" w:rsidP="00780717">
            <w:pPr>
              <w:jc w:val="right"/>
              <w:rPr>
                <w:rFonts w:ascii="Times New Roman" w:hAnsi="Times New Roman"/>
                <w:bCs/>
                <w:color w:val="000000"/>
              </w:rPr>
            </w:pPr>
            <w:r w:rsidRPr="00511FD4">
              <w:rPr>
                <w:rFonts w:ascii="Times New Roman" w:hAnsi="Times New Roman"/>
                <w:bCs/>
                <w:color w:val="000000"/>
              </w:rPr>
              <w:t xml:space="preserve">    -</w:t>
            </w:r>
            <w:r w:rsidR="008B41C3" w:rsidRPr="00511FD4">
              <w:rPr>
                <w:rFonts w:ascii="Times New Roman" w:hAnsi="Times New Roman"/>
                <w:bCs/>
                <w:color w:val="000000"/>
              </w:rPr>
              <w:t>20.3632    4.5171</w:t>
            </w:r>
          </w:p>
        </w:tc>
      </w:tr>
      <w:tr w:rsidR="00B0675F" w:rsidRPr="00511FD4" w14:paraId="0E9E0E87" w14:textId="77777777" w:rsidTr="00780717">
        <w:trPr>
          <w:trHeight w:val="435"/>
        </w:trPr>
        <w:tc>
          <w:tcPr>
            <w:tcW w:w="9378" w:type="dxa"/>
            <w:gridSpan w:val="4"/>
            <w:tcBorders>
              <w:top w:val="single" w:sz="4" w:space="0" w:color="auto"/>
              <w:bottom w:val="single" w:sz="8" w:space="0" w:color="000000"/>
            </w:tcBorders>
            <w:shd w:val="clear" w:color="auto" w:fill="auto"/>
          </w:tcPr>
          <w:p w14:paraId="582C9CA3" w14:textId="77777777" w:rsidR="00B0675F" w:rsidRPr="00511FD4" w:rsidRDefault="00B0675F" w:rsidP="00B0675F">
            <w:pPr>
              <w:rPr>
                <w:rFonts w:ascii="Times New Roman" w:eastAsia="Calibri" w:hAnsi="Times New Roman"/>
                <w:b/>
                <w:bCs/>
                <w:color w:val="000000"/>
              </w:rPr>
            </w:pPr>
            <w:r w:rsidRPr="00511FD4">
              <w:rPr>
                <w:rFonts w:ascii="Times New Roman" w:hAnsi="Times New Roman"/>
                <w:b/>
                <w:bCs/>
                <w:color w:val="000000"/>
              </w:rPr>
              <w:t>N = 1,361</w:t>
            </w:r>
            <w:r w:rsidRPr="00511FD4">
              <w:rPr>
                <w:rFonts w:ascii="Times New Roman" w:eastAsia="Calibri" w:hAnsi="Times New Roman"/>
                <w:b/>
                <w:bCs/>
                <w:color w:val="000000"/>
              </w:rPr>
              <w:t>, Pseudo R</w:t>
            </w:r>
            <w:r w:rsidRPr="00511FD4">
              <w:rPr>
                <w:rFonts w:ascii="Times New Roman" w:eastAsia="Calibri" w:hAnsi="Times New Roman"/>
                <w:b/>
                <w:bCs/>
                <w:color w:val="000000"/>
                <w:vertAlign w:val="superscript"/>
              </w:rPr>
              <w:t>2</w:t>
            </w:r>
            <w:r w:rsidRPr="00511FD4">
              <w:rPr>
                <w:rFonts w:ascii="Times New Roman" w:hAnsi="Times New Roman"/>
                <w:b/>
                <w:bCs/>
                <w:color w:val="000000"/>
              </w:rPr>
              <w:t xml:space="preserve"> = .15</w:t>
            </w:r>
          </w:p>
          <w:p w14:paraId="4281F4ED" w14:textId="77777777" w:rsidR="00B0675F" w:rsidRPr="00511FD4" w:rsidRDefault="00B0675F" w:rsidP="00B0675F">
            <w:pPr>
              <w:rPr>
                <w:rFonts w:ascii="Times New Roman" w:hAnsi="Times New Roman"/>
                <w:b/>
                <w:bCs/>
                <w:color w:val="000000"/>
              </w:rPr>
            </w:pPr>
            <w:r w:rsidRPr="00511FD4">
              <w:rPr>
                <w:rFonts w:ascii="Times New Roman" w:eastAsia="Calibri" w:hAnsi="Times New Roman"/>
                <w:b/>
                <w:bCs/>
                <w:color w:val="000000"/>
              </w:rPr>
              <w:t xml:space="preserve">Standard errors in parentheses, </w:t>
            </w:r>
            <w:r w:rsidRPr="00511FD4">
              <w:rPr>
                <w:rFonts w:ascii="Times New Roman" w:hAnsi="Times New Roman"/>
                <w:b/>
                <w:bCs/>
                <w:color w:val="000000"/>
              </w:rPr>
              <w:t>*</w:t>
            </w:r>
            <w:r w:rsidRPr="00511FD4">
              <w:rPr>
                <w:rFonts w:ascii="Times New Roman" w:eastAsia="Calibri" w:hAnsi="Times New Roman"/>
                <w:b/>
                <w:bCs/>
                <w:color w:val="000000"/>
              </w:rPr>
              <w:t xml:space="preserve">* </w:t>
            </w:r>
            <w:r w:rsidRPr="00511FD4">
              <w:rPr>
                <w:rFonts w:ascii="Times New Roman" w:eastAsia="Calibri" w:hAnsi="Times New Roman"/>
                <w:b/>
                <w:bCs/>
                <w:i/>
                <w:iCs/>
                <w:color w:val="000000"/>
              </w:rPr>
              <w:t xml:space="preserve">p </w:t>
            </w:r>
            <w:r w:rsidRPr="00511FD4">
              <w:rPr>
                <w:rFonts w:ascii="Times New Roman" w:hAnsi="Times New Roman"/>
                <w:b/>
                <w:bCs/>
                <w:color w:val="000000"/>
              </w:rPr>
              <w:t>&lt; .05</w:t>
            </w:r>
          </w:p>
        </w:tc>
      </w:tr>
    </w:tbl>
    <w:p w14:paraId="60A01022" w14:textId="77777777" w:rsidR="00C51EA8" w:rsidRPr="00511FD4" w:rsidRDefault="00C51EA8" w:rsidP="00546098">
      <w:pPr>
        <w:rPr>
          <w:rFonts w:ascii="Times New Roman" w:hAnsi="Times New Roman"/>
          <w:b/>
          <w:i/>
          <w:color w:val="000000"/>
        </w:rPr>
      </w:pPr>
    </w:p>
    <w:p w14:paraId="7797BFF1" w14:textId="77777777" w:rsidR="002C41AB" w:rsidRDefault="002C41AB" w:rsidP="002C41AB">
      <w:pPr>
        <w:jc w:val="center"/>
        <w:rPr>
          <w:rFonts w:ascii="Times New Roman" w:hAnsi="Times New Roman"/>
          <w:b/>
          <w:color w:val="000000"/>
        </w:rPr>
      </w:pPr>
    </w:p>
    <w:p w14:paraId="13AB675B" w14:textId="77777777" w:rsidR="002C41AB" w:rsidRDefault="002C41AB" w:rsidP="002C41AB">
      <w:pPr>
        <w:jc w:val="center"/>
        <w:rPr>
          <w:rFonts w:ascii="Times New Roman" w:hAnsi="Times New Roman"/>
          <w:b/>
          <w:color w:val="000000"/>
        </w:rPr>
      </w:pPr>
    </w:p>
    <w:p w14:paraId="31A8C9A1" w14:textId="77777777" w:rsidR="002C41AB" w:rsidRDefault="002C41AB" w:rsidP="002C41AB">
      <w:pPr>
        <w:jc w:val="center"/>
        <w:rPr>
          <w:rFonts w:ascii="Times New Roman" w:hAnsi="Times New Roman"/>
          <w:b/>
          <w:color w:val="000000"/>
        </w:rPr>
      </w:pPr>
    </w:p>
    <w:p w14:paraId="334BE87A" w14:textId="77777777" w:rsidR="00C106EE" w:rsidRPr="00511FD4" w:rsidRDefault="00C106EE" w:rsidP="002C41AB">
      <w:pPr>
        <w:jc w:val="center"/>
        <w:rPr>
          <w:rFonts w:ascii="Times New Roman" w:hAnsi="Times New Roman"/>
          <w:b/>
          <w:i/>
          <w:color w:val="000000"/>
        </w:rPr>
      </w:pPr>
      <w:r w:rsidRPr="00511FD4">
        <w:rPr>
          <w:rFonts w:ascii="Times New Roman" w:hAnsi="Times New Roman"/>
          <w:b/>
          <w:color w:val="000000"/>
        </w:rPr>
        <w:t>Discussion</w:t>
      </w:r>
    </w:p>
    <w:p w14:paraId="022252A3" w14:textId="77777777" w:rsidR="00C106EE" w:rsidRPr="00511FD4" w:rsidRDefault="00C106EE" w:rsidP="00C106EE">
      <w:pPr>
        <w:jc w:val="right"/>
        <w:rPr>
          <w:rFonts w:ascii="Times New Roman" w:hAnsi="Times New Roman"/>
          <w:b/>
          <w:i/>
          <w:color w:val="000000"/>
        </w:rPr>
      </w:pPr>
    </w:p>
    <w:p w14:paraId="2CD3AE60" w14:textId="77777777" w:rsidR="003245E9" w:rsidRDefault="00C106EE" w:rsidP="003245E9">
      <w:pPr>
        <w:spacing w:line="480" w:lineRule="auto"/>
        <w:rPr>
          <w:rFonts w:ascii="Times New Roman" w:hAnsi="Times New Roman"/>
          <w:color w:val="000000"/>
        </w:rPr>
      </w:pPr>
      <w:r w:rsidRPr="00511FD4">
        <w:rPr>
          <w:rFonts w:ascii="Times New Roman" w:hAnsi="Times New Roman"/>
          <w:color w:val="000000"/>
        </w:rPr>
        <w:tab/>
        <w:t xml:space="preserve">According to coefficient and simulation results, the Theology variable was the most robust predictor of opposition to gay marriage. Theology among African American and Caucasian males was a stronger predictor than party identification; this could be reflective of Theology tapping into morality attitudes that </w:t>
      </w:r>
      <w:r w:rsidR="006258D3" w:rsidRPr="00511FD4">
        <w:rPr>
          <w:rFonts w:ascii="Times New Roman" w:hAnsi="Times New Roman"/>
          <w:color w:val="000000"/>
        </w:rPr>
        <w:t>P</w:t>
      </w:r>
      <w:r w:rsidRPr="00511FD4">
        <w:rPr>
          <w:rFonts w:ascii="Times New Roman" w:hAnsi="Times New Roman"/>
          <w:color w:val="000000"/>
        </w:rPr>
        <w:t xml:space="preserve">arty </w:t>
      </w:r>
      <w:r w:rsidR="006258D3" w:rsidRPr="00511FD4">
        <w:rPr>
          <w:rFonts w:ascii="Times New Roman" w:hAnsi="Times New Roman"/>
          <w:color w:val="000000"/>
        </w:rPr>
        <w:t>I</w:t>
      </w:r>
      <w:r w:rsidRPr="00511FD4">
        <w:rPr>
          <w:rFonts w:ascii="Times New Roman" w:hAnsi="Times New Roman"/>
          <w:color w:val="000000"/>
        </w:rPr>
        <w:t>dentification may not. Furthermore, among a more religious population</w:t>
      </w:r>
      <w:r w:rsidR="006258D3" w:rsidRPr="00511FD4">
        <w:rPr>
          <w:rFonts w:ascii="Times New Roman" w:hAnsi="Times New Roman"/>
          <w:color w:val="000000"/>
        </w:rPr>
        <w:t>,</w:t>
      </w:r>
      <w:r w:rsidRPr="00511FD4">
        <w:rPr>
          <w:rFonts w:ascii="Times New Roman" w:hAnsi="Times New Roman"/>
          <w:color w:val="000000"/>
        </w:rPr>
        <w:t xml:space="preserve"> the effects of Theology and Party Identification </w:t>
      </w:r>
      <w:r w:rsidR="006258D3" w:rsidRPr="00511FD4">
        <w:rPr>
          <w:rFonts w:ascii="Times New Roman" w:hAnsi="Times New Roman"/>
          <w:color w:val="000000"/>
        </w:rPr>
        <w:t xml:space="preserve">might </w:t>
      </w:r>
      <w:r w:rsidRPr="00511FD4">
        <w:rPr>
          <w:rFonts w:ascii="Times New Roman" w:hAnsi="Times New Roman"/>
          <w:color w:val="000000"/>
        </w:rPr>
        <w:t xml:space="preserve">demonstrate a separation from political and religious opinion. </w:t>
      </w:r>
      <w:r w:rsidR="008B41C3" w:rsidRPr="00511FD4">
        <w:rPr>
          <w:rFonts w:ascii="Times New Roman" w:hAnsi="Times New Roman"/>
          <w:color w:val="000000"/>
        </w:rPr>
        <w:t>Previous literature has argued that the church-</w:t>
      </w:r>
      <w:r w:rsidR="00FD2B4C" w:rsidRPr="00511FD4">
        <w:rPr>
          <w:rFonts w:ascii="Times New Roman" w:hAnsi="Times New Roman"/>
          <w:color w:val="000000"/>
        </w:rPr>
        <w:t xml:space="preserve">politics </w:t>
      </w:r>
      <w:r w:rsidR="008B41C3" w:rsidRPr="00511FD4">
        <w:rPr>
          <w:rFonts w:ascii="Times New Roman" w:hAnsi="Times New Roman"/>
          <w:color w:val="000000"/>
        </w:rPr>
        <w:t>separation is</w:t>
      </w:r>
      <w:r w:rsidR="006258D3" w:rsidRPr="00511FD4">
        <w:rPr>
          <w:rFonts w:ascii="Times New Roman" w:hAnsi="Times New Roman"/>
          <w:color w:val="000000"/>
        </w:rPr>
        <w:t xml:space="preserve"> a</w:t>
      </w:r>
      <w:r w:rsidR="008B41C3" w:rsidRPr="00511FD4">
        <w:rPr>
          <w:rFonts w:ascii="Times New Roman" w:hAnsi="Times New Roman"/>
          <w:color w:val="000000"/>
        </w:rPr>
        <w:t xml:space="preserve"> far less pertinent concern among African Americans</w:t>
      </w:r>
      <w:r w:rsidR="006258D3" w:rsidRPr="00511FD4">
        <w:rPr>
          <w:rFonts w:ascii="Times New Roman" w:hAnsi="Times New Roman"/>
          <w:color w:val="000000"/>
        </w:rPr>
        <w:t>,</w:t>
      </w:r>
      <w:r w:rsidR="008B41C3" w:rsidRPr="00511FD4">
        <w:rPr>
          <w:rFonts w:ascii="Times New Roman" w:hAnsi="Times New Roman"/>
          <w:color w:val="000000"/>
        </w:rPr>
        <w:t xml:space="preserve"> and </w:t>
      </w:r>
      <w:r w:rsidR="00FD2B4C" w:rsidRPr="00511FD4">
        <w:rPr>
          <w:rFonts w:ascii="Times New Roman" w:hAnsi="Times New Roman"/>
          <w:color w:val="000000"/>
        </w:rPr>
        <w:t xml:space="preserve">the results presented </w:t>
      </w:r>
      <w:r w:rsidR="008B41C3" w:rsidRPr="00511FD4">
        <w:rPr>
          <w:rFonts w:ascii="Times New Roman" w:hAnsi="Times New Roman"/>
          <w:color w:val="000000"/>
        </w:rPr>
        <w:t xml:space="preserve">indicate </w:t>
      </w:r>
      <w:r w:rsidR="00CF0C70" w:rsidRPr="00511FD4">
        <w:rPr>
          <w:rFonts w:ascii="Times New Roman" w:hAnsi="Times New Roman"/>
          <w:color w:val="000000"/>
        </w:rPr>
        <w:t xml:space="preserve">otherwise </w:t>
      </w:r>
      <w:r w:rsidR="00CF0C70" w:rsidRPr="00511FD4">
        <w:rPr>
          <w:rFonts w:ascii="Times New Roman" w:hAnsi="Times New Roman"/>
          <w:shd w:val="clear" w:color="auto" w:fill="FFFFFF"/>
        </w:rPr>
        <w:t>(</w:t>
      </w:r>
      <w:r w:rsidR="008B41C3" w:rsidRPr="00511FD4">
        <w:rPr>
          <w:rFonts w:ascii="Times New Roman" w:hAnsi="Times New Roman"/>
          <w:shd w:val="clear" w:color="auto" w:fill="FFFFFF"/>
        </w:rPr>
        <w:t>Sawyer Ed. Crawford and Olson, 2001, 67; Hopkins, 1993, 3).</w:t>
      </w:r>
      <w:r w:rsidR="008B41C3" w:rsidRPr="00511FD4">
        <w:rPr>
          <w:rFonts w:ascii="Times New Roman" w:hAnsi="Times New Roman"/>
          <w:color w:val="000000"/>
        </w:rPr>
        <w:t xml:space="preserve"> </w:t>
      </w:r>
      <w:r w:rsidRPr="00511FD4">
        <w:rPr>
          <w:rFonts w:ascii="Times New Roman" w:hAnsi="Times New Roman"/>
          <w:color w:val="000000"/>
        </w:rPr>
        <w:t>Including the Theology variable enables us to separate conservatism (the political ideology seen as preserving traditional values) and those</w:t>
      </w:r>
      <w:r w:rsidR="00FD2B4C" w:rsidRPr="00511FD4">
        <w:rPr>
          <w:rFonts w:ascii="Times New Roman" w:hAnsi="Times New Roman"/>
          <w:color w:val="000000"/>
        </w:rPr>
        <w:t xml:space="preserve"> who</w:t>
      </w:r>
      <w:r w:rsidRPr="00511FD4">
        <w:rPr>
          <w:rFonts w:ascii="Times New Roman" w:hAnsi="Times New Roman"/>
          <w:color w:val="000000"/>
        </w:rPr>
        <w:t xml:space="preserve"> that identify as Conservative.  </w:t>
      </w:r>
    </w:p>
    <w:p w14:paraId="79C8E12C" w14:textId="581DDC99" w:rsidR="00546098" w:rsidRPr="003245E9" w:rsidRDefault="00C106EE" w:rsidP="003245E9">
      <w:pPr>
        <w:spacing w:line="480" w:lineRule="auto"/>
        <w:ind w:firstLine="720"/>
        <w:rPr>
          <w:rFonts w:ascii="Times New Roman" w:hAnsi="Times New Roman"/>
          <w:color w:val="000000"/>
        </w:rPr>
      </w:pPr>
      <w:r w:rsidRPr="00511FD4">
        <w:rPr>
          <w:rFonts w:ascii="Times New Roman" w:hAnsi="Times New Roman"/>
          <w:color w:val="000000"/>
        </w:rPr>
        <w:t xml:space="preserve">In relation to political ideology, the Party Identification variable in the presented simulations directly impacts opposition towards gay marriage. These variables can thus be used in tandem to separate political ideology/identification effects from morality/value-based opinions. </w:t>
      </w:r>
      <w:r w:rsidR="008B41C3" w:rsidRPr="00511FD4">
        <w:rPr>
          <w:rFonts w:ascii="Times New Roman" w:hAnsi="Times New Roman"/>
          <w:color w:val="000000"/>
        </w:rPr>
        <w:t>Although Blacks understand racial and economic issues to be more salient than soci</w:t>
      </w:r>
      <w:r w:rsidR="009146F9" w:rsidRPr="00511FD4">
        <w:rPr>
          <w:rFonts w:ascii="Times New Roman" w:hAnsi="Times New Roman"/>
          <w:color w:val="000000"/>
        </w:rPr>
        <w:t xml:space="preserve">al and </w:t>
      </w:r>
      <w:r w:rsidR="008B41C3" w:rsidRPr="00511FD4">
        <w:rPr>
          <w:rFonts w:ascii="Times New Roman" w:hAnsi="Times New Roman"/>
          <w:color w:val="000000"/>
        </w:rPr>
        <w:t>moral issues</w:t>
      </w:r>
      <w:r w:rsidR="008549D7" w:rsidRPr="00511FD4">
        <w:rPr>
          <w:rFonts w:ascii="Times New Roman" w:hAnsi="Times New Roman"/>
          <w:color w:val="000000"/>
        </w:rPr>
        <w:t>,</w:t>
      </w:r>
      <w:r w:rsidR="008B41C3" w:rsidRPr="00511FD4">
        <w:rPr>
          <w:rFonts w:ascii="Times New Roman" w:hAnsi="Times New Roman"/>
          <w:color w:val="000000"/>
        </w:rPr>
        <w:t xml:space="preserve"> c</w:t>
      </w:r>
      <w:r w:rsidR="00546098" w:rsidRPr="00511FD4">
        <w:rPr>
          <w:rFonts w:ascii="Times New Roman" w:hAnsi="Times New Roman"/>
          <w:color w:val="000000"/>
        </w:rPr>
        <w:t xml:space="preserve">urrently </w:t>
      </w:r>
      <w:r w:rsidR="008120F1" w:rsidRPr="00511FD4">
        <w:rPr>
          <w:rFonts w:ascii="Times New Roman" w:hAnsi="Times New Roman"/>
          <w:color w:val="000000"/>
        </w:rPr>
        <w:t xml:space="preserve">political ideology </w:t>
      </w:r>
      <w:r w:rsidR="00546098" w:rsidRPr="00511FD4">
        <w:rPr>
          <w:rFonts w:ascii="Times New Roman" w:hAnsi="Times New Roman"/>
          <w:color w:val="000000"/>
        </w:rPr>
        <w:t xml:space="preserve">is muddled and the injection of the theology variable enables researchers to directly differentiate </w:t>
      </w:r>
      <w:r w:rsidR="008120F1" w:rsidRPr="00511FD4">
        <w:rPr>
          <w:rFonts w:ascii="Times New Roman" w:hAnsi="Times New Roman"/>
          <w:color w:val="000000"/>
        </w:rPr>
        <w:t xml:space="preserve">its </w:t>
      </w:r>
      <w:r w:rsidR="00546098" w:rsidRPr="00511FD4">
        <w:rPr>
          <w:rFonts w:ascii="Times New Roman" w:hAnsi="Times New Roman"/>
          <w:color w:val="000000"/>
        </w:rPr>
        <w:t>impacts</w:t>
      </w:r>
      <w:r w:rsidR="00FD2B4C" w:rsidRPr="00511FD4">
        <w:rPr>
          <w:rFonts w:ascii="Times New Roman" w:hAnsi="Times New Roman"/>
          <w:color w:val="000000"/>
        </w:rPr>
        <w:t xml:space="preserve"> </w:t>
      </w:r>
      <w:r w:rsidR="00546098" w:rsidRPr="00511FD4">
        <w:rPr>
          <w:rFonts w:ascii="Times New Roman" w:hAnsi="Times New Roman"/>
          <w:color w:val="000000"/>
        </w:rPr>
        <w:t xml:space="preserve">(Walton and Smith, 2010; </w:t>
      </w:r>
      <w:r w:rsidR="00546098" w:rsidRPr="00511FD4">
        <w:rPr>
          <w:rFonts w:ascii="Times New Roman" w:hAnsi="Times New Roman"/>
          <w:shd w:val="clear" w:color="auto" w:fill="FFFFFF"/>
        </w:rPr>
        <w:t xml:space="preserve">Dawson, 1994, 112; Dawson, 2001, 112; Tate, </w:t>
      </w:r>
      <w:r w:rsidR="00F52FF8">
        <w:rPr>
          <w:rFonts w:ascii="Times New Roman" w:hAnsi="Times New Roman"/>
          <w:shd w:val="clear" w:color="auto" w:fill="FFFFFF"/>
        </w:rPr>
        <w:t xml:space="preserve">2010, 96). </w:t>
      </w:r>
      <w:r w:rsidR="00546098" w:rsidRPr="00511FD4">
        <w:rPr>
          <w:rFonts w:ascii="Times New Roman" w:hAnsi="Times New Roman"/>
          <w:shd w:val="clear" w:color="auto" w:fill="FFFFFF"/>
        </w:rPr>
        <w:t>Lastly, these results</w:t>
      </w:r>
      <w:r w:rsidR="008549D7" w:rsidRPr="00511FD4">
        <w:rPr>
          <w:rFonts w:ascii="Times New Roman" w:hAnsi="Times New Roman"/>
          <w:shd w:val="clear" w:color="auto" w:fill="FFFFFF"/>
        </w:rPr>
        <w:t xml:space="preserve"> do</w:t>
      </w:r>
      <w:r w:rsidR="00546098" w:rsidRPr="00511FD4">
        <w:rPr>
          <w:rFonts w:ascii="Times New Roman" w:hAnsi="Times New Roman"/>
          <w:shd w:val="clear" w:color="auto" w:fill="FFFFFF"/>
        </w:rPr>
        <w:t xml:space="preserve"> not further demonstrate the importance of theology in the lived experiences of Americans but serve as an explanation for how theological considerations are </w:t>
      </w:r>
      <w:r w:rsidR="00CF0C70" w:rsidRPr="00511FD4">
        <w:rPr>
          <w:rFonts w:ascii="Times New Roman" w:hAnsi="Times New Roman"/>
          <w:shd w:val="clear" w:color="auto" w:fill="FFFFFF"/>
        </w:rPr>
        <w:t>operationalized (</w:t>
      </w:r>
      <w:r w:rsidR="00546098" w:rsidRPr="00511FD4">
        <w:rPr>
          <w:rFonts w:ascii="Times New Roman" w:hAnsi="Times New Roman"/>
          <w:shd w:val="clear" w:color="auto" w:fill="FFFFFF"/>
        </w:rPr>
        <w:t xml:space="preserve">Hopkins, 1993). Further research can </w:t>
      </w:r>
      <w:r w:rsidR="008549D7" w:rsidRPr="00511FD4">
        <w:rPr>
          <w:rFonts w:ascii="Times New Roman" w:hAnsi="Times New Roman"/>
          <w:shd w:val="clear" w:color="auto" w:fill="FFFFFF"/>
        </w:rPr>
        <w:t xml:space="preserve">delve into the </w:t>
      </w:r>
      <w:r w:rsidR="008549D7" w:rsidRPr="00511FD4">
        <w:rPr>
          <w:rFonts w:ascii="Times New Roman" w:hAnsi="Times New Roman"/>
          <w:shd w:val="clear" w:color="auto" w:fill="FFFFFF"/>
        </w:rPr>
        <w:lastRenderedPageBreak/>
        <w:t>impacts of particularized theologies (i.e. liberation theologies)</w:t>
      </w:r>
      <w:r w:rsidR="008120F1" w:rsidRPr="00511FD4">
        <w:rPr>
          <w:rFonts w:ascii="Times New Roman" w:hAnsi="Times New Roman"/>
          <w:shd w:val="clear" w:color="auto" w:fill="FFFFFF"/>
        </w:rPr>
        <w:t xml:space="preserve"> </w:t>
      </w:r>
      <w:r w:rsidR="00546098" w:rsidRPr="00511FD4">
        <w:rPr>
          <w:rFonts w:ascii="Times New Roman" w:hAnsi="Times New Roman"/>
          <w:shd w:val="clear" w:color="auto" w:fill="FFFFFF"/>
        </w:rPr>
        <w:t xml:space="preserve">more specifically </w:t>
      </w:r>
      <w:r w:rsidR="008549D7" w:rsidRPr="00511FD4">
        <w:rPr>
          <w:rFonts w:ascii="Times New Roman" w:hAnsi="Times New Roman"/>
          <w:shd w:val="clear" w:color="auto" w:fill="FFFFFF"/>
        </w:rPr>
        <w:t>in regard to</w:t>
      </w:r>
      <w:r w:rsidR="00546098" w:rsidRPr="00511FD4">
        <w:rPr>
          <w:rFonts w:ascii="Times New Roman" w:hAnsi="Times New Roman"/>
          <w:shd w:val="clear" w:color="auto" w:fill="FFFFFF"/>
        </w:rPr>
        <w:t xml:space="preserve"> social and political causes.</w:t>
      </w:r>
    </w:p>
    <w:p w14:paraId="2A734A67" w14:textId="77777777" w:rsidR="00C106EE" w:rsidRPr="00511FD4" w:rsidRDefault="00C106EE" w:rsidP="002C41AB">
      <w:pPr>
        <w:spacing w:line="480" w:lineRule="auto"/>
        <w:rPr>
          <w:rFonts w:ascii="Times New Roman" w:hAnsi="Times New Roman"/>
          <w:color w:val="000000"/>
        </w:rPr>
      </w:pPr>
      <w:r w:rsidRPr="00511FD4">
        <w:rPr>
          <w:rFonts w:ascii="Times New Roman" w:hAnsi="Times New Roman"/>
          <w:color w:val="000000"/>
        </w:rPr>
        <w:tab/>
        <w:t xml:space="preserve">The Baylor Institute for Studies of Religion was used because it conducts one of the most systematic and comprehensive studies of religious values, practices, and behaviors. Unfortunately, I was still limited by the data available. </w:t>
      </w:r>
      <w:r w:rsidR="008549D7" w:rsidRPr="00511FD4">
        <w:rPr>
          <w:rFonts w:ascii="Times New Roman" w:hAnsi="Times New Roman"/>
          <w:color w:val="000000"/>
        </w:rPr>
        <w:t xml:space="preserve">Of </w:t>
      </w:r>
      <w:r w:rsidRPr="00511FD4">
        <w:rPr>
          <w:rFonts w:ascii="Times New Roman" w:hAnsi="Times New Roman"/>
          <w:color w:val="000000"/>
        </w:rPr>
        <w:t>the respondents only 158 were African American</w:t>
      </w:r>
      <w:r w:rsidR="008549D7" w:rsidRPr="00511FD4">
        <w:rPr>
          <w:rFonts w:ascii="Times New Roman" w:hAnsi="Times New Roman"/>
          <w:color w:val="000000"/>
        </w:rPr>
        <w:t>.</w:t>
      </w:r>
      <w:r w:rsidRPr="00511FD4">
        <w:rPr>
          <w:rFonts w:ascii="Times New Roman" w:hAnsi="Times New Roman"/>
          <w:color w:val="000000"/>
        </w:rPr>
        <w:t xml:space="preserve"> </w:t>
      </w:r>
      <w:r w:rsidR="008549D7" w:rsidRPr="00511FD4">
        <w:rPr>
          <w:rFonts w:ascii="Times New Roman" w:hAnsi="Times New Roman"/>
          <w:color w:val="000000"/>
        </w:rPr>
        <w:t>A</w:t>
      </w:r>
      <w:r w:rsidRPr="00511FD4">
        <w:rPr>
          <w:rFonts w:ascii="Times New Roman" w:hAnsi="Times New Roman"/>
          <w:color w:val="000000"/>
        </w:rPr>
        <w:t>ccordingly, in future studies I would hope to have access to more African American respondents</w:t>
      </w:r>
      <w:r w:rsidR="00546098" w:rsidRPr="00511FD4">
        <w:rPr>
          <w:rFonts w:ascii="Times New Roman" w:hAnsi="Times New Roman"/>
          <w:color w:val="000000"/>
        </w:rPr>
        <w:t xml:space="preserve"> (prior to imputation)</w:t>
      </w:r>
      <w:r w:rsidR="008549D7" w:rsidRPr="00511FD4">
        <w:rPr>
          <w:rFonts w:ascii="Times New Roman" w:hAnsi="Times New Roman"/>
          <w:color w:val="000000"/>
        </w:rPr>
        <w:t xml:space="preserve"> in order</w:t>
      </w:r>
      <w:r w:rsidRPr="00511FD4">
        <w:rPr>
          <w:rFonts w:ascii="Times New Roman" w:hAnsi="Times New Roman"/>
          <w:color w:val="000000"/>
        </w:rPr>
        <w:t xml:space="preserve"> to more fully sample the population. Additionally, when I originally theorized the components of theology</w:t>
      </w:r>
      <w:r w:rsidR="00947E50" w:rsidRPr="00511FD4">
        <w:rPr>
          <w:rFonts w:ascii="Times New Roman" w:hAnsi="Times New Roman"/>
          <w:color w:val="000000"/>
        </w:rPr>
        <w:t>,</w:t>
      </w:r>
      <w:r w:rsidRPr="00511FD4">
        <w:rPr>
          <w:rFonts w:ascii="Times New Roman" w:hAnsi="Times New Roman"/>
          <w:color w:val="000000"/>
        </w:rPr>
        <w:t xml:space="preserve"> in addition to understanding the systematic study and explanation of the contents of the Christian faith including God (his attributes, and works), biblical hermeneutics, eschatology, moral theology, and the afterlife, I wanted to include measures of Christology, baptism, salvation, the trinity, and the second coming. Due to the constraints of the 2012 dataset, it did not include such items unlike previous </w:t>
      </w:r>
      <w:r w:rsidR="00546098" w:rsidRPr="00511FD4">
        <w:rPr>
          <w:rFonts w:ascii="Times New Roman" w:hAnsi="Times New Roman"/>
          <w:color w:val="000000"/>
        </w:rPr>
        <w:t>datasets</w:t>
      </w:r>
      <w:r w:rsidR="00947E50" w:rsidRPr="00511FD4">
        <w:rPr>
          <w:rFonts w:ascii="Times New Roman" w:hAnsi="Times New Roman"/>
          <w:color w:val="000000"/>
        </w:rPr>
        <w:t xml:space="preserve"> and</w:t>
      </w:r>
      <w:r w:rsidRPr="00511FD4">
        <w:rPr>
          <w:rFonts w:ascii="Times New Roman" w:hAnsi="Times New Roman"/>
          <w:color w:val="000000"/>
        </w:rPr>
        <w:t xml:space="preserve"> I had to abandon these components in favor of having more current data. For future study, I would recommend considerations of these other direct components of theology to improve the measure. Alternative studies are necessary for groups that fall outside of African American and Caucasian</w:t>
      </w:r>
      <w:r w:rsidR="008120F1" w:rsidRPr="00511FD4">
        <w:rPr>
          <w:rFonts w:ascii="Times New Roman" w:hAnsi="Times New Roman"/>
          <w:color w:val="000000"/>
        </w:rPr>
        <w:t xml:space="preserve"> populations</w:t>
      </w:r>
      <w:r w:rsidRPr="00511FD4">
        <w:rPr>
          <w:rFonts w:ascii="Times New Roman" w:hAnsi="Times New Roman"/>
          <w:color w:val="000000"/>
        </w:rPr>
        <w:t xml:space="preserve">. While the results from this study may be generalizable for </w:t>
      </w:r>
      <w:r w:rsidR="00C51EA8" w:rsidRPr="00511FD4">
        <w:rPr>
          <w:rFonts w:ascii="Times New Roman" w:hAnsi="Times New Roman"/>
          <w:color w:val="000000"/>
        </w:rPr>
        <w:t xml:space="preserve">these two groups, </w:t>
      </w:r>
      <w:r w:rsidRPr="00511FD4">
        <w:rPr>
          <w:rFonts w:ascii="Times New Roman" w:hAnsi="Times New Roman"/>
          <w:color w:val="000000"/>
        </w:rPr>
        <w:t xml:space="preserve">I hesitate to generalize these results for other members of the population.  </w:t>
      </w:r>
    </w:p>
    <w:p w14:paraId="23FA0DBD" w14:textId="77777777" w:rsidR="00C106EE" w:rsidRPr="00511FD4" w:rsidRDefault="00C106EE" w:rsidP="009C2DDE">
      <w:pPr>
        <w:jc w:val="center"/>
        <w:rPr>
          <w:rFonts w:ascii="Times New Roman" w:hAnsi="Times New Roman"/>
          <w:b/>
          <w:i/>
          <w:color w:val="000000"/>
        </w:rPr>
      </w:pPr>
      <w:r w:rsidRPr="00511FD4">
        <w:rPr>
          <w:rFonts w:ascii="Times New Roman" w:hAnsi="Times New Roman"/>
          <w:b/>
          <w:color w:val="000000"/>
        </w:rPr>
        <w:t>Conclusion</w:t>
      </w:r>
    </w:p>
    <w:p w14:paraId="4AEDC79A" w14:textId="77777777" w:rsidR="00C106EE" w:rsidRPr="00511FD4" w:rsidRDefault="00C106EE" w:rsidP="00C106EE">
      <w:pPr>
        <w:jc w:val="both"/>
        <w:rPr>
          <w:rFonts w:ascii="Times New Roman" w:hAnsi="Times New Roman"/>
          <w:color w:val="000000"/>
        </w:rPr>
      </w:pPr>
    </w:p>
    <w:p w14:paraId="1295FAC2" w14:textId="2A94977E" w:rsidR="00853B41" w:rsidRDefault="00853B41" w:rsidP="008120F1">
      <w:pPr>
        <w:widowControl w:val="0"/>
        <w:autoSpaceDE w:val="0"/>
        <w:autoSpaceDN w:val="0"/>
        <w:adjustRightInd w:val="0"/>
        <w:spacing w:line="480" w:lineRule="auto"/>
        <w:ind w:firstLine="720"/>
        <w:rPr>
          <w:rFonts w:ascii="Times New Roman" w:hAnsi="Times New Roman"/>
          <w:shd w:val="clear" w:color="auto" w:fill="FFFFFF"/>
        </w:rPr>
      </w:pPr>
      <w:r>
        <w:rPr>
          <w:rFonts w:ascii="Times New Roman" w:hAnsi="Times New Roman"/>
          <w:shd w:val="clear" w:color="auto" w:fill="FFFFFF"/>
        </w:rPr>
        <w:t xml:space="preserve">Philip E. Converse’s seminal </w:t>
      </w:r>
      <w:r w:rsidR="008551C3">
        <w:rPr>
          <w:rFonts w:ascii="Times New Roman" w:hAnsi="Times New Roman"/>
          <w:shd w:val="clear" w:color="auto" w:fill="FFFFFF"/>
        </w:rPr>
        <w:t>text argues the mass public does not form opinions as the elite do, have stable attitudes over time, or understand</w:t>
      </w:r>
      <w:r>
        <w:rPr>
          <w:rFonts w:ascii="Times New Roman" w:hAnsi="Times New Roman"/>
          <w:shd w:val="clear" w:color="auto" w:fill="FFFFFF"/>
        </w:rPr>
        <w:t xml:space="preserve"> the ideological connections between issues (1964). This paper turns to argue that ideology, as operationalized by </w:t>
      </w:r>
      <w:r>
        <w:rPr>
          <w:rFonts w:ascii="Times New Roman" w:hAnsi="Times New Roman"/>
          <w:shd w:val="clear" w:color="auto" w:fill="FFFFFF"/>
        </w:rPr>
        <w:lastRenderedPageBreak/>
        <w:t>theology, does constrain how faith-centered individuals consider political choices. The political attitudes of faith-centered individuals are bound by a particular</w:t>
      </w:r>
      <w:r w:rsidR="008551C3">
        <w:rPr>
          <w:rFonts w:ascii="Times New Roman" w:hAnsi="Times New Roman"/>
          <w:shd w:val="clear" w:color="auto" w:fill="FFFFFF"/>
        </w:rPr>
        <w:t xml:space="preserve">ized theology. Although mass public opinion has foundations in widely shared core values and may find it difficult to identify the values, which are most relevant in the formation of their opinions, among the religiously devout, these results indicate theological preferences not religiosity or Party Identification are the most relevant to </w:t>
      </w:r>
      <w:r w:rsidR="00650615">
        <w:rPr>
          <w:rFonts w:ascii="Times New Roman" w:hAnsi="Times New Roman"/>
          <w:shd w:val="clear" w:color="auto" w:fill="FFFFFF"/>
        </w:rPr>
        <w:t xml:space="preserve">understanding </w:t>
      </w:r>
      <w:r w:rsidR="008551C3">
        <w:rPr>
          <w:rFonts w:ascii="Times New Roman" w:hAnsi="Times New Roman"/>
          <w:shd w:val="clear" w:color="auto" w:fill="FFFFFF"/>
        </w:rPr>
        <w:t xml:space="preserve">their </w:t>
      </w:r>
      <w:r w:rsidR="00650615">
        <w:rPr>
          <w:rFonts w:ascii="Times New Roman" w:hAnsi="Times New Roman"/>
          <w:shd w:val="clear" w:color="auto" w:fill="FFFFFF"/>
        </w:rPr>
        <w:t xml:space="preserve">opinions on moral issues </w:t>
      </w:r>
      <w:r w:rsidR="008551C3">
        <w:rPr>
          <w:rFonts w:ascii="Times New Roman" w:hAnsi="Times New Roman"/>
          <w:shd w:val="clear" w:color="auto" w:fill="FFFFFF"/>
        </w:rPr>
        <w:t xml:space="preserve">(Alvarez and </w:t>
      </w:r>
      <w:proofErr w:type="spellStart"/>
      <w:r w:rsidR="008551C3">
        <w:rPr>
          <w:rFonts w:ascii="Times New Roman" w:hAnsi="Times New Roman"/>
          <w:shd w:val="clear" w:color="auto" w:fill="FFFFFF"/>
        </w:rPr>
        <w:t>Brehm</w:t>
      </w:r>
      <w:proofErr w:type="spellEnd"/>
      <w:r w:rsidR="008551C3">
        <w:rPr>
          <w:rFonts w:ascii="Times New Roman" w:hAnsi="Times New Roman"/>
          <w:shd w:val="clear" w:color="auto" w:fill="FFFFFF"/>
        </w:rPr>
        <w:t xml:space="preserve">, 2002).  </w:t>
      </w:r>
    </w:p>
    <w:p w14:paraId="1F0F44C6" w14:textId="434FA59A" w:rsidR="00C106EE" w:rsidRPr="00511FD4" w:rsidRDefault="00C106EE" w:rsidP="008120F1">
      <w:pPr>
        <w:widowControl w:val="0"/>
        <w:autoSpaceDE w:val="0"/>
        <w:autoSpaceDN w:val="0"/>
        <w:adjustRightInd w:val="0"/>
        <w:spacing w:line="480" w:lineRule="auto"/>
        <w:ind w:firstLine="720"/>
        <w:rPr>
          <w:rFonts w:ascii="Times New Roman" w:hAnsi="Times New Roman"/>
          <w:shd w:val="clear" w:color="auto" w:fill="FFFFFF"/>
        </w:rPr>
      </w:pPr>
      <w:r w:rsidRPr="00511FD4">
        <w:rPr>
          <w:rFonts w:ascii="Times New Roman" w:hAnsi="Times New Roman"/>
          <w:shd w:val="clear" w:color="auto" w:fill="FFFFFF"/>
        </w:rPr>
        <w:t>Historically</w:t>
      </w:r>
      <w:r w:rsidR="00947E50" w:rsidRPr="00511FD4">
        <w:rPr>
          <w:rFonts w:ascii="Times New Roman" w:hAnsi="Times New Roman"/>
          <w:shd w:val="clear" w:color="auto" w:fill="FFFFFF"/>
        </w:rPr>
        <w:t>,</w:t>
      </w:r>
      <w:r w:rsidRPr="00511FD4">
        <w:rPr>
          <w:rFonts w:ascii="Times New Roman" w:hAnsi="Times New Roman"/>
          <w:shd w:val="clear" w:color="auto" w:fill="FFFFFF"/>
        </w:rPr>
        <w:t xml:space="preserve"> within the African American community, the church and its religion has been a fundamental agent of socialization (Walton and Smith, 2010). The church </w:t>
      </w:r>
      <w:r w:rsidR="008120F1" w:rsidRPr="00511FD4">
        <w:rPr>
          <w:rFonts w:ascii="Times New Roman" w:hAnsi="Times New Roman"/>
          <w:shd w:val="clear" w:color="auto" w:fill="FFFFFF"/>
        </w:rPr>
        <w:t xml:space="preserve">and its once Invisible Institution </w:t>
      </w:r>
      <w:r w:rsidR="00CF0C70" w:rsidRPr="00511FD4">
        <w:rPr>
          <w:rFonts w:ascii="Times New Roman" w:hAnsi="Times New Roman"/>
          <w:shd w:val="clear" w:color="auto" w:fill="FFFFFF"/>
        </w:rPr>
        <w:t>have</w:t>
      </w:r>
      <w:r w:rsidRPr="00511FD4">
        <w:rPr>
          <w:rFonts w:ascii="Times New Roman" w:hAnsi="Times New Roman"/>
          <w:shd w:val="clear" w:color="auto" w:fill="FFFFFF"/>
        </w:rPr>
        <w:t xml:space="preserve"> served as a foundation for Black political culture and activism (Omi and </w:t>
      </w:r>
      <w:proofErr w:type="spellStart"/>
      <w:r w:rsidRPr="00511FD4">
        <w:rPr>
          <w:rFonts w:ascii="Times New Roman" w:hAnsi="Times New Roman"/>
          <w:shd w:val="clear" w:color="auto" w:fill="FFFFFF"/>
        </w:rPr>
        <w:t>Winant</w:t>
      </w:r>
      <w:proofErr w:type="spellEnd"/>
      <w:r w:rsidRPr="00511FD4">
        <w:rPr>
          <w:rFonts w:ascii="Times New Roman" w:hAnsi="Times New Roman"/>
          <w:shd w:val="clear" w:color="auto" w:fill="FFFFFF"/>
        </w:rPr>
        <w:t xml:space="preserve"> 1994).  It has provided a base for oppositional and protest politics against the institutions of slavery, segregation, discrimination, racism and oppression (Walton and Smith, 2010; Dawson, 200</w:t>
      </w:r>
      <w:r w:rsidR="008120F1" w:rsidRPr="00511FD4">
        <w:rPr>
          <w:rFonts w:ascii="Times New Roman" w:hAnsi="Times New Roman"/>
          <w:shd w:val="clear" w:color="auto" w:fill="FFFFFF"/>
        </w:rPr>
        <w:t>1; Hopkins, 1993</w:t>
      </w:r>
      <w:r w:rsidRPr="00511FD4">
        <w:rPr>
          <w:rFonts w:ascii="Times New Roman" w:hAnsi="Times New Roman"/>
          <w:shd w:val="clear" w:color="auto" w:fill="FFFFFF"/>
        </w:rPr>
        <w:t>). Religious institutions are also critical mobilizers of African Americans in political processes and provide political and personal efficacy</w:t>
      </w:r>
      <w:r w:rsidR="00947E50" w:rsidRPr="00511FD4">
        <w:rPr>
          <w:rFonts w:ascii="Times New Roman" w:hAnsi="Times New Roman"/>
          <w:shd w:val="clear" w:color="auto" w:fill="FFFFFF"/>
        </w:rPr>
        <w:t>.</w:t>
      </w:r>
      <w:r w:rsidRPr="00511FD4">
        <w:rPr>
          <w:rFonts w:ascii="Times New Roman" w:hAnsi="Times New Roman"/>
          <w:shd w:val="clear" w:color="auto" w:fill="FFFFFF"/>
        </w:rPr>
        <w:t xml:space="preserve"> </w:t>
      </w:r>
      <w:r w:rsidR="00947E50" w:rsidRPr="00511FD4">
        <w:rPr>
          <w:rFonts w:ascii="Times New Roman" w:hAnsi="Times New Roman"/>
          <w:shd w:val="clear" w:color="auto" w:fill="FFFFFF"/>
        </w:rPr>
        <w:t>T</w:t>
      </w:r>
      <w:r w:rsidRPr="00511FD4">
        <w:rPr>
          <w:rFonts w:ascii="Times New Roman" w:hAnsi="Times New Roman"/>
          <w:shd w:val="clear" w:color="auto" w:fill="FFFFFF"/>
        </w:rPr>
        <w:t>herefore, it is critical to study the Church and its teachings to further understand African American political opinion (Harris, 2001</w:t>
      </w:r>
      <w:r w:rsidR="00317A70" w:rsidRPr="00511FD4">
        <w:rPr>
          <w:rFonts w:ascii="Times New Roman" w:hAnsi="Times New Roman"/>
          <w:shd w:val="clear" w:color="auto" w:fill="FFFFFF"/>
        </w:rPr>
        <w:t>; Hopkins, 1993</w:t>
      </w:r>
      <w:r w:rsidRPr="00511FD4">
        <w:rPr>
          <w:rFonts w:ascii="Times New Roman" w:hAnsi="Times New Roman"/>
          <w:shd w:val="clear" w:color="auto" w:fill="FFFFFF"/>
        </w:rPr>
        <w:t>). I have demonstrated</w:t>
      </w:r>
      <w:r w:rsidR="008120F1" w:rsidRPr="00511FD4">
        <w:rPr>
          <w:rFonts w:ascii="Times New Roman" w:hAnsi="Times New Roman"/>
          <w:shd w:val="clear" w:color="auto" w:fill="FFFFFF"/>
        </w:rPr>
        <w:t xml:space="preserve"> </w:t>
      </w:r>
      <w:r w:rsidRPr="00511FD4">
        <w:rPr>
          <w:rFonts w:ascii="Times New Roman" w:hAnsi="Times New Roman"/>
          <w:shd w:val="clear" w:color="auto" w:fill="FFFFFF"/>
        </w:rPr>
        <w:t xml:space="preserve">that a multidimensional measure of Theology is a more robust predictor of morality related views </w:t>
      </w:r>
      <w:r w:rsidR="00947E50" w:rsidRPr="00511FD4">
        <w:rPr>
          <w:rFonts w:ascii="Times New Roman" w:hAnsi="Times New Roman"/>
          <w:shd w:val="clear" w:color="auto" w:fill="FFFFFF"/>
        </w:rPr>
        <w:t xml:space="preserve">such as </w:t>
      </w:r>
      <w:r w:rsidRPr="00511FD4">
        <w:rPr>
          <w:rFonts w:ascii="Times New Roman" w:hAnsi="Times New Roman"/>
          <w:shd w:val="clear" w:color="auto" w:fill="FFFFFF"/>
        </w:rPr>
        <w:t>gay marriage</w:t>
      </w:r>
      <w:r w:rsidR="008120F1" w:rsidRPr="00511FD4">
        <w:rPr>
          <w:rFonts w:ascii="Times New Roman" w:hAnsi="Times New Roman"/>
          <w:shd w:val="clear" w:color="auto" w:fill="FFFFFF"/>
        </w:rPr>
        <w:t xml:space="preserve"> than religiosity and Party Identification</w:t>
      </w:r>
      <w:r w:rsidRPr="00511FD4">
        <w:rPr>
          <w:rFonts w:ascii="Times New Roman" w:hAnsi="Times New Roman"/>
          <w:shd w:val="clear" w:color="auto" w:fill="FFFFFF"/>
        </w:rPr>
        <w:t>.</w:t>
      </w:r>
      <w:r w:rsidR="00317A70" w:rsidRPr="00511FD4">
        <w:rPr>
          <w:rFonts w:ascii="Times New Roman" w:hAnsi="Times New Roman"/>
          <w:shd w:val="clear" w:color="auto" w:fill="FFFFFF"/>
        </w:rPr>
        <w:t xml:space="preserve"> Accord</w:t>
      </w:r>
      <w:r w:rsidR="008F2CA1" w:rsidRPr="00511FD4">
        <w:rPr>
          <w:rFonts w:ascii="Times New Roman" w:hAnsi="Times New Roman"/>
          <w:shd w:val="clear" w:color="auto" w:fill="FFFFFF"/>
        </w:rPr>
        <w:t xml:space="preserve">ingly, </w:t>
      </w:r>
      <w:r w:rsidR="009B3222" w:rsidRPr="00511FD4">
        <w:rPr>
          <w:rFonts w:ascii="Times New Roman" w:hAnsi="Times New Roman"/>
          <w:shd w:val="clear" w:color="auto" w:fill="FFFFFF"/>
        </w:rPr>
        <w:t>T</w:t>
      </w:r>
      <w:r w:rsidR="008F2CA1" w:rsidRPr="00511FD4">
        <w:rPr>
          <w:rFonts w:ascii="Times New Roman" w:hAnsi="Times New Roman"/>
          <w:shd w:val="clear" w:color="auto" w:fill="FFFFFF"/>
        </w:rPr>
        <w:t>heology may be another way</w:t>
      </w:r>
      <w:r w:rsidR="00317A70" w:rsidRPr="00511FD4">
        <w:rPr>
          <w:rFonts w:ascii="Times New Roman" w:hAnsi="Times New Roman"/>
          <w:shd w:val="clear" w:color="auto" w:fill="FFFFFF"/>
        </w:rPr>
        <w:t xml:space="preserve"> </w:t>
      </w:r>
      <w:r w:rsidR="008120F1" w:rsidRPr="00511FD4">
        <w:rPr>
          <w:rFonts w:ascii="Times New Roman" w:hAnsi="Times New Roman"/>
          <w:shd w:val="clear" w:color="auto" w:fill="FFFFFF"/>
        </w:rPr>
        <w:t xml:space="preserve">in which religious institutions provide political cues </w:t>
      </w:r>
      <w:r w:rsidR="00317A70" w:rsidRPr="00511FD4">
        <w:rPr>
          <w:rFonts w:ascii="Times New Roman" w:hAnsi="Times New Roman"/>
          <w:shd w:val="clear" w:color="auto" w:fill="FFFFFF"/>
        </w:rPr>
        <w:t xml:space="preserve">and </w:t>
      </w:r>
      <w:r w:rsidR="008F2CA1" w:rsidRPr="00511FD4">
        <w:rPr>
          <w:rFonts w:ascii="Times New Roman" w:hAnsi="Times New Roman"/>
          <w:shd w:val="clear" w:color="auto" w:fill="FFFFFF"/>
        </w:rPr>
        <w:t>impact</w:t>
      </w:r>
      <w:r w:rsidR="00317A70" w:rsidRPr="00511FD4">
        <w:rPr>
          <w:rFonts w:ascii="Times New Roman" w:hAnsi="Times New Roman"/>
          <w:shd w:val="clear" w:color="auto" w:fill="FFFFFF"/>
        </w:rPr>
        <w:t xml:space="preserve"> the p</w:t>
      </w:r>
      <w:r w:rsidR="008F2CA1" w:rsidRPr="00511FD4">
        <w:rPr>
          <w:rFonts w:ascii="Times New Roman" w:hAnsi="Times New Roman"/>
          <w:shd w:val="clear" w:color="auto" w:fill="FFFFFF"/>
        </w:rPr>
        <w:t xml:space="preserve">olitical actions of </w:t>
      </w:r>
      <w:r w:rsidR="009B3222" w:rsidRPr="00511FD4">
        <w:rPr>
          <w:rFonts w:ascii="Times New Roman" w:hAnsi="Times New Roman"/>
          <w:shd w:val="clear" w:color="auto" w:fill="FFFFFF"/>
        </w:rPr>
        <w:t xml:space="preserve">its </w:t>
      </w:r>
      <w:r w:rsidR="008F2CA1" w:rsidRPr="00511FD4">
        <w:rPr>
          <w:rFonts w:ascii="Times New Roman" w:hAnsi="Times New Roman"/>
          <w:shd w:val="clear" w:color="auto" w:fill="FFFFFF"/>
        </w:rPr>
        <w:t xml:space="preserve">members. </w:t>
      </w:r>
      <w:r w:rsidRPr="00511FD4">
        <w:rPr>
          <w:rFonts w:ascii="Times New Roman" w:hAnsi="Times New Roman"/>
          <w:shd w:val="clear" w:color="auto" w:fill="FFFFFF"/>
        </w:rPr>
        <w:t>I am hesitant to say that Theology will work in the</w:t>
      </w:r>
      <w:r w:rsidR="008120F1" w:rsidRPr="00511FD4">
        <w:rPr>
          <w:rFonts w:ascii="Times New Roman" w:hAnsi="Times New Roman"/>
          <w:shd w:val="clear" w:color="auto" w:fill="FFFFFF"/>
        </w:rPr>
        <w:t xml:space="preserve"> exact</w:t>
      </w:r>
      <w:r w:rsidRPr="00511FD4">
        <w:rPr>
          <w:rFonts w:ascii="Times New Roman" w:hAnsi="Times New Roman"/>
          <w:shd w:val="clear" w:color="auto" w:fill="FFFFFF"/>
        </w:rPr>
        <w:t xml:space="preserve"> same way for</w:t>
      </w:r>
      <w:r w:rsidR="009B3222" w:rsidRPr="00511FD4">
        <w:rPr>
          <w:rFonts w:ascii="Times New Roman" w:hAnsi="Times New Roman"/>
          <w:shd w:val="clear" w:color="auto" w:fill="FFFFFF"/>
        </w:rPr>
        <w:t xml:space="preserve"> abortion</w:t>
      </w:r>
      <w:r w:rsidRPr="00511FD4">
        <w:rPr>
          <w:rFonts w:ascii="Times New Roman" w:hAnsi="Times New Roman"/>
          <w:shd w:val="clear" w:color="auto" w:fill="FFFFFF"/>
        </w:rPr>
        <w:t xml:space="preserve"> as it does for opinions on </w:t>
      </w:r>
      <w:r w:rsidR="009B3222" w:rsidRPr="00511FD4">
        <w:rPr>
          <w:rFonts w:ascii="Times New Roman" w:hAnsi="Times New Roman"/>
          <w:shd w:val="clear" w:color="auto" w:fill="FFFFFF"/>
        </w:rPr>
        <w:t xml:space="preserve">gay marriage, </w:t>
      </w:r>
      <w:r w:rsidRPr="00511FD4">
        <w:rPr>
          <w:rFonts w:ascii="Times New Roman" w:hAnsi="Times New Roman"/>
          <w:shd w:val="clear" w:color="auto" w:fill="FFFFFF"/>
        </w:rPr>
        <w:t>because there is a complex and complicated history about the formation of these opinions</w:t>
      </w:r>
      <w:r w:rsidR="00491B31" w:rsidRPr="00511FD4">
        <w:rPr>
          <w:rFonts w:ascii="Times New Roman" w:hAnsi="Times New Roman"/>
          <w:shd w:val="clear" w:color="auto" w:fill="FFFFFF"/>
        </w:rPr>
        <w:t xml:space="preserve">; however, further investigation necessary </w:t>
      </w:r>
      <w:r w:rsidR="008120F1" w:rsidRPr="00511FD4">
        <w:rPr>
          <w:rFonts w:ascii="Times New Roman" w:hAnsi="Times New Roman"/>
          <w:shd w:val="clear" w:color="auto" w:fill="FFFFFF"/>
        </w:rPr>
        <w:t xml:space="preserve">(Alvarez and </w:t>
      </w:r>
      <w:proofErr w:type="spellStart"/>
      <w:r w:rsidR="008120F1" w:rsidRPr="00511FD4">
        <w:rPr>
          <w:rFonts w:ascii="Times New Roman" w:hAnsi="Times New Roman"/>
          <w:shd w:val="clear" w:color="auto" w:fill="FFFFFF"/>
        </w:rPr>
        <w:lastRenderedPageBreak/>
        <w:t>Brehm</w:t>
      </w:r>
      <w:proofErr w:type="spellEnd"/>
      <w:r w:rsidR="008120F1" w:rsidRPr="00511FD4">
        <w:rPr>
          <w:rFonts w:ascii="Times New Roman" w:hAnsi="Times New Roman"/>
          <w:shd w:val="clear" w:color="auto" w:fill="FFFFFF"/>
        </w:rPr>
        <w:t>, 2002)</w:t>
      </w:r>
      <w:r w:rsidR="009B3222" w:rsidRPr="00511FD4">
        <w:rPr>
          <w:rFonts w:ascii="Times New Roman" w:hAnsi="Times New Roman"/>
          <w:shd w:val="clear" w:color="auto" w:fill="FFFFFF"/>
        </w:rPr>
        <w:t>. H</w:t>
      </w:r>
      <w:r w:rsidRPr="00511FD4">
        <w:rPr>
          <w:rStyle w:val="CommentReference"/>
          <w:rFonts w:ascii="Times New Roman" w:hAnsi="Times New Roman"/>
          <w:vanish/>
          <w:sz w:val="24"/>
          <w:szCs w:val="24"/>
        </w:rPr>
        <w:t>---</w:t>
      </w:r>
      <w:r w:rsidRPr="00511FD4">
        <w:rPr>
          <w:rFonts w:ascii="Times New Roman" w:hAnsi="Times New Roman"/>
          <w:shd w:val="clear" w:color="auto" w:fill="FFFFFF"/>
        </w:rPr>
        <w:t xml:space="preserve">owever, theological strictness could perhaps help to explain views on the death penalty, war, and infidelity.  </w:t>
      </w:r>
      <w:r w:rsidR="009B3222" w:rsidRPr="00511FD4">
        <w:rPr>
          <w:rFonts w:ascii="Times New Roman" w:hAnsi="Times New Roman"/>
          <w:shd w:val="clear" w:color="auto" w:fill="FFFFFF"/>
        </w:rPr>
        <w:t xml:space="preserve"> </w:t>
      </w:r>
    </w:p>
    <w:p w14:paraId="56F8E156" w14:textId="77777777" w:rsidR="00650615" w:rsidRDefault="009B3222" w:rsidP="008120F1">
      <w:pPr>
        <w:widowControl w:val="0"/>
        <w:autoSpaceDE w:val="0"/>
        <w:autoSpaceDN w:val="0"/>
        <w:adjustRightInd w:val="0"/>
        <w:spacing w:line="480" w:lineRule="auto"/>
        <w:ind w:firstLine="720"/>
        <w:rPr>
          <w:rFonts w:ascii="Times New Roman" w:hAnsi="Times New Roman"/>
          <w:shd w:val="clear" w:color="auto" w:fill="FFFFFF"/>
        </w:rPr>
      </w:pPr>
      <w:r w:rsidRPr="00511FD4">
        <w:rPr>
          <w:rFonts w:ascii="Times New Roman" w:hAnsi="Times New Roman"/>
          <w:shd w:val="clear" w:color="auto" w:fill="FFFFFF"/>
        </w:rPr>
        <w:t>An i</w:t>
      </w:r>
      <w:r w:rsidR="00C106EE" w:rsidRPr="00511FD4">
        <w:rPr>
          <w:rFonts w:ascii="Times New Roman" w:hAnsi="Times New Roman"/>
          <w:shd w:val="clear" w:color="auto" w:fill="FFFFFF"/>
        </w:rPr>
        <w:t xml:space="preserve">ndividual’s religious opinions, attitudes, and understandings directly impact their political views, opinions, and attitudes. </w:t>
      </w:r>
      <w:r w:rsidR="00C66B9B" w:rsidRPr="00511FD4">
        <w:rPr>
          <w:rFonts w:ascii="Times New Roman" w:hAnsi="Times New Roman"/>
          <w:shd w:val="clear" w:color="auto" w:fill="FFFFFF"/>
        </w:rPr>
        <w:t xml:space="preserve">Olson and </w:t>
      </w:r>
      <w:proofErr w:type="spellStart"/>
      <w:r w:rsidR="00C66B9B" w:rsidRPr="00511FD4">
        <w:rPr>
          <w:rFonts w:ascii="Times New Roman" w:hAnsi="Times New Roman"/>
          <w:shd w:val="clear" w:color="auto" w:fill="FFFFFF"/>
        </w:rPr>
        <w:t>Warber</w:t>
      </w:r>
      <w:proofErr w:type="spellEnd"/>
      <w:r w:rsidR="00C66B9B" w:rsidRPr="00511FD4">
        <w:rPr>
          <w:rFonts w:ascii="Times New Roman" w:hAnsi="Times New Roman"/>
          <w:shd w:val="clear" w:color="auto" w:fill="FFFFFF"/>
        </w:rPr>
        <w:t xml:space="preserve"> (2008) demonstrated the impact of religious commitment and orthodoxy of religious belief on presidential approval. </w:t>
      </w:r>
      <w:proofErr w:type="spellStart"/>
      <w:r w:rsidR="00317A70" w:rsidRPr="00511FD4">
        <w:rPr>
          <w:rFonts w:ascii="Times New Roman" w:hAnsi="Times New Roman"/>
          <w:shd w:val="clear" w:color="auto" w:fill="FFFFFF"/>
        </w:rPr>
        <w:t>Malka</w:t>
      </w:r>
      <w:proofErr w:type="spellEnd"/>
      <w:r w:rsidR="00317A70" w:rsidRPr="00511FD4">
        <w:rPr>
          <w:rFonts w:ascii="Times New Roman" w:hAnsi="Times New Roman"/>
          <w:shd w:val="clear" w:color="auto" w:fill="FFFFFF"/>
        </w:rPr>
        <w:t xml:space="preserve"> et al. (2012) has confirmed</w:t>
      </w:r>
      <w:r w:rsidRPr="00511FD4">
        <w:rPr>
          <w:rFonts w:ascii="Times New Roman" w:hAnsi="Times New Roman"/>
          <w:shd w:val="clear" w:color="auto" w:fill="FFFFFF"/>
        </w:rPr>
        <w:t xml:space="preserve"> that</w:t>
      </w:r>
      <w:r w:rsidR="00317A70" w:rsidRPr="00511FD4">
        <w:rPr>
          <w:rFonts w:ascii="Times New Roman" w:hAnsi="Times New Roman"/>
          <w:shd w:val="clear" w:color="auto" w:fill="FFFFFF"/>
        </w:rPr>
        <w:t xml:space="preserve"> religiosity was associated with conservative positions among</w:t>
      </w:r>
      <w:r w:rsidRPr="00511FD4">
        <w:rPr>
          <w:rFonts w:ascii="Times New Roman" w:hAnsi="Times New Roman"/>
          <w:shd w:val="clear" w:color="auto" w:fill="FFFFFF"/>
        </w:rPr>
        <w:t xml:space="preserve"> the</w:t>
      </w:r>
      <w:r w:rsidR="00317A70" w:rsidRPr="00511FD4">
        <w:rPr>
          <w:rFonts w:ascii="Times New Roman" w:hAnsi="Times New Roman"/>
          <w:shd w:val="clear" w:color="auto" w:fill="FFFFFF"/>
        </w:rPr>
        <w:t xml:space="preserve"> highly politically engaged</w:t>
      </w:r>
      <w:r w:rsidRPr="00511FD4">
        <w:rPr>
          <w:rFonts w:ascii="Times New Roman" w:hAnsi="Times New Roman"/>
          <w:shd w:val="clear" w:color="auto" w:fill="FFFFFF"/>
        </w:rPr>
        <w:t>,</w:t>
      </w:r>
      <w:r w:rsidR="00317A70" w:rsidRPr="00511FD4">
        <w:rPr>
          <w:rFonts w:ascii="Times New Roman" w:hAnsi="Times New Roman"/>
          <w:shd w:val="clear" w:color="auto" w:fill="FFFFFF"/>
        </w:rPr>
        <w:t xml:space="preserve"> but</w:t>
      </w:r>
      <w:r w:rsidRPr="00511FD4">
        <w:rPr>
          <w:rFonts w:ascii="Times New Roman" w:hAnsi="Times New Roman"/>
          <w:shd w:val="clear" w:color="auto" w:fill="FFFFFF"/>
        </w:rPr>
        <w:t xml:space="preserve"> was</w:t>
      </w:r>
      <w:r w:rsidR="00317A70" w:rsidRPr="00511FD4">
        <w:rPr>
          <w:rFonts w:ascii="Times New Roman" w:hAnsi="Times New Roman"/>
          <w:shd w:val="clear" w:color="auto" w:fill="FFFFFF"/>
        </w:rPr>
        <w:t xml:space="preserve"> weaker among those less engaged with politics. </w:t>
      </w:r>
      <w:r w:rsidR="00C106EE" w:rsidRPr="00511FD4">
        <w:rPr>
          <w:rFonts w:ascii="Times New Roman" w:hAnsi="Times New Roman"/>
          <w:shd w:val="clear" w:color="auto" w:fill="FFFFFF"/>
        </w:rPr>
        <w:t>The issue of gay marriage directly highlights a complicated policy consideration within faith-oriented African Americans. On one hand, African Americans have endured a</w:t>
      </w:r>
      <w:r w:rsidRPr="00511FD4">
        <w:rPr>
          <w:rFonts w:ascii="Times New Roman" w:hAnsi="Times New Roman"/>
          <w:shd w:val="clear" w:color="auto" w:fill="FFFFFF"/>
        </w:rPr>
        <w:t xml:space="preserve"> history in</w:t>
      </w:r>
      <w:r w:rsidR="00C106EE" w:rsidRPr="00511FD4">
        <w:rPr>
          <w:rFonts w:ascii="Times New Roman" w:hAnsi="Times New Roman"/>
          <w:shd w:val="clear" w:color="auto" w:fill="FFFFFF"/>
        </w:rPr>
        <w:t xml:space="preserve"> </w:t>
      </w:r>
      <w:r w:rsidR="008120F1" w:rsidRPr="00511FD4">
        <w:rPr>
          <w:rFonts w:ascii="Times New Roman" w:hAnsi="Times New Roman"/>
          <w:shd w:val="clear" w:color="auto" w:fill="FFFFFF"/>
        </w:rPr>
        <w:t xml:space="preserve">the United States </w:t>
      </w:r>
      <w:r w:rsidR="00491B31" w:rsidRPr="00511FD4">
        <w:rPr>
          <w:rFonts w:ascii="Times New Roman" w:hAnsi="Times New Roman"/>
          <w:shd w:val="clear" w:color="auto" w:fill="FFFFFF"/>
        </w:rPr>
        <w:t xml:space="preserve">fraught </w:t>
      </w:r>
      <w:r w:rsidR="00C106EE" w:rsidRPr="00511FD4">
        <w:rPr>
          <w:rFonts w:ascii="Times New Roman" w:hAnsi="Times New Roman"/>
          <w:shd w:val="clear" w:color="auto" w:fill="FFFFFF"/>
        </w:rPr>
        <w:t>with discrimination, oppression, and inequality</w:t>
      </w:r>
      <w:r w:rsidRPr="00511FD4">
        <w:rPr>
          <w:rFonts w:ascii="Times New Roman" w:hAnsi="Times New Roman"/>
          <w:shd w:val="clear" w:color="auto" w:fill="FFFFFF"/>
        </w:rPr>
        <w:t>,</w:t>
      </w:r>
      <w:r w:rsidR="00C106EE" w:rsidRPr="00511FD4">
        <w:rPr>
          <w:rFonts w:ascii="Times New Roman" w:hAnsi="Times New Roman"/>
          <w:shd w:val="clear" w:color="auto" w:fill="FFFFFF"/>
        </w:rPr>
        <w:t xml:space="preserve"> and may </w:t>
      </w:r>
      <w:r w:rsidRPr="00511FD4">
        <w:rPr>
          <w:rFonts w:ascii="Times New Roman" w:hAnsi="Times New Roman"/>
          <w:shd w:val="clear" w:color="auto" w:fill="FFFFFF"/>
        </w:rPr>
        <w:t xml:space="preserve">accordingly </w:t>
      </w:r>
      <w:r w:rsidR="00C106EE" w:rsidRPr="00511FD4">
        <w:rPr>
          <w:rFonts w:ascii="Times New Roman" w:hAnsi="Times New Roman"/>
          <w:shd w:val="clear" w:color="auto" w:fill="FFFFFF"/>
        </w:rPr>
        <w:t>hope to not project these experiences on others.</w:t>
      </w:r>
      <w:r w:rsidR="00317A70" w:rsidRPr="00511FD4">
        <w:rPr>
          <w:rFonts w:ascii="Times New Roman" w:hAnsi="Times New Roman"/>
          <w:shd w:val="clear" w:color="auto" w:fill="FFFFFF"/>
        </w:rPr>
        <w:t xml:space="preserve"> </w:t>
      </w:r>
      <w:r w:rsidR="00C106EE" w:rsidRPr="00511FD4">
        <w:rPr>
          <w:rFonts w:ascii="Times New Roman" w:hAnsi="Times New Roman"/>
          <w:shd w:val="clear" w:color="auto" w:fill="FFFFFF"/>
        </w:rPr>
        <w:t>On the other hand, they have sincere religious opinions and may engage in a strict reading of Leviticus 18:22. As an individual’s theological understanding frames their moral opinion, radical loose theological teachings provide an opportunity to shift the political and policy orientations of African Americans.</w:t>
      </w:r>
    </w:p>
    <w:p w14:paraId="27CE3400" w14:textId="301C39D7" w:rsidR="00C106EE" w:rsidRPr="00511FD4" w:rsidRDefault="00C106EE" w:rsidP="008120F1">
      <w:pPr>
        <w:widowControl w:val="0"/>
        <w:autoSpaceDE w:val="0"/>
        <w:autoSpaceDN w:val="0"/>
        <w:adjustRightInd w:val="0"/>
        <w:spacing w:line="480" w:lineRule="auto"/>
        <w:ind w:firstLine="720"/>
        <w:rPr>
          <w:rFonts w:ascii="Times New Roman" w:hAnsi="Times New Roman"/>
          <w:shd w:val="clear" w:color="auto" w:fill="FFFFFF"/>
        </w:rPr>
      </w:pPr>
      <w:r w:rsidRPr="00511FD4">
        <w:rPr>
          <w:rFonts w:ascii="Times New Roman" w:hAnsi="Times New Roman"/>
          <w:shd w:val="clear" w:color="auto" w:fill="FFFFFF"/>
        </w:rPr>
        <w:t>In summation, this research carves out a space to more directly understand the influence and impac</w:t>
      </w:r>
      <w:r w:rsidR="00F6423C" w:rsidRPr="00511FD4">
        <w:rPr>
          <w:rFonts w:ascii="Times New Roman" w:hAnsi="Times New Roman"/>
          <w:shd w:val="clear" w:color="auto" w:fill="FFFFFF"/>
        </w:rPr>
        <w:t>t of theological considerations and</w:t>
      </w:r>
      <w:r w:rsidR="00491B31" w:rsidRPr="00511FD4">
        <w:rPr>
          <w:rFonts w:ascii="Times New Roman" w:hAnsi="Times New Roman"/>
          <w:shd w:val="clear" w:color="auto" w:fill="FFFFFF"/>
        </w:rPr>
        <w:t xml:space="preserve"> political choices, pushing</w:t>
      </w:r>
      <w:r w:rsidR="00F6423C" w:rsidRPr="00511FD4">
        <w:rPr>
          <w:rFonts w:ascii="Times New Roman" w:hAnsi="Times New Roman"/>
          <w:shd w:val="clear" w:color="auto" w:fill="FFFFFF"/>
        </w:rPr>
        <w:t xml:space="preserve"> the research agenda </w:t>
      </w:r>
      <w:r w:rsidR="00491B31" w:rsidRPr="00511FD4">
        <w:rPr>
          <w:rFonts w:ascii="Times New Roman" w:hAnsi="Times New Roman"/>
          <w:shd w:val="clear" w:color="auto" w:fill="FFFFFF"/>
        </w:rPr>
        <w:t xml:space="preserve">and </w:t>
      </w:r>
      <w:r w:rsidR="00F6423C" w:rsidRPr="00511FD4">
        <w:rPr>
          <w:rFonts w:ascii="Times New Roman" w:hAnsi="Times New Roman"/>
          <w:shd w:val="clear" w:color="auto" w:fill="FFFFFF"/>
        </w:rPr>
        <w:t>complicating the examination of religion (and religiosity) beyond organizational capacities.</w:t>
      </w:r>
      <w:r w:rsidRPr="00511FD4">
        <w:rPr>
          <w:rFonts w:ascii="Times New Roman" w:hAnsi="Times New Roman"/>
          <w:shd w:val="clear" w:color="auto" w:fill="FFFFFF"/>
        </w:rPr>
        <w:t xml:space="preserve"> </w:t>
      </w:r>
      <w:r w:rsidR="00546098" w:rsidRPr="00511FD4">
        <w:rPr>
          <w:rFonts w:ascii="Times New Roman" w:hAnsi="Times New Roman"/>
          <w:shd w:val="clear" w:color="auto" w:fill="FFFFFF"/>
        </w:rPr>
        <w:t>Theological understandings of the Bible can more fully explain how religion influences political belief and public opinion. Whether one identifies as</w:t>
      </w:r>
      <w:r w:rsidR="004F00E9" w:rsidRPr="00511FD4">
        <w:rPr>
          <w:rFonts w:ascii="Times New Roman" w:hAnsi="Times New Roman"/>
          <w:shd w:val="clear" w:color="auto" w:fill="FFFFFF"/>
        </w:rPr>
        <w:t xml:space="preserve"> the</w:t>
      </w:r>
      <w:r w:rsidR="00546098" w:rsidRPr="00511FD4">
        <w:rPr>
          <w:rFonts w:ascii="Times New Roman" w:hAnsi="Times New Roman"/>
          <w:shd w:val="clear" w:color="auto" w:fill="FFFFFF"/>
        </w:rPr>
        <w:t xml:space="preserve"> proverbial “Blue” or “Red”</w:t>
      </w:r>
      <w:r w:rsidR="004F00E9" w:rsidRPr="00511FD4">
        <w:rPr>
          <w:rFonts w:ascii="Times New Roman" w:hAnsi="Times New Roman"/>
          <w:shd w:val="clear" w:color="auto" w:fill="FFFFFF"/>
        </w:rPr>
        <w:t>,</w:t>
      </w:r>
      <w:r w:rsidR="00546098" w:rsidRPr="00511FD4">
        <w:rPr>
          <w:rFonts w:ascii="Times New Roman" w:hAnsi="Times New Roman"/>
          <w:shd w:val="clear" w:color="auto" w:fill="FFFFFF"/>
        </w:rPr>
        <w:t xml:space="preserve"> or </w:t>
      </w:r>
      <w:proofErr w:type="gramStart"/>
      <w:r w:rsidR="00491B31" w:rsidRPr="00511FD4">
        <w:rPr>
          <w:rFonts w:ascii="Times New Roman" w:hAnsi="Times New Roman"/>
          <w:shd w:val="clear" w:color="auto" w:fill="FFFFFF"/>
        </w:rPr>
        <w:t>judges</w:t>
      </w:r>
      <w:proofErr w:type="gramEnd"/>
      <w:r w:rsidR="00491B31" w:rsidRPr="00511FD4">
        <w:rPr>
          <w:rFonts w:ascii="Times New Roman" w:hAnsi="Times New Roman"/>
          <w:shd w:val="clear" w:color="auto" w:fill="FFFFFF"/>
        </w:rPr>
        <w:t xml:space="preserve"> </w:t>
      </w:r>
      <w:r w:rsidR="00546098" w:rsidRPr="00511FD4">
        <w:rPr>
          <w:rFonts w:ascii="Times New Roman" w:hAnsi="Times New Roman"/>
          <w:shd w:val="clear" w:color="auto" w:fill="FFFFFF"/>
        </w:rPr>
        <w:t xml:space="preserve">actions as sin or </w:t>
      </w:r>
      <w:r w:rsidR="00491B31" w:rsidRPr="00511FD4">
        <w:rPr>
          <w:rFonts w:ascii="Times New Roman" w:hAnsi="Times New Roman"/>
          <w:shd w:val="clear" w:color="auto" w:fill="FFFFFF"/>
        </w:rPr>
        <w:t xml:space="preserve">a </w:t>
      </w:r>
      <w:r w:rsidR="00546098" w:rsidRPr="00511FD4">
        <w:rPr>
          <w:rFonts w:ascii="Times New Roman" w:hAnsi="Times New Roman"/>
          <w:shd w:val="clear" w:color="auto" w:fill="FFFFFF"/>
        </w:rPr>
        <w:t xml:space="preserve">right can be directly explained by understanding how one reasons about God and the </w:t>
      </w:r>
      <w:r w:rsidR="00491B31" w:rsidRPr="00511FD4">
        <w:rPr>
          <w:rFonts w:ascii="Times New Roman" w:hAnsi="Times New Roman"/>
          <w:shd w:val="clear" w:color="auto" w:fill="FFFFFF"/>
        </w:rPr>
        <w:t>text of the Bible</w:t>
      </w:r>
      <w:r w:rsidR="00546098" w:rsidRPr="00511FD4">
        <w:rPr>
          <w:rFonts w:ascii="Times New Roman" w:hAnsi="Times New Roman"/>
          <w:shd w:val="clear" w:color="auto" w:fill="FFFFFF"/>
        </w:rPr>
        <w:t xml:space="preserve">. </w:t>
      </w:r>
    </w:p>
    <w:p w14:paraId="2CADB633" w14:textId="77777777" w:rsidR="00546098" w:rsidRPr="00511FD4" w:rsidRDefault="00546098">
      <w:pPr>
        <w:rPr>
          <w:rFonts w:ascii="Times New Roman" w:hAnsi="Times New Roman"/>
          <w:b/>
          <w:i/>
          <w:color w:val="000000"/>
        </w:rPr>
      </w:pPr>
    </w:p>
    <w:p w14:paraId="1F337FF9" w14:textId="77777777" w:rsidR="00376754" w:rsidRPr="00511FD4" w:rsidRDefault="00546098" w:rsidP="00376754">
      <w:pPr>
        <w:rPr>
          <w:rFonts w:ascii="Times New Roman" w:hAnsi="Times New Roman"/>
          <w:b/>
          <w:i/>
          <w:color w:val="000000"/>
        </w:rPr>
      </w:pPr>
      <w:r w:rsidRPr="00511FD4">
        <w:rPr>
          <w:rFonts w:ascii="Times New Roman" w:hAnsi="Times New Roman"/>
          <w:color w:val="000000"/>
        </w:rPr>
        <w:t xml:space="preserve"> </w:t>
      </w:r>
    </w:p>
    <w:p w14:paraId="4B85329C" w14:textId="77777777" w:rsidR="00476873" w:rsidRPr="00D21BC3" w:rsidRDefault="00476873" w:rsidP="00476873">
      <w:pPr>
        <w:spacing w:before="280" w:after="100"/>
        <w:rPr>
          <w:rFonts w:ascii="Times New Roman" w:eastAsia="Times New Roman" w:hAnsi="Times New Roman"/>
        </w:rPr>
      </w:pPr>
    </w:p>
    <w:p w14:paraId="4FF35766" w14:textId="77777777" w:rsidR="00476873" w:rsidRDefault="00476873" w:rsidP="00476873">
      <w:pPr>
        <w:jc w:val="center"/>
        <w:rPr>
          <w:rFonts w:ascii="Times New Roman" w:eastAsia="Times New Roman" w:hAnsi="Times New Roman"/>
          <w:b/>
          <w:bCs/>
          <w:color w:val="000000"/>
        </w:rPr>
      </w:pPr>
      <w:r w:rsidRPr="00D21BC3">
        <w:rPr>
          <w:rFonts w:ascii="Times New Roman" w:eastAsia="Times New Roman" w:hAnsi="Times New Roman"/>
          <w:b/>
          <w:bCs/>
          <w:color w:val="000000"/>
        </w:rPr>
        <w:t>References</w:t>
      </w:r>
    </w:p>
    <w:p w14:paraId="1BE722F8" w14:textId="77777777" w:rsidR="005073B8" w:rsidRPr="00D21BC3" w:rsidRDefault="005073B8" w:rsidP="00476873">
      <w:pPr>
        <w:jc w:val="center"/>
        <w:rPr>
          <w:rFonts w:ascii="Times New Roman" w:eastAsia="Times New Roman" w:hAnsi="Times New Roman"/>
        </w:rPr>
      </w:pPr>
    </w:p>
    <w:p w14:paraId="456CBDE5" w14:textId="77777777" w:rsidR="00476873" w:rsidRDefault="00476873" w:rsidP="00476873">
      <w:pPr>
        <w:ind w:left="720" w:hanging="720"/>
        <w:rPr>
          <w:rFonts w:ascii="Times New Roman" w:eastAsia="Times New Roman" w:hAnsi="Times New Roman"/>
          <w:color w:val="222222"/>
          <w:shd w:val="clear" w:color="auto" w:fill="FFFFFF"/>
        </w:rPr>
      </w:pPr>
      <w:r w:rsidRPr="00D21BC3">
        <w:rPr>
          <w:rFonts w:ascii="Times New Roman" w:eastAsia="Times New Roman" w:hAnsi="Times New Roman"/>
          <w:color w:val="000000"/>
          <w:kern w:val="36"/>
        </w:rPr>
        <w:t xml:space="preserve">Alvarez, R. M. and </w:t>
      </w:r>
      <w:proofErr w:type="spellStart"/>
      <w:r w:rsidRPr="00D21BC3">
        <w:rPr>
          <w:rFonts w:ascii="Times New Roman" w:eastAsia="Times New Roman" w:hAnsi="Times New Roman"/>
          <w:color w:val="000000"/>
          <w:kern w:val="36"/>
        </w:rPr>
        <w:t>Brehm</w:t>
      </w:r>
      <w:proofErr w:type="spellEnd"/>
      <w:r w:rsidRPr="00D21BC3">
        <w:rPr>
          <w:rFonts w:ascii="Times New Roman" w:eastAsia="Times New Roman" w:hAnsi="Times New Roman"/>
          <w:color w:val="000000"/>
          <w:kern w:val="36"/>
        </w:rPr>
        <w:t>, J. (2002). Hard choices, easy answers:</w:t>
      </w:r>
      <w:r w:rsidRPr="00D21BC3">
        <w:rPr>
          <w:rFonts w:ascii="Times New Roman" w:eastAsia="Times New Roman" w:hAnsi="Times New Roman"/>
          <w:i/>
          <w:iCs/>
          <w:color w:val="222222"/>
          <w:shd w:val="clear" w:color="auto" w:fill="FFFFFF"/>
        </w:rPr>
        <w:t xml:space="preserve"> Values, information, and American public opinion</w:t>
      </w:r>
      <w:r w:rsidRPr="00D21BC3">
        <w:rPr>
          <w:rFonts w:ascii="Times New Roman" w:eastAsia="Times New Roman" w:hAnsi="Times New Roman"/>
          <w:color w:val="222222"/>
          <w:shd w:val="clear" w:color="auto" w:fill="FFFFFF"/>
        </w:rPr>
        <w:t>. Princeton, New Jersey: Princeton University Press.</w:t>
      </w:r>
    </w:p>
    <w:p w14:paraId="70A9A2C0" w14:textId="77777777" w:rsidR="00476873" w:rsidRPr="00D21BC3" w:rsidRDefault="00476873" w:rsidP="00476873">
      <w:pPr>
        <w:ind w:left="720" w:hanging="720"/>
        <w:rPr>
          <w:rFonts w:ascii="Times New Roman" w:eastAsia="Times New Roman" w:hAnsi="Times New Roman"/>
          <w:color w:val="222222"/>
          <w:shd w:val="clear" w:color="auto" w:fill="FFFFFF"/>
        </w:rPr>
      </w:pPr>
    </w:p>
    <w:p w14:paraId="77BDCBDC"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 xml:space="preserve">Armstrong, R. G., Larsen G. L. &amp; </w:t>
      </w:r>
      <w:proofErr w:type="spellStart"/>
      <w:r w:rsidRPr="00D21BC3">
        <w:rPr>
          <w:rFonts w:ascii="Times New Roman" w:eastAsia="Times New Roman" w:hAnsi="Times New Roman"/>
          <w:color w:val="000000"/>
        </w:rPr>
        <w:t>Mourer</w:t>
      </w:r>
      <w:proofErr w:type="spellEnd"/>
      <w:r w:rsidRPr="00D21BC3">
        <w:rPr>
          <w:rFonts w:ascii="Times New Roman" w:eastAsia="Times New Roman" w:hAnsi="Times New Roman"/>
          <w:color w:val="000000"/>
        </w:rPr>
        <w:t xml:space="preserve">, S. A. (1962). </w:t>
      </w:r>
      <w:proofErr w:type="gramStart"/>
      <w:r w:rsidRPr="00D21BC3">
        <w:rPr>
          <w:rFonts w:ascii="Times New Roman" w:eastAsia="Times New Roman" w:hAnsi="Times New Roman"/>
          <w:color w:val="000000"/>
        </w:rPr>
        <w:t>Religious attitudes and emotional adjustment</w:t>
      </w:r>
      <w:r w:rsidRPr="00D21BC3">
        <w:rPr>
          <w:rFonts w:ascii="Times New Roman" w:eastAsia="Times New Roman" w:hAnsi="Times New Roman"/>
          <w:i/>
          <w:color w:val="000000"/>
        </w:rPr>
        <w:t>.</w:t>
      </w:r>
      <w:proofErr w:type="gramEnd"/>
      <w:r w:rsidRPr="00D21BC3">
        <w:rPr>
          <w:rFonts w:ascii="Times New Roman" w:eastAsia="Times New Roman" w:hAnsi="Times New Roman"/>
          <w:i/>
          <w:color w:val="000000"/>
        </w:rPr>
        <w:t xml:space="preserve"> </w:t>
      </w:r>
      <w:proofErr w:type="gramStart"/>
      <w:r w:rsidRPr="00D21BC3">
        <w:rPr>
          <w:rFonts w:ascii="Times New Roman" w:eastAsia="Times New Roman" w:hAnsi="Times New Roman"/>
          <w:i/>
          <w:color w:val="000000"/>
        </w:rPr>
        <w:t xml:space="preserve">Journal of Psychological Studies, </w:t>
      </w:r>
      <w:r w:rsidRPr="00D21BC3">
        <w:rPr>
          <w:rFonts w:ascii="Times New Roman" w:eastAsia="Times New Roman" w:hAnsi="Times New Roman"/>
          <w:color w:val="000000"/>
        </w:rPr>
        <w:t>13, 35-47.</w:t>
      </w:r>
      <w:proofErr w:type="gramEnd"/>
      <w:r w:rsidRPr="00D21BC3">
        <w:rPr>
          <w:rFonts w:ascii="Times New Roman" w:eastAsia="Times New Roman" w:hAnsi="Times New Roman"/>
          <w:color w:val="000000"/>
        </w:rPr>
        <w:t xml:space="preserve"> </w:t>
      </w:r>
    </w:p>
    <w:p w14:paraId="36D59264" w14:textId="77777777" w:rsidR="00476873" w:rsidRPr="00D21BC3" w:rsidRDefault="00476873" w:rsidP="00476873">
      <w:pPr>
        <w:ind w:left="720" w:hanging="720"/>
        <w:rPr>
          <w:rFonts w:ascii="Times New Roman" w:eastAsia="Times New Roman" w:hAnsi="Times New Roman"/>
        </w:rPr>
      </w:pPr>
    </w:p>
    <w:p w14:paraId="4742B6AD" w14:textId="77777777" w:rsidR="00476873" w:rsidRDefault="00476873" w:rsidP="00476873">
      <w:pPr>
        <w:ind w:left="720" w:hanging="720"/>
        <w:rPr>
          <w:rFonts w:ascii="Times New Roman" w:eastAsia="Times New Roman" w:hAnsi="Times New Roman"/>
          <w:color w:val="000000"/>
        </w:rPr>
      </w:pPr>
      <w:proofErr w:type="spellStart"/>
      <w:proofErr w:type="gramStart"/>
      <w:r w:rsidRPr="00D21BC3">
        <w:rPr>
          <w:rFonts w:ascii="Times New Roman" w:eastAsia="Times New Roman" w:hAnsi="Times New Roman"/>
          <w:color w:val="000000"/>
        </w:rPr>
        <w:t>Ausubel</w:t>
      </w:r>
      <w:proofErr w:type="spellEnd"/>
      <w:r w:rsidRPr="00D21BC3">
        <w:rPr>
          <w:rFonts w:ascii="Times New Roman" w:eastAsia="Times New Roman" w:hAnsi="Times New Roman"/>
          <w:color w:val="000000"/>
        </w:rPr>
        <w:t xml:space="preserve">, D. P. &amp; </w:t>
      </w:r>
      <w:proofErr w:type="spellStart"/>
      <w:r w:rsidRPr="00D21BC3">
        <w:rPr>
          <w:rFonts w:ascii="Times New Roman" w:eastAsia="Times New Roman" w:hAnsi="Times New Roman"/>
          <w:color w:val="000000"/>
        </w:rPr>
        <w:t>Schpoont</w:t>
      </w:r>
      <w:proofErr w:type="spellEnd"/>
      <w:r w:rsidRPr="00D21BC3">
        <w:rPr>
          <w:rFonts w:ascii="Times New Roman" w:eastAsia="Times New Roman" w:hAnsi="Times New Roman"/>
          <w:color w:val="000000"/>
        </w:rPr>
        <w:t>, S. H. (1957).</w:t>
      </w:r>
      <w:proofErr w:type="gramEnd"/>
      <w:r w:rsidRPr="00D21BC3">
        <w:rPr>
          <w:rFonts w:ascii="Times New Roman" w:eastAsia="Times New Roman" w:hAnsi="Times New Roman"/>
          <w:color w:val="000000"/>
        </w:rPr>
        <w:t xml:space="preserve"> </w:t>
      </w:r>
      <w:proofErr w:type="gramStart"/>
      <w:r w:rsidRPr="00D21BC3">
        <w:rPr>
          <w:rFonts w:ascii="Times New Roman" w:eastAsia="Times New Roman" w:hAnsi="Times New Roman"/>
          <w:color w:val="000000"/>
        </w:rPr>
        <w:t>Prediction of group opinions as a function of extremeness of predictor attitudes.</w:t>
      </w:r>
      <w:proofErr w:type="gramEnd"/>
      <w:r w:rsidRPr="00D21BC3">
        <w:rPr>
          <w:rFonts w:ascii="Times New Roman" w:eastAsia="Times New Roman" w:hAnsi="Times New Roman"/>
          <w:color w:val="000000"/>
        </w:rPr>
        <w:t xml:space="preserve"> </w:t>
      </w:r>
      <w:proofErr w:type="gramStart"/>
      <w:r w:rsidRPr="00D21BC3">
        <w:rPr>
          <w:rFonts w:ascii="Times New Roman" w:eastAsia="Times New Roman" w:hAnsi="Times New Roman"/>
          <w:i/>
          <w:color w:val="000000"/>
        </w:rPr>
        <w:t>The Journal of Social Psychology</w:t>
      </w:r>
      <w:r w:rsidRPr="00D21BC3">
        <w:rPr>
          <w:rFonts w:ascii="Times New Roman" w:eastAsia="Times New Roman" w:hAnsi="Times New Roman"/>
          <w:color w:val="000000"/>
        </w:rPr>
        <w:t>, 46(1), 19-29.</w:t>
      </w:r>
      <w:proofErr w:type="gramEnd"/>
    </w:p>
    <w:p w14:paraId="3A5DDCDF" w14:textId="77777777" w:rsidR="00476873" w:rsidRPr="00D21BC3" w:rsidRDefault="00476873" w:rsidP="00476873">
      <w:pPr>
        <w:ind w:left="720" w:hanging="720"/>
        <w:rPr>
          <w:rFonts w:ascii="Times New Roman" w:eastAsia="Times New Roman" w:hAnsi="Times New Roman"/>
        </w:rPr>
      </w:pPr>
    </w:p>
    <w:p w14:paraId="6566D925" w14:textId="77777777" w:rsidR="00476873" w:rsidRDefault="00476873" w:rsidP="00476873">
      <w:pPr>
        <w:ind w:left="720" w:hanging="720"/>
        <w:rPr>
          <w:rFonts w:ascii="Times New Roman" w:eastAsia="Times New Roman" w:hAnsi="Times New Roman"/>
          <w:color w:val="000000"/>
        </w:rPr>
      </w:pPr>
      <w:proofErr w:type="spellStart"/>
      <w:r w:rsidRPr="00D21BC3">
        <w:rPr>
          <w:rFonts w:ascii="Times New Roman" w:eastAsia="Times New Roman" w:hAnsi="Times New Roman"/>
          <w:color w:val="000000"/>
        </w:rPr>
        <w:t>Bartkowski</w:t>
      </w:r>
      <w:proofErr w:type="spellEnd"/>
      <w:r w:rsidRPr="00D21BC3">
        <w:rPr>
          <w:rFonts w:ascii="Times New Roman" w:eastAsia="Times New Roman" w:hAnsi="Times New Roman"/>
          <w:color w:val="000000"/>
        </w:rPr>
        <w:t>, J. P. (1996). Beyond biblical literalism and inerrancy: Conservative Protestants and the Hermeneutic Interpretation of Scripture. </w:t>
      </w:r>
      <w:proofErr w:type="gramStart"/>
      <w:r w:rsidRPr="00D21BC3">
        <w:rPr>
          <w:rFonts w:ascii="Times New Roman" w:eastAsia="Times New Roman" w:hAnsi="Times New Roman"/>
          <w:i/>
          <w:iCs/>
          <w:color w:val="000000"/>
        </w:rPr>
        <w:t>Sociology of Religion</w:t>
      </w:r>
      <w:r w:rsidRPr="00D21BC3">
        <w:rPr>
          <w:rFonts w:ascii="Times New Roman" w:eastAsia="Times New Roman" w:hAnsi="Times New Roman"/>
          <w:color w:val="000000"/>
        </w:rPr>
        <w:t>, </w:t>
      </w:r>
      <w:r w:rsidRPr="00D21BC3">
        <w:rPr>
          <w:rFonts w:ascii="Times New Roman" w:eastAsia="Times New Roman" w:hAnsi="Times New Roman"/>
          <w:i/>
          <w:iCs/>
          <w:color w:val="000000"/>
        </w:rPr>
        <w:t>57</w:t>
      </w:r>
      <w:r w:rsidRPr="00D21BC3">
        <w:rPr>
          <w:rFonts w:ascii="Times New Roman" w:eastAsia="Times New Roman" w:hAnsi="Times New Roman"/>
          <w:color w:val="000000"/>
        </w:rPr>
        <w:t>(3), 259-272.</w:t>
      </w:r>
      <w:proofErr w:type="gramEnd"/>
    </w:p>
    <w:p w14:paraId="3DEF28FC" w14:textId="77777777" w:rsidR="00476873" w:rsidRPr="00D21BC3" w:rsidRDefault="00476873" w:rsidP="00476873">
      <w:pPr>
        <w:ind w:left="720" w:hanging="720"/>
        <w:rPr>
          <w:rFonts w:ascii="Times New Roman" w:eastAsia="Times New Roman" w:hAnsi="Times New Roman"/>
          <w:color w:val="000000"/>
        </w:rPr>
      </w:pPr>
    </w:p>
    <w:p w14:paraId="35A55987" w14:textId="77777777" w:rsidR="00476873" w:rsidRDefault="00476873" w:rsidP="00476873">
      <w:pPr>
        <w:ind w:left="720" w:hanging="720"/>
        <w:rPr>
          <w:rFonts w:ascii="Times New Roman" w:eastAsia="Times New Roman" w:hAnsi="Times New Roman"/>
          <w:color w:val="222222"/>
          <w:shd w:val="clear" w:color="auto" w:fill="FFFFFF"/>
        </w:rPr>
      </w:pPr>
      <w:proofErr w:type="gramStart"/>
      <w:r w:rsidRPr="00D21BC3">
        <w:rPr>
          <w:rFonts w:ascii="Times New Roman" w:eastAsia="Times New Roman" w:hAnsi="Times New Roman"/>
          <w:color w:val="222222"/>
          <w:shd w:val="clear" w:color="auto" w:fill="FFFFFF"/>
        </w:rPr>
        <w:t>Chapman, M. L. (1996).</w:t>
      </w:r>
      <w:proofErr w:type="gramEnd"/>
      <w:r w:rsidRPr="00D21BC3">
        <w:rPr>
          <w:rFonts w:ascii="Times New Roman" w:eastAsia="Times New Roman" w:hAnsi="Times New Roman"/>
          <w:color w:val="222222"/>
          <w:shd w:val="clear" w:color="auto" w:fill="FFFFFF"/>
        </w:rPr>
        <w:t xml:space="preserve"> </w:t>
      </w:r>
      <w:r w:rsidRPr="00D21BC3">
        <w:rPr>
          <w:rFonts w:ascii="Times New Roman" w:eastAsia="Times New Roman" w:hAnsi="Times New Roman"/>
          <w:i/>
          <w:color w:val="222222"/>
          <w:shd w:val="clear" w:color="auto" w:fill="FFFFFF"/>
        </w:rPr>
        <w:t xml:space="preserve">Christianity on trial: African-American religious thought before and after Black Power. </w:t>
      </w:r>
      <w:proofErr w:type="spellStart"/>
      <w:r w:rsidRPr="00D21BC3">
        <w:rPr>
          <w:rFonts w:ascii="Times New Roman" w:eastAsia="Times New Roman" w:hAnsi="Times New Roman"/>
          <w:color w:val="222222"/>
          <w:shd w:val="clear" w:color="auto" w:fill="FFFFFF"/>
        </w:rPr>
        <w:t>Maryknoll</w:t>
      </w:r>
      <w:proofErr w:type="spellEnd"/>
      <w:r w:rsidRPr="00D21BC3">
        <w:rPr>
          <w:rFonts w:ascii="Times New Roman" w:eastAsia="Times New Roman" w:hAnsi="Times New Roman"/>
          <w:color w:val="222222"/>
          <w:shd w:val="clear" w:color="auto" w:fill="FFFFFF"/>
        </w:rPr>
        <w:t xml:space="preserve">, New York: </w:t>
      </w:r>
      <w:proofErr w:type="spellStart"/>
      <w:r w:rsidRPr="00D21BC3">
        <w:rPr>
          <w:rFonts w:ascii="Times New Roman" w:eastAsia="Times New Roman" w:hAnsi="Times New Roman"/>
          <w:color w:val="222222"/>
          <w:shd w:val="clear" w:color="auto" w:fill="FFFFFF"/>
        </w:rPr>
        <w:t>Orbis</w:t>
      </w:r>
      <w:proofErr w:type="spellEnd"/>
      <w:r w:rsidRPr="00D21BC3">
        <w:rPr>
          <w:rFonts w:ascii="Times New Roman" w:eastAsia="Times New Roman" w:hAnsi="Times New Roman"/>
          <w:color w:val="222222"/>
          <w:shd w:val="clear" w:color="auto" w:fill="FFFFFF"/>
        </w:rPr>
        <w:t xml:space="preserve"> Books.</w:t>
      </w:r>
    </w:p>
    <w:p w14:paraId="236857E7" w14:textId="77777777" w:rsidR="00476873" w:rsidRPr="00D21BC3" w:rsidRDefault="00476873" w:rsidP="00476873">
      <w:pPr>
        <w:ind w:left="720" w:hanging="720"/>
        <w:rPr>
          <w:rFonts w:ascii="Times New Roman" w:eastAsia="Times New Roman" w:hAnsi="Times New Roman"/>
        </w:rPr>
      </w:pPr>
    </w:p>
    <w:p w14:paraId="7500F3CF"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Chatters, L. M., Levin, J.S., &amp; Taylor</w:t>
      </w:r>
      <w:proofErr w:type="gramStart"/>
      <w:r w:rsidRPr="00D21BC3">
        <w:rPr>
          <w:rFonts w:ascii="Times New Roman" w:eastAsia="Times New Roman" w:hAnsi="Times New Roman"/>
          <w:color w:val="000000"/>
        </w:rPr>
        <w:t>.,</w:t>
      </w:r>
      <w:proofErr w:type="gramEnd"/>
      <w:r w:rsidRPr="00D21BC3">
        <w:rPr>
          <w:rFonts w:ascii="Times New Roman" w:eastAsia="Times New Roman" w:hAnsi="Times New Roman"/>
          <w:color w:val="000000"/>
        </w:rPr>
        <w:t xml:space="preserve"> R.J. (1992). </w:t>
      </w:r>
      <w:proofErr w:type="gramStart"/>
      <w:r w:rsidRPr="00D21BC3">
        <w:rPr>
          <w:rFonts w:ascii="Times New Roman" w:eastAsia="Times New Roman" w:hAnsi="Times New Roman"/>
          <w:i/>
          <w:color w:val="000000"/>
        </w:rPr>
        <w:t>Antecedents and dimensions of religious involvement among older Black adults.</w:t>
      </w:r>
      <w:proofErr w:type="gramEnd"/>
      <w:r w:rsidRPr="00D21BC3">
        <w:rPr>
          <w:rFonts w:ascii="Times New Roman" w:eastAsia="Times New Roman" w:hAnsi="Times New Roman"/>
          <w:color w:val="000000"/>
        </w:rPr>
        <w:t xml:space="preserve"> Journal of Gerontology: Social Sciences 47(6), 269-278. </w:t>
      </w:r>
    </w:p>
    <w:p w14:paraId="1B041A73" w14:textId="77777777" w:rsidR="00476873" w:rsidRPr="00D21BC3" w:rsidRDefault="00476873" w:rsidP="00476873">
      <w:pPr>
        <w:ind w:left="720" w:hanging="720"/>
        <w:rPr>
          <w:rFonts w:ascii="Times New Roman" w:eastAsia="Times New Roman" w:hAnsi="Times New Roman"/>
        </w:rPr>
      </w:pPr>
    </w:p>
    <w:p w14:paraId="4096438F"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 xml:space="preserve">Clayton, R. (1971). Religiosity and premarital sexual permissiveness: Elaboration of the relationship and debate. </w:t>
      </w:r>
      <w:proofErr w:type="gramStart"/>
      <w:r w:rsidRPr="00D21BC3">
        <w:rPr>
          <w:rFonts w:ascii="Times New Roman" w:eastAsia="Times New Roman" w:hAnsi="Times New Roman"/>
          <w:i/>
          <w:color w:val="000000"/>
        </w:rPr>
        <w:t xml:space="preserve">Sociological Analysis, </w:t>
      </w:r>
      <w:r w:rsidRPr="00D21BC3">
        <w:rPr>
          <w:rFonts w:ascii="Times New Roman" w:eastAsia="Times New Roman" w:hAnsi="Times New Roman"/>
          <w:color w:val="000000"/>
        </w:rPr>
        <w:t>32(2), 81-96.</w:t>
      </w:r>
      <w:proofErr w:type="gramEnd"/>
    </w:p>
    <w:p w14:paraId="07776B86" w14:textId="77777777" w:rsidR="00476873" w:rsidRPr="00D21BC3" w:rsidRDefault="00476873" w:rsidP="00476873">
      <w:pPr>
        <w:ind w:left="720" w:hanging="720"/>
        <w:rPr>
          <w:rFonts w:ascii="Times New Roman" w:eastAsia="Times New Roman" w:hAnsi="Times New Roman"/>
        </w:rPr>
      </w:pPr>
    </w:p>
    <w:p w14:paraId="5FAAAC6C" w14:textId="77777777" w:rsidR="00476873" w:rsidRDefault="00476873" w:rsidP="00476873">
      <w:pPr>
        <w:ind w:left="720" w:hanging="720"/>
        <w:rPr>
          <w:rFonts w:ascii="Times New Roman" w:hAnsi="Times New Roman"/>
        </w:rPr>
      </w:pPr>
      <w:proofErr w:type="gramStart"/>
      <w:r w:rsidRPr="00D21BC3">
        <w:rPr>
          <w:rFonts w:ascii="Times New Roman" w:eastAsia="Times New Roman" w:hAnsi="Times New Roman"/>
        </w:rPr>
        <w:t>CNN National Election Pool.</w:t>
      </w:r>
      <w:proofErr w:type="gramEnd"/>
      <w:r w:rsidRPr="00D21BC3">
        <w:rPr>
          <w:rFonts w:ascii="Times New Roman" w:eastAsia="Times New Roman" w:hAnsi="Times New Roman"/>
        </w:rPr>
        <w:t xml:space="preserve"> (2008). Ballot measures California proposition 8: Ban on gay marriage. Retrieved </w:t>
      </w:r>
      <w:proofErr w:type="gramStart"/>
      <w:r w:rsidRPr="00D21BC3">
        <w:rPr>
          <w:rFonts w:ascii="Times New Roman" w:eastAsia="Times New Roman" w:hAnsi="Times New Roman"/>
        </w:rPr>
        <w:t xml:space="preserve">from </w:t>
      </w:r>
      <w:r w:rsidRPr="00D21BC3">
        <w:rPr>
          <w:rFonts w:ascii="Times New Roman" w:hAnsi="Times New Roman"/>
        </w:rPr>
        <w:t xml:space="preserve"> http</w:t>
      </w:r>
      <w:proofErr w:type="gramEnd"/>
      <w:r w:rsidRPr="00D21BC3">
        <w:rPr>
          <w:rFonts w:ascii="Times New Roman" w:hAnsi="Times New Roman"/>
        </w:rPr>
        <w:t>://edition.cnn.com/ELECTION/2008/results/polls/#val=CAI01p1</w:t>
      </w:r>
    </w:p>
    <w:p w14:paraId="127DC09C" w14:textId="77777777" w:rsidR="00476873" w:rsidRPr="00D21BC3" w:rsidRDefault="00476873" w:rsidP="00476873">
      <w:pPr>
        <w:ind w:left="720" w:hanging="720"/>
        <w:rPr>
          <w:rFonts w:ascii="Times New Roman" w:hAnsi="Times New Roman"/>
        </w:rPr>
      </w:pPr>
    </w:p>
    <w:p w14:paraId="31A5A585" w14:textId="77777777" w:rsidR="00476873" w:rsidRDefault="00476873" w:rsidP="00476873">
      <w:pPr>
        <w:tabs>
          <w:tab w:val="left" w:pos="90"/>
        </w:tabs>
        <w:spacing w:after="100"/>
        <w:ind w:left="720" w:hanging="720"/>
        <w:outlineLvl w:val="0"/>
        <w:rPr>
          <w:rFonts w:ascii="Times New Roman" w:eastAsia="Times New Roman" w:hAnsi="Times New Roman"/>
          <w:color w:val="000000"/>
          <w:kern w:val="36"/>
        </w:rPr>
      </w:pPr>
      <w:proofErr w:type="gramStart"/>
      <w:r w:rsidRPr="00D21BC3">
        <w:rPr>
          <w:rFonts w:ascii="Times New Roman" w:eastAsia="Times New Roman" w:hAnsi="Times New Roman"/>
          <w:color w:val="000000"/>
          <w:kern w:val="36"/>
        </w:rPr>
        <w:t>Converse, P. (1964).</w:t>
      </w:r>
      <w:proofErr w:type="gramEnd"/>
      <w:r w:rsidRPr="00D21BC3">
        <w:rPr>
          <w:rFonts w:ascii="Times New Roman" w:eastAsia="Times New Roman" w:hAnsi="Times New Roman"/>
          <w:color w:val="000000"/>
          <w:kern w:val="36"/>
        </w:rPr>
        <w:t xml:space="preserve"> </w:t>
      </w:r>
      <w:proofErr w:type="gramStart"/>
      <w:r w:rsidRPr="00D21BC3">
        <w:rPr>
          <w:rFonts w:ascii="Times New Roman" w:eastAsia="Times New Roman" w:hAnsi="Times New Roman"/>
          <w:color w:val="000000"/>
          <w:kern w:val="36"/>
        </w:rPr>
        <w:t>The Nature of Belief Systems in Mass Publics.</w:t>
      </w:r>
      <w:proofErr w:type="gramEnd"/>
      <w:r w:rsidRPr="00D21BC3">
        <w:rPr>
          <w:rFonts w:ascii="Times New Roman" w:eastAsia="Times New Roman" w:hAnsi="Times New Roman"/>
          <w:color w:val="000000"/>
          <w:kern w:val="36"/>
        </w:rPr>
        <w:t xml:space="preserve"> </w:t>
      </w:r>
      <w:proofErr w:type="gramStart"/>
      <w:r w:rsidRPr="00D21BC3">
        <w:rPr>
          <w:rFonts w:ascii="Times New Roman" w:eastAsia="Times New Roman" w:hAnsi="Times New Roman"/>
          <w:color w:val="000000"/>
          <w:kern w:val="36"/>
        </w:rPr>
        <w:t xml:space="preserve">In David E. </w:t>
      </w:r>
      <w:proofErr w:type="spellStart"/>
      <w:r w:rsidRPr="00D21BC3">
        <w:rPr>
          <w:rFonts w:ascii="Times New Roman" w:eastAsia="Times New Roman" w:hAnsi="Times New Roman"/>
          <w:color w:val="000000"/>
          <w:kern w:val="36"/>
        </w:rPr>
        <w:t>Apter</w:t>
      </w:r>
      <w:proofErr w:type="spellEnd"/>
      <w:r w:rsidRPr="00D21BC3">
        <w:rPr>
          <w:rFonts w:ascii="Times New Roman" w:eastAsia="Times New Roman" w:hAnsi="Times New Roman"/>
          <w:color w:val="000000"/>
          <w:kern w:val="36"/>
        </w:rPr>
        <w:t xml:space="preserve">, ed., </w:t>
      </w:r>
      <w:r w:rsidRPr="00D21BC3">
        <w:rPr>
          <w:rFonts w:ascii="Times New Roman" w:eastAsia="Times New Roman" w:hAnsi="Times New Roman"/>
          <w:i/>
          <w:iCs/>
          <w:color w:val="000000"/>
          <w:kern w:val="36"/>
        </w:rPr>
        <w:t>Ideology and Discontent.</w:t>
      </w:r>
      <w:proofErr w:type="gramEnd"/>
      <w:r w:rsidRPr="00D21BC3">
        <w:rPr>
          <w:rFonts w:ascii="Times New Roman" w:eastAsia="Times New Roman" w:hAnsi="Times New Roman"/>
          <w:i/>
          <w:iCs/>
          <w:color w:val="000000"/>
          <w:kern w:val="36"/>
        </w:rPr>
        <w:t xml:space="preserve"> </w:t>
      </w:r>
      <w:r w:rsidRPr="00D21BC3">
        <w:rPr>
          <w:rFonts w:ascii="Times New Roman" w:eastAsia="Times New Roman" w:hAnsi="Times New Roman"/>
          <w:color w:val="000000"/>
          <w:kern w:val="36"/>
        </w:rPr>
        <w:t xml:space="preserve">New York: Wiley. </w:t>
      </w:r>
    </w:p>
    <w:p w14:paraId="11FAE396" w14:textId="77777777" w:rsidR="00476873" w:rsidRPr="00D21BC3" w:rsidRDefault="00476873" w:rsidP="00476873">
      <w:pPr>
        <w:tabs>
          <w:tab w:val="left" w:pos="90"/>
        </w:tabs>
        <w:spacing w:after="100"/>
        <w:ind w:left="720" w:hanging="720"/>
        <w:outlineLvl w:val="0"/>
        <w:rPr>
          <w:rFonts w:ascii="Times New Roman" w:eastAsia="Times New Roman" w:hAnsi="Times New Roman"/>
          <w:color w:val="000000"/>
          <w:kern w:val="36"/>
        </w:rPr>
      </w:pPr>
    </w:p>
    <w:p w14:paraId="3ACBA394" w14:textId="77777777" w:rsidR="00476873" w:rsidRDefault="00476873" w:rsidP="00476873">
      <w:pPr>
        <w:ind w:left="720" w:hanging="720"/>
        <w:rPr>
          <w:rFonts w:ascii="Times New Roman" w:eastAsia="Times New Roman" w:hAnsi="Times New Roman"/>
          <w:color w:val="333333"/>
          <w:shd w:val="clear" w:color="auto" w:fill="FFFFFF"/>
        </w:rPr>
      </w:pPr>
      <w:r w:rsidRPr="00D21BC3">
        <w:rPr>
          <w:rFonts w:ascii="Times New Roman" w:hAnsi="Times New Roman"/>
        </w:rPr>
        <w:t xml:space="preserve">Crawford, S. E. S. and Olson, L. R. (2001). </w:t>
      </w:r>
      <w:proofErr w:type="gramStart"/>
      <w:r w:rsidRPr="00D21BC3">
        <w:rPr>
          <w:rFonts w:ascii="Times New Roman" w:hAnsi="Times New Roman"/>
          <w:i/>
        </w:rPr>
        <w:t>Christian clergy in American politics.</w:t>
      </w:r>
      <w:proofErr w:type="gramEnd"/>
      <w:r w:rsidRPr="00D21BC3">
        <w:rPr>
          <w:rFonts w:ascii="Times New Roman" w:hAnsi="Times New Roman"/>
        </w:rPr>
        <w:t xml:space="preserve"> </w:t>
      </w:r>
      <w:r w:rsidRPr="00D21BC3">
        <w:rPr>
          <w:rFonts w:ascii="Times New Roman" w:eastAsia="Times New Roman" w:hAnsi="Times New Roman"/>
          <w:color w:val="333333"/>
          <w:shd w:val="clear" w:color="auto" w:fill="FFFFFF"/>
        </w:rPr>
        <w:t>Baltimore, Maryland: The Johns Hopkins University Press</w:t>
      </w:r>
    </w:p>
    <w:p w14:paraId="31B096DA" w14:textId="77777777" w:rsidR="00476873" w:rsidRPr="00D21BC3" w:rsidRDefault="00476873" w:rsidP="00476873">
      <w:pPr>
        <w:ind w:left="720" w:hanging="720"/>
        <w:rPr>
          <w:rFonts w:ascii="Times New Roman" w:eastAsia="Times New Roman" w:hAnsi="Times New Roman"/>
        </w:rPr>
      </w:pPr>
    </w:p>
    <w:p w14:paraId="314F2A73" w14:textId="77777777" w:rsidR="00476873" w:rsidRDefault="00476873" w:rsidP="00476873">
      <w:pPr>
        <w:ind w:left="720" w:hanging="719"/>
        <w:rPr>
          <w:rFonts w:ascii="Times New Roman" w:eastAsia="Times New Roman" w:hAnsi="Times New Roman"/>
          <w:bCs/>
          <w:color w:val="000000"/>
        </w:rPr>
      </w:pPr>
      <w:proofErr w:type="gramStart"/>
      <w:r w:rsidRPr="00D21BC3">
        <w:rPr>
          <w:rFonts w:ascii="Times New Roman" w:eastAsia="Times New Roman" w:hAnsi="Times New Roman"/>
          <w:bCs/>
          <w:color w:val="000000"/>
        </w:rPr>
        <w:t>Dawson, M. C. (1994).</w:t>
      </w:r>
      <w:proofErr w:type="gramEnd"/>
      <w:r w:rsidRPr="00D21BC3">
        <w:rPr>
          <w:rFonts w:ascii="Times New Roman" w:eastAsia="Times New Roman" w:hAnsi="Times New Roman"/>
          <w:bCs/>
          <w:color w:val="000000"/>
        </w:rPr>
        <w:t xml:space="preserve"> </w:t>
      </w:r>
      <w:r w:rsidRPr="00D21BC3">
        <w:rPr>
          <w:rFonts w:ascii="Times New Roman" w:eastAsia="Times New Roman" w:hAnsi="Times New Roman"/>
          <w:bCs/>
          <w:i/>
          <w:iCs/>
          <w:color w:val="000000"/>
        </w:rPr>
        <w:t>Behind the mule: Race and class in African-American politics</w:t>
      </w:r>
      <w:r w:rsidRPr="00D21BC3">
        <w:rPr>
          <w:rFonts w:ascii="Times New Roman" w:eastAsia="Times New Roman" w:hAnsi="Times New Roman"/>
          <w:bCs/>
          <w:color w:val="000000"/>
        </w:rPr>
        <w:t>. Princeton: Princeton University Press.</w:t>
      </w:r>
    </w:p>
    <w:p w14:paraId="084926FD" w14:textId="77777777" w:rsidR="00476873" w:rsidRPr="00D21BC3" w:rsidRDefault="00476873" w:rsidP="00476873">
      <w:pPr>
        <w:ind w:left="720" w:hanging="719"/>
        <w:rPr>
          <w:rFonts w:ascii="Times New Roman" w:eastAsia="Times New Roman" w:hAnsi="Times New Roman"/>
        </w:rPr>
      </w:pPr>
    </w:p>
    <w:p w14:paraId="451C54C5" w14:textId="77777777" w:rsidR="00476873" w:rsidRDefault="00476873" w:rsidP="00476873">
      <w:pPr>
        <w:ind w:left="720" w:hanging="719"/>
        <w:rPr>
          <w:rFonts w:ascii="Times New Roman" w:eastAsia="Times New Roman" w:hAnsi="Times New Roman"/>
          <w:color w:val="000000"/>
        </w:rPr>
      </w:pPr>
      <w:proofErr w:type="gramStart"/>
      <w:r w:rsidRPr="00D21BC3">
        <w:rPr>
          <w:rFonts w:ascii="Times New Roman" w:eastAsia="Times New Roman" w:hAnsi="Times New Roman"/>
          <w:color w:val="000000"/>
        </w:rPr>
        <w:t>Dawson, M. C. (2001).</w:t>
      </w:r>
      <w:proofErr w:type="gramEnd"/>
      <w:r w:rsidRPr="00D21BC3">
        <w:rPr>
          <w:rFonts w:ascii="Times New Roman" w:eastAsia="Times New Roman" w:hAnsi="Times New Roman"/>
          <w:color w:val="000000"/>
        </w:rPr>
        <w:t xml:space="preserve"> </w:t>
      </w:r>
      <w:r w:rsidRPr="00D21BC3">
        <w:rPr>
          <w:rFonts w:ascii="Times New Roman" w:eastAsia="Times New Roman" w:hAnsi="Times New Roman"/>
          <w:i/>
          <w:iCs/>
          <w:color w:val="000000"/>
        </w:rPr>
        <w:t>Black visions: The roots of contemporary African-American political ideologies</w:t>
      </w:r>
      <w:r w:rsidRPr="00D21BC3">
        <w:rPr>
          <w:rFonts w:ascii="Times New Roman" w:eastAsia="Times New Roman" w:hAnsi="Times New Roman"/>
          <w:color w:val="000000"/>
        </w:rPr>
        <w:t>. Chicago: University of Chicago Press.</w:t>
      </w:r>
    </w:p>
    <w:p w14:paraId="5E98001C" w14:textId="77777777" w:rsidR="00476873" w:rsidRPr="00D21BC3" w:rsidRDefault="00476873" w:rsidP="00476873">
      <w:pPr>
        <w:ind w:left="720" w:hanging="719"/>
        <w:rPr>
          <w:rFonts w:ascii="Times New Roman" w:eastAsia="Times New Roman" w:hAnsi="Times New Roman"/>
        </w:rPr>
      </w:pPr>
    </w:p>
    <w:p w14:paraId="6AECDEFB" w14:textId="77777777" w:rsidR="00476873" w:rsidRPr="00D21BC3" w:rsidRDefault="00476873" w:rsidP="00476873">
      <w:pPr>
        <w:ind w:left="720" w:hanging="720"/>
        <w:rPr>
          <w:rFonts w:ascii="Times New Roman" w:eastAsia="Times New Roman" w:hAnsi="Times New Roman"/>
        </w:rPr>
      </w:pPr>
      <w:r w:rsidRPr="00D21BC3">
        <w:rPr>
          <w:rFonts w:ascii="Times New Roman" w:eastAsia="Times New Roman" w:hAnsi="Times New Roman"/>
          <w:color w:val="000000"/>
        </w:rPr>
        <w:t xml:space="preserve">Friesen, A., &amp; Wagner, M. W. (2012). Beyond the “three </w:t>
      </w:r>
      <w:proofErr w:type="spellStart"/>
      <w:r w:rsidRPr="00D21BC3">
        <w:rPr>
          <w:rFonts w:ascii="Times New Roman" w:eastAsia="Times New Roman" w:hAnsi="Times New Roman"/>
          <w:color w:val="000000"/>
        </w:rPr>
        <w:t>bs</w:t>
      </w:r>
      <w:proofErr w:type="spellEnd"/>
      <w:r w:rsidRPr="00D21BC3">
        <w:rPr>
          <w:rFonts w:ascii="Times New Roman" w:eastAsia="Times New Roman" w:hAnsi="Times New Roman"/>
          <w:color w:val="000000"/>
        </w:rPr>
        <w:t>”: How American Christians approach faith and politics. </w:t>
      </w:r>
      <w:proofErr w:type="gramStart"/>
      <w:r w:rsidRPr="00D21BC3">
        <w:rPr>
          <w:rFonts w:ascii="Times New Roman" w:eastAsia="Times New Roman" w:hAnsi="Times New Roman"/>
          <w:i/>
          <w:iCs/>
          <w:color w:val="000000"/>
        </w:rPr>
        <w:t>Politics &amp; Religion</w:t>
      </w:r>
      <w:r w:rsidRPr="00D21BC3">
        <w:rPr>
          <w:rFonts w:ascii="Times New Roman" w:eastAsia="Times New Roman" w:hAnsi="Times New Roman"/>
          <w:color w:val="000000"/>
        </w:rPr>
        <w:t>, </w:t>
      </w:r>
      <w:r w:rsidRPr="00D21BC3">
        <w:rPr>
          <w:rFonts w:ascii="Times New Roman" w:eastAsia="Times New Roman" w:hAnsi="Times New Roman"/>
          <w:i/>
          <w:iCs/>
          <w:color w:val="000000"/>
        </w:rPr>
        <w:t>5</w:t>
      </w:r>
      <w:r w:rsidRPr="00D21BC3">
        <w:rPr>
          <w:rFonts w:ascii="Times New Roman" w:eastAsia="Times New Roman" w:hAnsi="Times New Roman"/>
          <w:color w:val="000000"/>
        </w:rPr>
        <w:t>(2), 224-252.</w:t>
      </w:r>
      <w:proofErr w:type="gramEnd"/>
    </w:p>
    <w:p w14:paraId="1C334616"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lastRenderedPageBreak/>
        <w:t xml:space="preserve">Gibson, H. M., &amp; Francis, L. J. (1996). Measuring Christian fundamentalist belief among 11-15 year old adolescents in Scotland. In L. J. Francis &amp; W. S Campbell (Eds.), </w:t>
      </w:r>
      <w:r w:rsidRPr="00D21BC3">
        <w:rPr>
          <w:rFonts w:ascii="Times New Roman" w:eastAsia="Times New Roman" w:hAnsi="Times New Roman"/>
          <w:i/>
          <w:color w:val="000000"/>
        </w:rPr>
        <w:t xml:space="preserve">Research in religious education </w:t>
      </w:r>
      <w:r w:rsidRPr="00D21BC3">
        <w:rPr>
          <w:rFonts w:ascii="Times New Roman" w:eastAsia="Times New Roman" w:hAnsi="Times New Roman"/>
          <w:color w:val="000000"/>
        </w:rPr>
        <w:t xml:space="preserve">(249-255). </w:t>
      </w:r>
      <w:proofErr w:type="spellStart"/>
      <w:r w:rsidRPr="00D21BC3">
        <w:rPr>
          <w:rFonts w:ascii="Times New Roman" w:eastAsia="Times New Roman" w:hAnsi="Times New Roman"/>
          <w:color w:val="000000"/>
        </w:rPr>
        <w:t>Leominister</w:t>
      </w:r>
      <w:proofErr w:type="spellEnd"/>
      <w:r w:rsidRPr="00D21BC3">
        <w:rPr>
          <w:rFonts w:ascii="Times New Roman" w:eastAsia="Times New Roman" w:hAnsi="Times New Roman"/>
          <w:color w:val="000000"/>
        </w:rPr>
        <w:t xml:space="preserve">, United Kingdom: Fowler Wright. </w:t>
      </w:r>
    </w:p>
    <w:p w14:paraId="79697234" w14:textId="77777777" w:rsidR="00476873" w:rsidRPr="00D21BC3" w:rsidRDefault="00476873" w:rsidP="00476873">
      <w:pPr>
        <w:ind w:left="720" w:hanging="720"/>
        <w:rPr>
          <w:rFonts w:ascii="Times New Roman" w:eastAsia="Times New Roman" w:hAnsi="Times New Roman"/>
        </w:rPr>
      </w:pPr>
    </w:p>
    <w:p w14:paraId="76147A0E" w14:textId="77777777" w:rsidR="00476873" w:rsidRDefault="00476873" w:rsidP="00476873">
      <w:pPr>
        <w:ind w:left="720" w:hanging="720"/>
        <w:rPr>
          <w:rFonts w:ascii="Times New Roman" w:hAnsi="Times New Roman"/>
        </w:rPr>
      </w:pPr>
      <w:proofErr w:type="gramStart"/>
      <w:r w:rsidRPr="00D21BC3">
        <w:rPr>
          <w:rFonts w:ascii="Times New Roman" w:hAnsi="Times New Roman"/>
        </w:rPr>
        <w:t>Gilbert, C. P. (1993).</w:t>
      </w:r>
      <w:proofErr w:type="gramEnd"/>
      <w:r w:rsidRPr="00D21BC3">
        <w:rPr>
          <w:rFonts w:ascii="Times New Roman" w:hAnsi="Times New Roman"/>
        </w:rPr>
        <w:t xml:space="preserve"> The impact of churches on political behavior: An empirical study. Westport, Connecticut: Greenwood.</w:t>
      </w:r>
    </w:p>
    <w:p w14:paraId="5D4F1ADE" w14:textId="77777777" w:rsidR="00476873" w:rsidRDefault="00476873" w:rsidP="00476873">
      <w:pPr>
        <w:ind w:left="720" w:hanging="720"/>
        <w:rPr>
          <w:rFonts w:ascii="Times New Roman" w:hAnsi="Times New Roman"/>
        </w:rPr>
      </w:pPr>
    </w:p>
    <w:p w14:paraId="60D2D39E" w14:textId="77777777" w:rsidR="0089724B" w:rsidRDefault="0089724B" w:rsidP="00476873">
      <w:pPr>
        <w:ind w:left="720" w:hanging="720"/>
        <w:rPr>
          <w:rFonts w:ascii="Times New Roman" w:hAnsi="Times New Roman"/>
        </w:rPr>
      </w:pPr>
      <w:proofErr w:type="gramStart"/>
      <w:r>
        <w:rPr>
          <w:rFonts w:ascii="Times New Roman" w:hAnsi="Times New Roman"/>
        </w:rPr>
        <w:t xml:space="preserve">Gilbert, C. P. &amp; </w:t>
      </w:r>
      <w:proofErr w:type="spellStart"/>
      <w:r>
        <w:rPr>
          <w:rFonts w:ascii="Times New Roman" w:hAnsi="Times New Roman"/>
        </w:rPr>
        <w:t>Djupe</w:t>
      </w:r>
      <w:proofErr w:type="spellEnd"/>
      <w:r>
        <w:rPr>
          <w:rFonts w:ascii="Times New Roman" w:hAnsi="Times New Roman"/>
        </w:rPr>
        <w:t>, P. A. (2009).</w:t>
      </w:r>
      <w:proofErr w:type="gramEnd"/>
      <w:r>
        <w:rPr>
          <w:rFonts w:ascii="Times New Roman" w:hAnsi="Times New Roman"/>
        </w:rPr>
        <w:t xml:space="preserve"> </w:t>
      </w:r>
      <w:proofErr w:type="gramStart"/>
      <w:r>
        <w:rPr>
          <w:rFonts w:ascii="Times New Roman" w:hAnsi="Times New Roman"/>
          <w:i/>
        </w:rPr>
        <w:t>The political influence of churches.</w:t>
      </w:r>
      <w:proofErr w:type="gramEnd"/>
      <w:r>
        <w:rPr>
          <w:rFonts w:ascii="Times New Roman" w:hAnsi="Times New Roman"/>
          <w:i/>
        </w:rPr>
        <w:t xml:space="preserve"> </w:t>
      </w:r>
      <w:r>
        <w:rPr>
          <w:rFonts w:ascii="Times New Roman" w:hAnsi="Times New Roman"/>
        </w:rPr>
        <w:t xml:space="preserve">New York, New York: Cambridge University Press. </w:t>
      </w:r>
    </w:p>
    <w:p w14:paraId="731A4FA4" w14:textId="130D380E" w:rsidR="0089724B" w:rsidRPr="00D21BC3" w:rsidRDefault="0089724B" w:rsidP="00476873">
      <w:pPr>
        <w:ind w:left="720" w:hanging="720"/>
        <w:rPr>
          <w:rFonts w:ascii="Times New Roman" w:hAnsi="Times New Roman"/>
        </w:rPr>
      </w:pPr>
      <w:r>
        <w:rPr>
          <w:rFonts w:ascii="Times New Roman" w:hAnsi="Times New Roman"/>
        </w:rPr>
        <w:t xml:space="preserve">  </w:t>
      </w:r>
    </w:p>
    <w:p w14:paraId="0A9B508B" w14:textId="77777777" w:rsidR="00476873" w:rsidRPr="00D21BC3" w:rsidRDefault="00476873" w:rsidP="00476873">
      <w:pPr>
        <w:ind w:left="720" w:hanging="720"/>
        <w:rPr>
          <w:rFonts w:ascii="Times New Roman" w:eastAsia="Times New Roman" w:hAnsi="Times New Roman"/>
        </w:rPr>
      </w:pPr>
      <w:proofErr w:type="spellStart"/>
      <w:r w:rsidRPr="00D21BC3">
        <w:rPr>
          <w:rFonts w:ascii="Times New Roman" w:eastAsia="Times New Roman" w:hAnsi="Times New Roman"/>
          <w:color w:val="000000"/>
        </w:rPr>
        <w:t>Glock</w:t>
      </w:r>
      <w:proofErr w:type="spellEnd"/>
      <w:r w:rsidRPr="00D21BC3">
        <w:rPr>
          <w:rFonts w:ascii="Times New Roman" w:eastAsia="Times New Roman" w:hAnsi="Times New Roman"/>
          <w:color w:val="000000"/>
        </w:rPr>
        <w:t xml:space="preserve">, C., &amp; Stark, R. (1966). </w:t>
      </w:r>
      <w:proofErr w:type="gramStart"/>
      <w:r w:rsidRPr="00D21BC3">
        <w:rPr>
          <w:rFonts w:ascii="Times New Roman" w:eastAsia="Times New Roman" w:hAnsi="Times New Roman"/>
          <w:i/>
          <w:color w:val="000000"/>
        </w:rPr>
        <w:t>Christian beliefs and anti-Semitism</w:t>
      </w:r>
      <w:r w:rsidRPr="00D21BC3">
        <w:rPr>
          <w:rFonts w:ascii="Times New Roman" w:eastAsia="Times New Roman" w:hAnsi="Times New Roman"/>
          <w:color w:val="000000"/>
        </w:rPr>
        <w:t>.</w:t>
      </w:r>
      <w:proofErr w:type="gramEnd"/>
      <w:r w:rsidRPr="00D21BC3">
        <w:rPr>
          <w:rFonts w:ascii="Times New Roman" w:eastAsia="Times New Roman" w:hAnsi="Times New Roman"/>
          <w:color w:val="000000"/>
        </w:rPr>
        <w:t xml:space="preserve"> New York, New York: Harper &amp; Row.</w:t>
      </w:r>
    </w:p>
    <w:p w14:paraId="036D95E1" w14:textId="77777777" w:rsidR="00476873" w:rsidRPr="00D21BC3" w:rsidRDefault="00476873" w:rsidP="00476873">
      <w:pPr>
        <w:spacing w:before="280" w:after="100"/>
        <w:ind w:left="720" w:hanging="720"/>
        <w:rPr>
          <w:rFonts w:ascii="Times New Roman" w:eastAsia="Times New Roman" w:hAnsi="Times New Roman"/>
          <w:color w:val="000000"/>
        </w:rPr>
      </w:pPr>
      <w:proofErr w:type="spellStart"/>
      <w:r w:rsidRPr="00D21BC3">
        <w:rPr>
          <w:rFonts w:ascii="Times New Roman" w:eastAsia="Times New Roman" w:hAnsi="Times New Roman"/>
          <w:color w:val="000000"/>
        </w:rPr>
        <w:t>Goldscheider</w:t>
      </w:r>
      <w:proofErr w:type="spellEnd"/>
      <w:r w:rsidRPr="00D21BC3">
        <w:rPr>
          <w:rFonts w:ascii="Times New Roman" w:eastAsia="Times New Roman" w:hAnsi="Times New Roman"/>
          <w:color w:val="000000"/>
        </w:rPr>
        <w:t xml:space="preserve">, C. &amp; Mosher, W.D. (1991). Patterns of Contraceptive Use in the United States: The importance of religious factors. </w:t>
      </w:r>
      <w:proofErr w:type="gramStart"/>
      <w:r w:rsidRPr="00D21BC3">
        <w:rPr>
          <w:rFonts w:ascii="Times New Roman" w:eastAsia="Times New Roman" w:hAnsi="Times New Roman"/>
          <w:i/>
          <w:iCs/>
          <w:color w:val="000000"/>
        </w:rPr>
        <w:t>Studies in Family Planning</w:t>
      </w:r>
      <w:r w:rsidRPr="00D21BC3">
        <w:rPr>
          <w:rFonts w:ascii="Times New Roman" w:eastAsia="Times New Roman" w:hAnsi="Times New Roman"/>
          <w:color w:val="000000"/>
        </w:rPr>
        <w:t>.</w:t>
      </w:r>
      <w:proofErr w:type="gramEnd"/>
      <w:r w:rsidRPr="00D21BC3">
        <w:rPr>
          <w:rFonts w:ascii="Times New Roman" w:eastAsia="Times New Roman" w:hAnsi="Times New Roman"/>
          <w:color w:val="000000"/>
        </w:rPr>
        <w:t xml:space="preserve"> </w:t>
      </w:r>
      <w:proofErr w:type="gramStart"/>
      <w:r w:rsidRPr="00D21BC3">
        <w:rPr>
          <w:rFonts w:ascii="Times New Roman" w:eastAsia="Times New Roman" w:hAnsi="Times New Roman"/>
          <w:color w:val="000000"/>
        </w:rPr>
        <w:t>22(2), 102-115.</w:t>
      </w:r>
      <w:proofErr w:type="gramEnd"/>
      <w:r w:rsidRPr="00D21BC3">
        <w:rPr>
          <w:rFonts w:ascii="Times New Roman" w:eastAsia="Times New Roman" w:hAnsi="Times New Roman"/>
          <w:color w:val="000000"/>
        </w:rPr>
        <w:t xml:space="preserve"> </w:t>
      </w:r>
    </w:p>
    <w:p w14:paraId="1E1B80C1" w14:textId="77777777" w:rsidR="00476873" w:rsidRDefault="00476873" w:rsidP="00476873">
      <w:pPr>
        <w:ind w:left="720" w:hanging="720"/>
        <w:rPr>
          <w:rFonts w:ascii="Times New Roman" w:hAnsi="Times New Roman"/>
        </w:rPr>
      </w:pPr>
      <w:r w:rsidRPr="00D21BC3">
        <w:rPr>
          <w:rFonts w:ascii="Times New Roman" w:hAnsi="Times New Roman"/>
        </w:rPr>
        <w:t xml:space="preserve">Griffin, H. L. (2006). </w:t>
      </w:r>
      <w:r w:rsidRPr="00D21BC3">
        <w:rPr>
          <w:rFonts w:ascii="Times New Roman" w:hAnsi="Times New Roman"/>
          <w:i/>
        </w:rPr>
        <w:t xml:space="preserve">There own receive them not: African American lesbians and gays in Black churches. </w:t>
      </w:r>
      <w:r w:rsidRPr="00D21BC3">
        <w:rPr>
          <w:rFonts w:ascii="Times New Roman" w:hAnsi="Times New Roman"/>
        </w:rPr>
        <w:t xml:space="preserve">Cleveland, Ohio: Pilgrim Press. </w:t>
      </w:r>
    </w:p>
    <w:p w14:paraId="3EC698BB" w14:textId="77777777" w:rsidR="00476873" w:rsidRPr="00D21BC3" w:rsidRDefault="00476873" w:rsidP="00476873">
      <w:pPr>
        <w:ind w:left="720" w:hanging="720"/>
        <w:rPr>
          <w:rFonts w:ascii="Times New Roman" w:hAnsi="Times New Roman"/>
        </w:rPr>
      </w:pPr>
    </w:p>
    <w:p w14:paraId="20271F71" w14:textId="77777777" w:rsidR="00476873" w:rsidRDefault="00476873" w:rsidP="00476873">
      <w:pPr>
        <w:ind w:left="720" w:hanging="720"/>
        <w:rPr>
          <w:rFonts w:ascii="Times New Roman" w:eastAsia="Times New Roman" w:hAnsi="Times New Roman"/>
          <w:color w:val="000000"/>
        </w:rPr>
      </w:pPr>
      <w:proofErr w:type="gramStart"/>
      <w:r w:rsidRPr="00D21BC3">
        <w:rPr>
          <w:rFonts w:ascii="Times New Roman" w:eastAsia="Times New Roman" w:hAnsi="Times New Roman"/>
          <w:color w:val="000000"/>
        </w:rPr>
        <w:t>Harris-</w:t>
      </w:r>
      <w:proofErr w:type="spellStart"/>
      <w:r w:rsidRPr="00D21BC3">
        <w:rPr>
          <w:rFonts w:ascii="Times New Roman" w:eastAsia="Times New Roman" w:hAnsi="Times New Roman"/>
          <w:color w:val="000000"/>
        </w:rPr>
        <w:t>Lacewell</w:t>
      </w:r>
      <w:proofErr w:type="spellEnd"/>
      <w:r w:rsidRPr="00D21BC3">
        <w:rPr>
          <w:rFonts w:ascii="Times New Roman" w:eastAsia="Times New Roman" w:hAnsi="Times New Roman"/>
          <w:color w:val="000000"/>
        </w:rPr>
        <w:t>, M. V. (2007).</w:t>
      </w:r>
      <w:proofErr w:type="gramEnd"/>
      <w:r w:rsidRPr="00D21BC3">
        <w:rPr>
          <w:rFonts w:ascii="Times New Roman" w:eastAsia="Times New Roman" w:hAnsi="Times New Roman"/>
          <w:color w:val="000000"/>
        </w:rPr>
        <w:t xml:space="preserve"> Righteous politics: The role of the Black church in contemporary politics. </w:t>
      </w:r>
      <w:r w:rsidRPr="00D21BC3">
        <w:rPr>
          <w:rFonts w:ascii="Times New Roman" w:eastAsia="Times New Roman" w:hAnsi="Times New Roman"/>
          <w:i/>
          <w:color w:val="000000"/>
        </w:rPr>
        <w:t xml:space="preserve">Cross Currents, </w:t>
      </w:r>
      <w:r w:rsidRPr="00D21BC3">
        <w:rPr>
          <w:rFonts w:ascii="Times New Roman" w:eastAsia="Times New Roman" w:hAnsi="Times New Roman"/>
          <w:color w:val="000000"/>
        </w:rPr>
        <w:t xml:space="preserve">57(2), </w:t>
      </w:r>
      <w:proofErr w:type="gramStart"/>
      <w:r w:rsidRPr="00D21BC3">
        <w:rPr>
          <w:rFonts w:ascii="Times New Roman" w:eastAsia="Times New Roman" w:hAnsi="Times New Roman"/>
          <w:color w:val="000000"/>
        </w:rPr>
        <w:t>180</w:t>
      </w:r>
      <w:proofErr w:type="gramEnd"/>
      <w:r w:rsidRPr="00D21BC3">
        <w:rPr>
          <w:rFonts w:ascii="Times New Roman" w:eastAsia="Times New Roman" w:hAnsi="Times New Roman"/>
          <w:color w:val="000000"/>
        </w:rPr>
        <w:t>-196.</w:t>
      </w:r>
    </w:p>
    <w:p w14:paraId="63DE0EDB" w14:textId="77777777" w:rsidR="00476873" w:rsidRPr="00D21BC3" w:rsidRDefault="00476873" w:rsidP="00476873">
      <w:pPr>
        <w:ind w:left="720" w:hanging="720"/>
        <w:rPr>
          <w:rFonts w:ascii="Times New Roman" w:eastAsia="Times New Roman" w:hAnsi="Times New Roman"/>
          <w:color w:val="000000"/>
        </w:rPr>
      </w:pPr>
    </w:p>
    <w:p w14:paraId="17EDF5CA" w14:textId="77777777" w:rsidR="00476873" w:rsidRDefault="00476873" w:rsidP="00476873">
      <w:pPr>
        <w:tabs>
          <w:tab w:val="left" w:pos="90"/>
        </w:tabs>
        <w:ind w:left="720" w:hanging="720"/>
        <w:rPr>
          <w:rFonts w:ascii="Times New Roman" w:eastAsia="Times New Roman" w:hAnsi="Times New Roman"/>
        </w:rPr>
      </w:pPr>
      <w:r w:rsidRPr="00D21BC3">
        <w:rPr>
          <w:rFonts w:ascii="Times New Roman" w:eastAsia="Times New Roman" w:hAnsi="Times New Roman"/>
        </w:rPr>
        <w:t xml:space="preserve">Harris, F. (1999). </w:t>
      </w:r>
      <w:proofErr w:type="gramStart"/>
      <w:r w:rsidRPr="00D21BC3">
        <w:rPr>
          <w:rFonts w:ascii="Times New Roman" w:eastAsia="Times New Roman" w:hAnsi="Times New Roman"/>
          <w:i/>
        </w:rPr>
        <w:t>Something within religion in African-American political activism.</w:t>
      </w:r>
      <w:proofErr w:type="gramEnd"/>
      <w:r w:rsidRPr="00D21BC3">
        <w:rPr>
          <w:rFonts w:ascii="Times New Roman" w:eastAsia="Times New Roman" w:hAnsi="Times New Roman"/>
          <w:i/>
        </w:rPr>
        <w:t xml:space="preserve"> </w:t>
      </w:r>
      <w:r w:rsidRPr="00D21BC3">
        <w:rPr>
          <w:rFonts w:ascii="Times New Roman" w:eastAsia="Times New Roman" w:hAnsi="Times New Roman"/>
        </w:rPr>
        <w:t>New York, New York: Oxford University Press</w:t>
      </w:r>
    </w:p>
    <w:p w14:paraId="58ECC7FD" w14:textId="77777777" w:rsidR="00476873" w:rsidRPr="00D21BC3" w:rsidRDefault="00476873" w:rsidP="00476873">
      <w:pPr>
        <w:tabs>
          <w:tab w:val="left" w:pos="90"/>
        </w:tabs>
        <w:ind w:left="720" w:hanging="720"/>
        <w:rPr>
          <w:rFonts w:ascii="Times New Roman" w:eastAsia="Times New Roman" w:hAnsi="Times New Roman"/>
        </w:rPr>
      </w:pPr>
    </w:p>
    <w:p w14:paraId="1EFB01A7"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Hill, P.C. and Hood, R. W. (1999).  </w:t>
      </w:r>
      <w:proofErr w:type="gramStart"/>
      <w:r w:rsidRPr="00D21BC3">
        <w:rPr>
          <w:rFonts w:ascii="Times New Roman" w:eastAsia="Times New Roman" w:hAnsi="Times New Roman"/>
          <w:i/>
          <w:iCs/>
          <w:color w:val="000000"/>
        </w:rPr>
        <w:t>Measures of religiosity.</w:t>
      </w:r>
      <w:proofErr w:type="gramEnd"/>
      <w:r w:rsidRPr="00D21BC3">
        <w:rPr>
          <w:rFonts w:ascii="Times New Roman" w:eastAsia="Times New Roman" w:hAnsi="Times New Roman"/>
          <w:i/>
          <w:iCs/>
          <w:color w:val="000000"/>
        </w:rPr>
        <w:t xml:space="preserve"> </w:t>
      </w:r>
      <w:r w:rsidRPr="00D21BC3">
        <w:rPr>
          <w:rFonts w:ascii="Times New Roman" w:eastAsia="Times New Roman" w:hAnsi="Times New Roman"/>
          <w:color w:val="000000"/>
        </w:rPr>
        <w:t xml:space="preserve">Birmingham, Alabama: Religious Education Press. </w:t>
      </w:r>
    </w:p>
    <w:p w14:paraId="0EC12C59" w14:textId="77777777" w:rsidR="00476873" w:rsidRPr="00D21BC3" w:rsidRDefault="00476873" w:rsidP="00476873">
      <w:pPr>
        <w:ind w:left="720" w:hanging="720"/>
        <w:rPr>
          <w:rFonts w:ascii="Times New Roman" w:eastAsia="Times New Roman" w:hAnsi="Times New Roman"/>
          <w:color w:val="000000"/>
        </w:rPr>
      </w:pPr>
    </w:p>
    <w:p w14:paraId="1E7B3125" w14:textId="77777777" w:rsidR="00476873" w:rsidRDefault="00476873" w:rsidP="00476873">
      <w:pPr>
        <w:tabs>
          <w:tab w:val="left" w:pos="90"/>
        </w:tabs>
        <w:ind w:left="720" w:hanging="720"/>
        <w:rPr>
          <w:rFonts w:ascii="Times New Roman" w:eastAsia="Times New Roman" w:hAnsi="Times New Roman"/>
        </w:rPr>
      </w:pPr>
      <w:r w:rsidRPr="00D21BC3">
        <w:rPr>
          <w:rFonts w:ascii="Times New Roman" w:eastAsia="Times New Roman" w:hAnsi="Times New Roman"/>
        </w:rPr>
        <w:t xml:space="preserve">Hopkins, D. (1993). </w:t>
      </w:r>
      <w:r w:rsidRPr="00D21BC3">
        <w:rPr>
          <w:rFonts w:ascii="Times New Roman" w:eastAsia="Times New Roman" w:hAnsi="Times New Roman"/>
          <w:i/>
        </w:rPr>
        <w:t xml:space="preserve">Shoes that fit our feet: Sources for a constructive Black theology. </w:t>
      </w:r>
      <w:proofErr w:type="spellStart"/>
      <w:r w:rsidRPr="00D21BC3">
        <w:rPr>
          <w:rFonts w:ascii="Times New Roman" w:eastAsia="Times New Roman" w:hAnsi="Times New Roman"/>
        </w:rPr>
        <w:t>Maryknoll</w:t>
      </w:r>
      <w:proofErr w:type="spellEnd"/>
      <w:r w:rsidRPr="00D21BC3">
        <w:rPr>
          <w:rFonts w:ascii="Times New Roman" w:eastAsia="Times New Roman" w:hAnsi="Times New Roman"/>
        </w:rPr>
        <w:t xml:space="preserve">, New York: </w:t>
      </w:r>
      <w:proofErr w:type="spellStart"/>
      <w:r w:rsidRPr="00D21BC3">
        <w:rPr>
          <w:rFonts w:ascii="Times New Roman" w:eastAsia="Times New Roman" w:hAnsi="Times New Roman"/>
        </w:rPr>
        <w:t>Orbis</w:t>
      </w:r>
      <w:proofErr w:type="spellEnd"/>
      <w:r w:rsidRPr="00D21BC3">
        <w:rPr>
          <w:rFonts w:ascii="Times New Roman" w:eastAsia="Times New Roman" w:hAnsi="Times New Roman"/>
        </w:rPr>
        <w:t xml:space="preserve"> Books.</w:t>
      </w:r>
    </w:p>
    <w:p w14:paraId="23CF1A57" w14:textId="77777777" w:rsidR="00476873" w:rsidRPr="00D21BC3" w:rsidRDefault="00476873" w:rsidP="00476873">
      <w:pPr>
        <w:tabs>
          <w:tab w:val="left" w:pos="90"/>
        </w:tabs>
        <w:ind w:left="720" w:hanging="720"/>
        <w:rPr>
          <w:rFonts w:ascii="Times New Roman" w:eastAsia="Times New Roman" w:hAnsi="Times New Roman"/>
        </w:rPr>
      </w:pPr>
    </w:p>
    <w:p w14:paraId="77192B3C"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Jacobson, C. K., Heaton, T. B., &amp; Dennis, R. M. (1990). Black-White differences in religiosity: item analyses and a formal structural test. </w:t>
      </w:r>
      <w:proofErr w:type="gramStart"/>
      <w:r w:rsidRPr="00D21BC3">
        <w:rPr>
          <w:rFonts w:ascii="Times New Roman" w:eastAsia="Times New Roman" w:hAnsi="Times New Roman"/>
          <w:i/>
          <w:iCs/>
          <w:color w:val="000000"/>
        </w:rPr>
        <w:t>Sociological Analysis</w:t>
      </w:r>
      <w:r w:rsidRPr="00D21BC3">
        <w:rPr>
          <w:rFonts w:ascii="Times New Roman" w:eastAsia="Times New Roman" w:hAnsi="Times New Roman"/>
          <w:color w:val="000000"/>
        </w:rPr>
        <w:t>, </w:t>
      </w:r>
      <w:r w:rsidRPr="00D21BC3">
        <w:rPr>
          <w:rFonts w:ascii="Times New Roman" w:eastAsia="Times New Roman" w:hAnsi="Times New Roman"/>
          <w:iCs/>
          <w:color w:val="000000"/>
        </w:rPr>
        <w:t>51</w:t>
      </w:r>
      <w:r w:rsidRPr="00D21BC3">
        <w:rPr>
          <w:rFonts w:ascii="Times New Roman" w:eastAsia="Times New Roman" w:hAnsi="Times New Roman"/>
          <w:color w:val="000000"/>
        </w:rPr>
        <w:t>(3), 257-270.</w:t>
      </w:r>
      <w:proofErr w:type="gramEnd"/>
    </w:p>
    <w:p w14:paraId="5B32446F" w14:textId="77777777" w:rsidR="00476873" w:rsidRPr="00D21BC3" w:rsidRDefault="00476873" w:rsidP="00476873">
      <w:pPr>
        <w:ind w:left="720" w:hanging="720"/>
        <w:rPr>
          <w:rFonts w:ascii="Times New Roman" w:eastAsia="Times New Roman" w:hAnsi="Times New Roman"/>
        </w:rPr>
      </w:pPr>
    </w:p>
    <w:p w14:paraId="1B9C91FD"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 xml:space="preserve">Katz, Y. J. (1988). </w:t>
      </w:r>
      <w:proofErr w:type="gramStart"/>
      <w:r w:rsidRPr="00D21BC3">
        <w:rPr>
          <w:rFonts w:ascii="Times New Roman" w:eastAsia="Times New Roman" w:hAnsi="Times New Roman"/>
          <w:color w:val="000000"/>
        </w:rPr>
        <w:t>A validation of the social-religious-political scale.</w:t>
      </w:r>
      <w:proofErr w:type="gramEnd"/>
      <w:r w:rsidRPr="00D21BC3">
        <w:rPr>
          <w:rFonts w:ascii="Times New Roman" w:eastAsia="Times New Roman" w:hAnsi="Times New Roman"/>
          <w:color w:val="000000"/>
        </w:rPr>
        <w:t xml:space="preserve"> </w:t>
      </w:r>
      <w:proofErr w:type="gramStart"/>
      <w:r w:rsidRPr="00D21BC3">
        <w:rPr>
          <w:rFonts w:ascii="Times New Roman" w:eastAsia="Times New Roman" w:hAnsi="Times New Roman"/>
          <w:i/>
          <w:color w:val="000000"/>
        </w:rPr>
        <w:t>Educational and Psychological Measurement,</w:t>
      </w:r>
      <w:r w:rsidRPr="00D21BC3">
        <w:rPr>
          <w:rFonts w:ascii="Times New Roman" w:eastAsia="Times New Roman" w:hAnsi="Times New Roman"/>
          <w:color w:val="000000"/>
        </w:rPr>
        <w:t xml:space="preserve"> 48(4), 1025-1028.</w:t>
      </w:r>
      <w:proofErr w:type="gramEnd"/>
    </w:p>
    <w:p w14:paraId="32784572" w14:textId="77777777" w:rsidR="00476873" w:rsidRPr="00D21BC3" w:rsidRDefault="00476873" w:rsidP="00476873">
      <w:pPr>
        <w:ind w:left="720" w:hanging="720"/>
        <w:rPr>
          <w:rFonts w:ascii="Times New Roman" w:eastAsia="Times New Roman" w:hAnsi="Times New Roman"/>
        </w:rPr>
      </w:pPr>
    </w:p>
    <w:p w14:paraId="60994DAE" w14:textId="4934D8CC" w:rsidR="00476873" w:rsidRDefault="00476873" w:rsidP="00476873">
      <w:pPr>
        <w:ind w:left="720" w:hanging="720"/>
        <w:rPr>
          <w:rFonts w:ascii="Times New Roman" w:eastAsia="Times New Roman" w:hAnsi="Times New Roman"/>
          <w:color w:val="000000"/>
        </w:rPr>
      </w:pPr>
      <w:proofErr w:type="spellStart"/>
      <w:r w:rsidRPr="00D21BC3">
        <w:rPr>
          <w:rFonts w:ascii="Times New Roman" w:eastAsia="Times New Roman" w:hAnsi="Times New Roman"/>
          <w:color w:val="000000"/>
        </w:rPr>
        <w:t>Lenski</w:t>
      </w:r>
      <w:proofErr w:type="spellEnd"/>
      <w:r w:rsidRPr="00D21BC3">
        <w:rPr>
          <w:rFonts w:ascii="Times New Roman" w:eastAsia="Times New Roman" w:hAnsi="Times New Roman"/>
          <w:color w:val="000000"/>
        </w:rPr>
        <w:t>, G. (1961). </w:t>
      </w:r>
      <w:proofErr w:type="gramStart"/>
      <w:r w:rsidRPr="00D21BC3">
        <w:rPr>
          <w:rFonts w:ascii="Times New Roman" w:eastAsia="Times New Roman" w:hAnsi="Times New Roman"/>
          <w:i/>
          <w:iCs/>
          <w:color w:val="000000"/>
        </w:rPr>
        <w:t>The religious factor; a sociological study of religion's impact on politics, economics, and family life</w:t>
      </w:r>
      <w:r w:rsidRPr="00D21BC3">
        <w:rPr>
          <w:rFonts w:ascii="Times New Roman" w:eastAsia="Times New Roman" w:hAnsi="Times New Roman"/>
          <w:color w:val="000000"/>
        </w:rPr>
        <w:t>.</w:t>
      </w:r>
      <w:proofErr w:type="gramEnd"/>
      <w:r w:rsidRPr="00D21BC3">
        <w:rPr>
          <w:rFonts w:ascii="Times New Roman" w:eastAsia="Times New Roman" w:hAnsi="Times New Roman"/>
          <w:color w:val="000000"/>
        </w:rPr>
        <w:t xml:space="preserve"> Garden City, New York: Doubleday</w:t>
      </w:r>
      <w:r>
        <w:rPr>
          <w:rFonts w:ascii="Times New Roman" w:eastAsia="Times New Roman" w:hAnsi="Times New Roman"/>
          <w:color w:val="000000"/>
        </w:rPr>
        <w:t>.</w:t>
      </w:r>
    </w:p>
    <w:p w14:paraId="4B0CE833" w14:textId="77777777" w:rsidR="00476873" w:rsidRPr="00D21BC3" w:rsidRDefault="00476873" w:rsidP="00476873">
      <w:pPr>
        <w:ind w:left="720" w:hanging="720"/>
        <w:rPr>
          <w:rFonts w:ascii="Times New Roman" w:eastAsia="Times New Roman" w:hAnsi="Times New Roman"/>
        </w:rPr>
      </w:pPr>
    </w:p>
    <w:p w14:paraId="744603F2" w14:textId="77777777" w:rsidR="00476873" w:rsidRDefault="00476873" w:rsidP="00476873">
      <w:pPr>
        <w:ind w:left="720" w:hanging="720"/>
        <w:rPr>
          <w:rFonts w:ascii="Times New Roman" w:eastAsia="Times New Roman" w:hAnsi="Times New Roman"/>
          <w:color w:val="000000"/>
        </w:rPr>
      </w:pPr>
      <w:proofErr w:type="spellStart"/>
      <w:r w:rsidRPr="00D21BC3">
        <w:rPr>
          <w:rFonts w:ascii="Times New Roman" w:eastAsia="Times New Roman" w:hAnsi="Times New Roman"/>
          <w:color w:val="000000"/>
        </w:rPr>
        <w:t>Malka</w:t>
      </w:r>
      <w:proofErr w:type="spellEnd"/>
      <w:r w:rsidRPr="00D21BC3">
        <w:rPr>
          <w:rFonts w:ascii="Times New Roman" w:eastAsia="Times New Roman" w:hAnsi="Times New Roman"/>
          <w:color w:val="000000"/>
        </w:rPr>
        <w:t xml:space="preserve">, A., </w:t>
      </w:r>
      <w:proofErr w:type="spellStart"/>
      <w:r w:rsidRPr="00D21BC3">
        <w:rPr>
          <w:rFonts w:ascii="Times New Roman" w:eastAsia="Times New Roman" w:hAnsi="Times New Roman"/>
          <w:color w:val="000000"/>
        </w:rPr>
        <w:t>Lelkes</w:t>
      </w:r>
      <w:proofErr w:type="spellEnd"/>
      <w:r w:rsidRPr="00D21BC3">
        <w:rPr>
          <w:rFonts w:ascii="Times New Roman" w:eastAsia="Times New Roman" w:hAnsi="Times New Roman"/>
          <w:color w:val="000000"/>
        </w:rPr>
        <w:t xml:space="preserve">, Y., </w:t>
      </w:r>
      <w:proofErr w:type="spellStart"/>
      <w:r w:rsidRPr="00D21BC3">
        <w:rPr>
          <w:rFonts w:ascii="Times New Roman" w:eastAsia="Times New Roman" w:hAnsi="Times New Roman"/>
          <w:color w:val="000000"/>
        </w:rPr>
        <w:t>Srivastava</w:t>
      </w:r>
      <w:proofErr w:type="spellEnd"/>
      <w:r w:rsidRPr="00D21BC3">
        <w:rPr>
          <w:rFonts w:ascii="Times New Roman" w:eastAsia="Times New Roman" w:hAnsi="Times New Roman"/>
          <w:color w:val="000000"/>
        </w:rPr>
        <w:t>, S., Cohen, A. B., &amp; Miller, D. T. (2012). The association of religiosity and political conservatism: The role of political engagement. </w:t>
      </w:r>
      <w:proofErr w:type="gramStart"/>
      <w:r w:rsidRPr="00D21BC3">
        <w:rPr>
          <w:rFonts w:ascii="Times New Roman" w:eastAsia="Times New Roman" w:hAnsi="Times New Roman"/>
          <w:i/>
          <w:iCs/>
          <w:color w:val="000000"/>
        </w:rPr>
        <w:t>Political Psychology</w:t>
      </w:r>
      <w:r w:rsidRPr="00D21BC3">
        <w:rPr>
          <w:rFonts w:ascii="Times New Roman" w:eastAsia="Times New Roman" w:hAnsi="Times New Roman"/>
          <w:color w:val="000000"/>
        </w:rPr>
        <w:t xml:space="preserve">, </w:t>
      </w:r>
      <w:r w:rsidRPr="00D21BC3">
        <w:rPr>
          <w:rFonts w:ascii="Times New Roman" w:eastAsia="Times New Roman" w:hAnsi="Times New Roman"/>
          <w:i/>
          <w:iCs/>
          <w:color w:val="000000"/>
        </w:rPr>
        <w:t>33</w:t>
      </w:r>
      <w:r w:rsidRPr="00D21BC3">
        <w:rPr>
          <w:rFonts w:ascii="Times New Roman" w:eastAsia="Times New Roman" w:hAnsi="Times New Roman"/>
          <w:color w:val="000000"/>
        </w:rPr>
        <w:t>(2), 275-299.</w:t>
      </w:r>
      <w:proofErr w:type="gramEnd"/>
    </w:p>
    <w:p w14:paraId="0B6DF602" w14:textId="77777777" w:rsidR="00476873" w:rsidRPr="00D21BC3" w:rsidRDefault="00476873" w:rsidP="00476873">
      <w:pPr>
        <w:ind w:left="720" w:hanging="720"/>
        <w:rPr>
          <w:rFonts w:ascii="Times New Roman" w:hAnsi="Times New Roman"/>
        </w:rPr>
      </w:pPr>
    </w:p>
    <w:p w14:paraId="3D123ECB" w14:textId="77777777" w:rsidR="00476873" w:rsidRPr="00D21BC3" w:rsidRDefault="00476873" w:rsidP="00476873">
      <w:pPr>
        <w:ind w:left="720" w:hanging="720"/>
        <w:rPr>
          <w:rFonts w:ascii="Times New Roman" w:eastAsia="Times New Roman" w:hAnsi="Times New Roman"/>
          <w:color w:val="000000"/>
        </w:rPr>
      </w:pPr>
      <w:proofErr w:type="gramStart"/>
      <w:r w:rsidRPr="00D21BC3">
        <w:rPr>
          <w:rFonts w:ascii="Times New Roman" w:eastAsia="Times New Roman" w:hAnsi="Times New Roman"/>
          <w:color w:val="000000"/>
        </w:rPr>
        <w:lastRenderedPageBreak/>
        <w:t>Martin, P., Bowles, T., Adkins, L., &amp; Leach, M. (2011).</w:t>
      </w:r>
      <w:proofErr w:type="gramEnd"/>
      <w:r w:rsidRPr="00D21BC3">
        <w:rPr>
          <w:rFonts w:ascii="Times New Roman" w:eastAsia="Times New Roman" w:hAnsi="Times New Roman"/>
          <w:color w:val="000000"/>
        </w:rPr>
        <w:t xml:space="preserve"> Black mega-churches in the </w:t>
      </w:r>
      <w:proofErr w:type="gramStart"/>
      <w:r w:rsidRPr="00D21BC3">
        <w:rPr>
          <w:rFonts w:ascii="Times New Roman" w:eastAsia="Times New Roman" w:hAnsi="Times New Roman"/>
          <w:color w:val="000000"/>
        </w:rPr>
        <w:t>internet</w:t>
      </w:r>
      <w:proofErr w:type="gramEnd"/>
      <w:r w:rsidRPr="00D21BC3">
        <w:rPr>
          <w:rFonts w:ascii="Times New Roman" w:eastAsia="Times New Roman" w:hAnsi="Times New Roman"/>
          <w:color w:val="000000"/>
        </w:rPr>
        <w:t xml:space="preserve"> age: Exploring theological teachings and social outreach efforts. </w:t>
      </w:r>
      <w:proofErr w:type="gramStart"/>
      <w:r w:rsidRPr="00D21BC3">
        <w:rPr>
          <w:rFonts w:ascii="Times New Roman" w:eastAsia="Times New Roman" w:hAnsi="Times New Roman"/>
          <w:i/>
          <w:iCs/>
          <w:color w:val="000000"/>
        </w:rPr>
        <w:t>Journal Of African American Studies</w:t>
      </w:r>
      <w:r w:rsidRPr="00D21BC3">
        <w:rPr>
          <w:rFonts w:ascii="Times New Roman" w:eastAsia="Times New Roman" w:hAnsi="Times New Roman"/>
          <w:color w:val="000000"/>
        </w:rPr>
        <w:t>, </w:t>
      </w:r>
      <w:r w:rsidRPr="00D21BC3">
        <w:rPr>
          <w:rFonts w:ascii="Times New Roman" w:eastAsia="Times New Roman" w:hAnsi="Times New Roman"/>
          <w:i/>
          <w:iCs/>
          <w:color w:val="000000"/>
        </w:rPr>
        <w:t>15</w:t>
      </w:r>
      <w:r w:rsidRPr="00D21BC3">
        <w:rPr>
          <w:rFonts w:ascii="Times New Roman" w:eastAsia="Times New Roman" w:hAnsi="Times New Roman"/>
          <w:color w:val="000000"/>
        </w:rPr>
        <w:t>(2), 155-176.</w:t>
      </w:r>
      <w:proofErr w:type="gramEnd"/>
      <w:r w:rsidRPr="00D21BC3">
        <w:rPr>
          <w:rFonts w:ascii="Times New Roman" w:eastAsia="Times New Roman" w:hAnsi="Times New Roman"/>
          <w:color w:val="000000"/>
        </w:rPr>
        <w:t xml:space="preserve"> </w:t>
      </w:r>
    </w:p>
    <w:p w14:paraId="7FFFD087"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McKenzie, B. D., &amp; Rouse, S. M. (2013). Shades of faith: Religious foundations of political attitudes among African Americans, Latinos, and Whites. </w:t>
      </w:r>
      <w:proofErr w:type="gramStart"/>
      <w:r w:rsidRPr="00D21BC3">
        <w:rPr>
          <w:rFonts w:ascii="Times New Roman" w:eastAsia="Times New Roman" w:hAnsi="Times New Roman"/>
          <w:i/>
          <w:iCs/>
          <w:color w:val="000000"/>
        </w:rPr>
        <w:t>American Journal Of Political Science</w:t>
      </w:r>
      <w:r w:rsidRPr="00D21BC3">
        <w:rPr>
          <w:rFonts w:ascii="Times New Roman" w:eastAsia="Times New Roman" w:hAnsi="Times New Roman"/>
          <w:color w:val="000000"/>
        </w:rPr>
        <w:t>, </w:t>
      </w:r>
      <w:r w:rsidRPr="00D21BC3">
        <w:rPr>
          <w:rFonts w:ascii="Times New Roman" w:eastAsia="Times New Roman" w:hAnsi="Times New Roman"/>
          <w:i/>
          <w:iCs/>
          <w:color w:val="000000"/>
        </w:rPr>
        <w:t>57</w:t>
      </w:r>
      <w:r w:rsidRPr="00D21BC3">
        <w:rPr>
          <w:rFonts w:ascii="Times New Roman" w:eastAsia="Times New Roman" w:hAnsi="Times New Roman"/>
          <w:color w:val="000000"/>
        </w:rPr>
        <w:t>(1), 218-235.</w:t>
      </w:r>
      <w:proofErr w:type="gramEnd"/>
      <w:r w:rsidRPr="00D21BC3">
        <w:rPr>
          <w:rFonts w:ascii="Times New Roman" w:eastAsia="Times New Roman" w:hAnsi="Times New Roman"/>
          <w:color w:val="000000"/>
        </w:rPr>
        <w:t xml:space="preserve"> </w:t>
      </w:r>
    </w:p>
    <w:p w14:paraId="148373C9" w14:textId="77777777" w:rsidR="00476873" w:rsidRPr="00D21BC3" w:rsidRDefault="00476873" w:rsidP="00476873">
      <w:pPr>
        <w:ind w:left="720" w:hanging="720"/>
        <w:rPr>
          <w:rFonts w:ascii="Times New Roman" w:eastAsia="Times New Roman" w:hAnsi="Times New Roman"/>
        </w:rPr>
      </w:pPr>
    </w:p>
    <w:p w14:paraId="13EFC2A2" w14:textId="77777777" w:rsidR="00476873" w:rsidRDefault="00476873" w:rsidP="00476873">
      <w:pPr>
        <w:ind w:left="720" w:hanging="720"/>
        <w:rPr>
          <w:rFonts w:ascii="Times New Roman" w:hAnsi="Times New Roman"/>
          <w:color w:val="222222"/>
          <w:shd w:val="clear" w:color="auto" w:fill="FFFFFF"/>
        </w:rPr>
      </w:pPr>
      <w:r w:rsidRPr="00D21BC3">
        <w:rPr>
          <w:rFonts w:ascii="Times New Roman" w:hAnsi="Times New Roman"/>
          <w:color w:val="222222"/>
          <w:shd w:val="clear" w:color="auto" w:fill="FFFFFF"/>
        </w:rPr>
        <w:t xml:space="preserve">Omi, M. and </w:t>
      </w:r>
      <w:proofErr w:type="spellStart"/>
      <w:r w:rsidRPr="00D21BC3">
        <w:rPr>
          <w:rFonts w:ascii="Times New Roman" w:hAnsi="Times New Roman"/>
          <w:color w:val="222222"/>
          <w:shd w:val="clear" w:color="auto" w:fill="FFFFFF"/>
        </w:rPr>
        <w:t>Winant</w:t>
      </w:r>
      <w:proofErr w:type="spellEnd"/>
      <w:r w:rsidRPr="00D21BC3">
        <w:rPr>
          <w:rFonts w:ascii="Times New Roman" w:hAnsi="Times New Roman"/>
          <w:color w:val="222222"/>
          <w:shd w:val="clear" w:color="auto" w:fill="FFFFFF"/>
        </w:rPr>
        <w:t xml:space="preserve">, H. (1994). </w:t>
      </w:r>
      <w:r w:rsidRPr="00D21BC3">
        <w:rPr>
          <w:rFonts w:ascii="Times New Roman" w:hAnsi="Times New Roman"/>
          <w:i/>
          <w:color w:val="222222"/>
          <w:shd w:val="clear" w:color="auto" w:fill="FFFFFF"/>
        </w:rPr>
        <w:t xml:space="preserve">Racial formation in the United States: From the 1960s to the 1990s. </w:t>
      </w:r>
      <w:r w:rsidRPr="00D21BC3">
        <w:rPr>
          <w:rFonts w:ascii="Times New Roman" w:hAnsi="Times New Roman"/>
          <w:color w:val="222222"/>
          <w:shd w:val="clear" w:color="auto" w:fill="FFFFFF"/>
        </w:rPr>
        <w:t xml:space="preserve">New York, New York: </w:t>
      </w:r>
      <w:proofErr w:type="spellStart"/>
      <w:r w:rsidRPr="00D21BC3">
        <w:rPr>
          <w:rFonts w:ascii="Times New Roman" w:hAnsi="Times New Roman"/>
          <w:color w:val="222222"/>
          <w:shd w:val="clear" w:color="auto" w:fill="FFFFFF"/>
        </w:rPr>
        <w:t>Routledge</w:t>
      </w:r>
      <w:proofErr w:type="spellEnd"/>
      <w:r w:rsidRPr="00D21BC3">
        <w:rPr>
          <w:rFonts w:ascii="Times New Roman" w:hAnsi="Times New Roman"/>
          <w:color w:val="222222"/>
          <w:shd w:val="clear" w:color="auto" w:fill="FFFFFF"/>
        </w:rPr>
        <w:t>.</w:t>
      </w:r>
    </w:p>
    <w:p w14:paraId="11FD9D52" w14:textId="77777777" w:rsidR="00476873" w:rsidRPr="00D21BC3" w:rsidRDefault="00476873" w:rsidP="00476873">
      <w:pPr>
        <w:ind w:left="720" w:hanging="720"/>
        <w:rPr>
          <w:rFonts w:ascii="Times New Roman" w:eastAsia="Times New Roman" w:hAnsi="Times New Roman"/>
        </w:rPr>
      </w:pPr>
    </w:p>
    <w:p w14:paraId="700A706E" w14:textId="77777777" w:rsidR="00476873" w:rsidRDefault="00476873" w:rsidP="00476873">
      <w:pPr>
        <w:ind w:left="720" w:hanging="720"/>
        <w:rPr>
          <w:rFonts w:ascii="Times New Roman" w:eastAsia="Times New Roman" w:hAnsi="Times New Roman"/>
        </w:rPr>
      </w:pPr>
      <w:r w:rsidRPr="00D21BC3">
        <w:rPr>
          <w:rFonts w:ascii="Times New Roman" w:eastAsia="Times New Roman" w:hAnsi="Times New Roman"/>
        </w:rPr>
        <w:t>PEW Research Center. (2009)</w:t>
      </w:r>
      <w:proofErr w:type="gramStart"/>
      <w:r w:rsidRPr="00D21BC3">
        <w:rPr>
          <w:rFonts w:ascii="Times New Roman" w:eastAsia="Times New Roman" w:hAnsi="Times New Roman"/>
        </w:rPr>
        <w:t>. A religious portrait of African-Americans.</w:t>
      </w:r>
      <w:proofErr w:type="gramEnd"/>
      <w:r w:rsidRPr="00D21BC3">
        <w:rPr>
          <w:rFonts w:ascii="Times New Roman" w:eastAsia="Times New Roman" w:hAnsi="Times New Roman"/>
        </w:rPr>
        <w:t xml:space="preserve"> Retrieved from http://www.pewforum.org/2009/01/30/a-religious-portrait-of-african-americans/</w:t>
      </w:r>
    </w:p>
    <w:p w14:paraId="49890836" w14:textId="77777777" w:rsidR="00476873" w:rsidRPr="00D21BC3" w:rsidRDefault="00476873" w:rsidP="00476873">
      <w:pPr>
        <w:ind w:left="720" w:hanging="720"/>
        <w:rPr>
          <w:rFonts w:ascii="Times New Roman" w:eastAsia="Times New Roman" w:hAnsi="Times New Roman"/>
        </w:rPr>
      </w:pPr>
    </w:p>
    <w:p w14:paraId="0E4A64AA" w14:textId="77777777" w:rsidR="00476873" w:rsidRDefault="00476873" w:rsidP="00476873">
      <w:pPr>
        <w:ind w:left="720" w:hanging="720"/>
        <w:rPr>
          <w:rFonts w:ascii="Times New Roman" w:eastAsia="Times New Roman" w:hAnsi="Times New Roman"/>
          <w:color w:val="000000"/>
        </w:rPr>
      </w:pPr>
      <w:proofErr w:type="gramStart"/>
      <w:r w:rsidRPr="00D21BC3">
        <w:rPr>
          <w:rFonts w:ascii="Times New Roman" w:eastAsia="Times New Roman" w:hAnsi="Times New Roman"/>
          <w:color w:val="000000"/>
        </w:rPr>
        <w:t xml:space="preserve">Pfeifer, S., &amp; </w:t>
      </w:r>
      <w:proofErr w:type="spellStart"/>
      <w:r w:rsidRPr="00D21BC3">
        <w:rPr>
          <w:rFonts w:ascii="Times New Roman" w:eastAsia="Times New Roman" w:hAnsi="Times New Roman"/>
          <w:color w:val="000000"/>
        </w:rPr>
        <w:t>Waelty</w:t>
      </w:r>
      <w:proofErr w:type="spellEnd"/>
      <w:r w:rsidRPr="00D21BC3">
        <w:rPr>
          <w:rFonts w:ascii="Times New Roman" w:eastAsia="Times New Roman" w:hAnsi="Times New Roman"/>
          <w:color w:val="000000"/>
        </w:rPr>
        <w:t>, U. (1995).</w:t>
      </w:r>
      <w:proofErr w:type="gramEnd"/>
      <w:r w:rsidRPr="00D21BC3">
        <w:rPr>
          <w:rFonts w:ascii="Times New Roman" w:eastAsia="Times New Roman" w:hAnsi="Times New Roman"/>
          <w:color w:val="000000"/>
        </w:rPr>
        <w:t xml:space="preserve"> Psychopathology and religious commitment—a controlled study. </w:t>
      </w:r>
      <w:proofErr w:type="gramStart"/>
      <w:r w:rsidRPr="00D21BC3">
        <w:rPr>
          <w:rFonts w:ascii="Times New Roman" w:eastAsia="Times New Roman" w:hAnsi="Times New Roman"/>
          <w:i/>
          <w:iCs/>
          <w:color w:val="000000"/>
        </w:rPr>
        <w:t>Psychopathology</w:t>
      </w:r>
      <w:r w:rsidRPr="00D21BC3">
        <w:rPr>
          <w:rFonts w:ascii="Times New Roman" w:eastAsia="Times New Roman" w:hAnsi="Times New Roman"/>
          <w:color w:val="000000"/>
        </w:rPr>
        <w:t>, </w:t>
      </w:r>
      <w:r w:rsidRPr="00D21BC3">
        <w:rPr>
          <w:rFonts w:ascii="Times New Roman" w:eastAsia="Times New Roman" w:hAnsi="Times New Roman"/>
          <w:i/>
          <w:iCs/>
          <w:color w:val="000000"/>
        </w:rPr>
        <w:t>28</w:t>
      </w:r>
      <w:r w:rsidRPr="00D21BC3">
        <w:rPr>
          <w:rFonts w:ascii="Times New Roman" w:eastAsia="Times New Roman" w:hAnsi="Times New Roman"/>
          <w:color w:val="000000"/>
        </w:rPr>
        <w:t>(2), 70-77.</w:t>
      </w:r>
      <w:proofErr w:type="gramEnd"/>
    </w:p>
    <w:p w14:paraId="10E5AA99" w14:textId="77777777" w:rsidR="00476873" w:rsidRPr="00D21BC3" w:rsidRDefault="00476873" w:rsidP="00476873">
      <w:pPr>
        <w:ind w:left="720" w:hanging="720"/>
        <w:rPr>
          <w:rFonts w:ascii="Times New Roman" w:eastAsia="Times New Roman" w:hAnsi="Times New Roman"/>
        </w:rPr>
      </w:pPr>
    </w:p>
    <w:p w14:paraId="57049670"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 xml:space="preserve">Schmidt, P.F. (1983). </w:t>
      </w:r>
      <w:proofErr w:type="gramStart"/>
      <w:r w:rsidRPr="00D21BC3">
        <w:rPr>
          <w:rFonts w:ascii="Times New Roman" w:eastAsia="Times New Roman" w:hAnsi="Times New Roman"/>
          <w:i/>
          <w:color w:val="000000"/>
        </w:rPr>
        <w:t>Manual for the use of the Character Assessment Scale (2</w:t>
      </w:r>
      <w:r w:rsidRPr="00D21BC3">
        <w:rPr>
          <w:rFonts w:ascii="Times New Roman" w:eastAsia="Times New Roman" w:hAnsi="Times New Roman"/>
          <w:i/>
          <w:color w:val="000000"/>
          <w:vertAlign w:val="superscript"/>
        </w:rPr>
        <w:t>nd</w:t>
      </w:r>
      <w:r w:rsidRPr="00D21BC3">
        <w:rPr>
          <w:rFonts w:ascii="Times New Roman" w:eastAsia="Times New Roman" w:hAnsi="Times New Roman"/>
          <w:i/>
          <w:color w:val="000000"/>
        </w:rPr>
        <w:t xml:space="preserve"> ed.)</w:t>
      </w:r>
      <w:r w:rsidRPr="00D21BC3">
        <w:rPr>
          <w:rFonts w:ascii="Times New Roman" w:eastAsia="Times New Roman" w:hAnsi="Times New Roman"/>
          <w:color w:val="000000"/>
        </w:rPr>
        <w:t>.</w:t>
      </w:r>
      <w:proofErr w:type="gramEnd"/>
      <w:r w:rsidRPr="00D21BC3">
        <w:rPr>
          <w:rFonts w:ascii="Times New Roman" w:eastAsia="Times New Roman" w:hAnsi="Times New Roman"/>
          <w:color w:val="000000"/>
        </w:rPr>
        <w:t xml:space="preserve"> Shelbyville, Kentucky: Institute for Character Development.</w:t>
      </w:r>
    </w:p>
    <w:p w14:paraId="55CE75F0" w14:textId="77777777" w:rsidR="00476873" w:rsidRPr="00D21BC3" w:rsidRDefault="00476873" w:rsidP="00476873">
      <w:pPr>
        <w:ind w:left="720" w:hanging="720"/>
        <w:rPr>
          <w:rFonts w:ascii="Times New Roman" w:eastAsia="Times New Roman" w:hAnsi="Times New Roman"/>
        </w:rPr>
      </w:pPr>
    </w:p>
    <w:p w14:paraId="660C27DE" w14:textId="77777777" w:rsidR="00476873" w:rsidRDefault="00476873" w:rsidP="00476873">
      <w:pPr>
        <w:ind w:left="720" w:hanging="720"/>
        <w:rPr>
          <w:rFonts w:ascii="Times New Roman" w:eastAsia="Times New Roman" w:hAnsi="Times New Roman"/>
          <w:color w:val="000000"/>
        </w:rPr>
      </w:pPr>
      <w:proofErr w:type="spellStart"/>
      <w:proofErr w:type="gramStart"/>
      <w:r w:rsidRPr="00D21BC3">
        <w:rPr>
          <w:rFonts w:ascii="Times New Roman" w:eastAsia="Times New Roman" w:hAnsi="Times New Roman"/>
          <w:color w:val="000000"/>
        </w:rPr>
        <w:t>Sethi</w:t>
      </w:r>
      <w:proofErr w:type="spellEnd"/>
      <w:r w:rsidRPr="00D21BC3">
        <w:rPr>
          <w:rFonts w:ascii="Times New Roman" w:eastAsia="Times New Roman" w:hAnsi="Times New Roman"/>
          <w:color w:val="000000"/>
        </w:rPr>
        <w:t>, S., &amp; Seligman, M. P. (1993).</w:t>
      </w:r>
      <w:proofErr w:type="gramEnd"/>
      <w:r w:rsidRPr="00D21BC3">
        <w:rPr>
          <w:rFonts w:ascii="Times New Roman" w:eastAsia="Times New Roman" w:hAnsi="Times New Roman"/>
          <w:color w:val="000000"/>
        </w:rPr>
        <w:t xml:space="preserve"> </w:t>
      </w:r>
      <w:proofErr w:type="gramStart"/>
      <w:r w:rsidRPr="00D21BC3">
        <w:rPr>
          <w:rFonts w:ascii="Times New Roman" w:eastAsia="Times New Roman" w:hAnsi="Times New Roman"/>
          <w:color w:val="000000"/>
        </w:rPr>
        <w:t>Optimism and fundamentalism.</w:t>
      </w:r>
      <w:proofErr w:type="gramEnd"/>
      <w:r w:rsidRPr="00D21BC3">
        <w:rPr>
          <w:rFonts w:ascii="Times New Roman" w:eastAsia="Times New Roman" w:hAnsi="Times New Roman"/>
          <w:color w:val="000000"/>
        </w:rPr>
        <w:t> </w:t>
      </w:r>
      <w:proofErr w:type="gramStart"/>
      <w:r w:rsidRPr="00D21BC3">
        <w:rPr>
          <w:rFonts w:ascii="Times New Roman" w:eastAsia="Times New Roman" w:hAnsi="Times New Roman"/>
          <w:i/>
          <w:iCs/>
          <w:color w:val="000000"/>
        </w:rPr>
        <w:t>Psychological Science, 4</w:t>
      </w:r>
      <w:r w:rsidRPr="00D21BC3">
        <w:rPr>
          <w:rFonts w:ascii="Times New Roman" w:eastAsia="Times New Roman" w:hAnsi="Times New Roman"/>
          <w:color w:val="000000"/>
        </w:rPr>
        <w:t>(4), 256-259.</w:t>
      </w:r>
      <w:proofErr w:type="gramEnd"/>
    </w:p>
    <w:p w14:paraId="6C8F6787" w14:textId="77777777" w:rsidR="00476873" w:rsidRPr="00D21BC3" w:rsidRDefault="00476873" w:rsidP="00476873">
      <w:pPr>
        <w:ind w:left="720" w:hanging="720"/>
        <w:rPr>
          <w:rFonts w:ascii="Times New Roman" w:eastAsia="Times New Roman" w:hAnsi="Times New Roman"/>
          <w:color w:val="000000"/>
        </w:rPr>
      </w:pPr>
    </w:p>
    <w:p w14:paraId="7B62600A" w14:textId="77777777" w:rsidR="00476873" w:rsidRDefault="00476873" w:rsidP="00476873">
      <w:pPr>
        <w:ind w:left="720" w:hanging="720"/>
        <w:rPr>
          <w:rFonts w:ascii="Times New Roman" w:eastAsia="Times New Roman" w:hAnsi="Times New Roman"/>
          <w:color w:val="000000"/>
        </w:rPr>
      </w:pPr>
      <w:proofErr w:type="spellStart"/>
      <w:proofErr w:type="gramStart"/>
      <w:r w:rsidRPr="00D21BC3">
        <w:rPr>
          <w:rFonts w:ascii="Times New Roman" w:eastAsia="Times New Roman" w:hAnsi="Times New Roman"/>
          <w:color w:val="000000"/>
        </w:rPr>
        <w:t>Sherkat</w:t>
      </w:r>
      <w:proofErr w:type="spellEnd"/>
      <w:r w:rsidRPr="00D21BC3">
        <w:rPr>
          <w:rFonts w:ascii="Times New Roman" w:eastAsia="Times New Roman" w:hAnsi="Times New Roman"/>
          <w:color w:val="000000"/>
        </w:rPr>
        <w:t xml:space="preserve">, D. E., de </w:t>
      </w:r>
      <w:proofErr w:type="spellStart"/>
      <w:r w:rsidRPr="00D21BC3">
        <w:rPr>
          <w:rFonts w:ascii="Times New Roman" w:eastAsia="Times New Roman" w:hAnsi="Times New Roman"/>
          <w:color w:val="000000"/>
        </w:rPr>
        <w:t>Vries</w:t>
      </w:r>
      <w:proofErr w:type="spellEnd"/>
      <w:r w:rsidRPr="00D21BC3">
        <w:rPr>
          <w:rFonts w:ascii="Times New Roman" w:eastAsia="Times New Roman" w:hAnsi="Times New Roman"/>
          <w:color w:val="000000"/>
        </w:rPr>
        <w:t>, K., &amp; Creek, S. (2010).</w:t>
      </w:r>
      <w:proofErr w:type="gramEnd"/>
      <w:r w:rsidRPr="00D21BC3">
        <w:rPr>
          <w:rFonts w:ascii="Times New Roman" w:eastAsia="Times New Roman" w:hAnsi="Times New Roman"/>
          <w:color w:val="000000"/>
        </w:rPr>
        <w:t xml:space="preserve"> </w:t>
      </w:r>
      <w:proofErr w:type="gramStart"/>
      <w:r w:rsidRPr="00D21BC3">
        <w:rPr>
          <w:rFonts w:ascii="Times New Roman" w:eastAsia="Times New Roman" w:hAnsi="Times New Roman"/>
          <w:color w:val="000000"/>
        </w:rPr>
        <w:t>Race, religion, and opposition to same-sex marriage.</w:t>
      </w:r>
      <w:proofErr w:type="gramEnd"/>
      <w:r w:rsidRPr="00D21BC3">
        <w:rPr>
          <w:rFonts w:ascii="Times New Roman" w:eastAsia="Times New Roman" w:hAnsi="Times New Roman"/>
          <w:color w:val="000000"/>
        </w:rPr>
        <w:t> </w:t>
      </w:r>
      <w:proofErr w:type="gramStart"/>
      <w:r w:rsidRPr="00D21BC3">
        <w:rPr>
          <w:rFonts w:ascii="Times New Roman" w:eastAsia="Times New Roman" w:hAnsi="Times New Roman"/>
          <w:i/>
          <w:iCs/>
          <w:color w:val="000000"/>
        </w:rPr>
        <w:t>Social Science Quarterly</w:t>
      </w:r>
      <w:r w:rsidRPr="00D21BC3">
        <w:rPr>
          <w:rFonts w:ascii="Times New Roman" w:eastAsia="Times New Roman" w:hAnsi="Times New Roman"/>
          <w:color w:val="000000"/>
        </w:rPr>
        <w:t>, </w:t>
      </w:r>
      <w:r w:rsidRPr="00D21BC3">
        <w:rPr>
          <w:rFonts w:ascii="Times New Roman" w:eastAsia="Times New Roman" w:hAnsi="Times New Roman"/>
          <w:i/>
          <w:iCs/>
          <w:color w:val="000000"/>
        </w:rPr>
        <w:t>91</w:t>
      </w:r>
      <w:r w:rsidRPr="00D21BC3">
        <w:rPr>
          <w:rFonts w:ascii="Times New Roman" w:eastAsia="Times New Roman" w:hAnsi="Times New Roman"/>
          <w:color w:val="000000"/>
        </w:rPr>
        <w:t>(1), 80-98.</w:t>
      </w:r>
      <w:proofErr w:type="gramEnd"/>
    </w:p>
    <w:p w14:paraId="5483A319" w14:textId="77777777" w:rsidR="00476873" w:rsidRPr="00D21BC3" w:rsidRDefault="00476873" w:rsidP="00476873">
      <w:pPr>
        <w:ind w:left="720" w:hanging="720"/>
        <w:rPr>
          <w:rFonts w:ascii="Times New Roman" w:eastAsia="Times New Roman" w:hAnsi="Times New Roman"/>
        </w:rPr>
      </w:pPr>
    </w:p>
    <w:p w14:paraId="080B4B29" w14:textId="77777777" w:rsidR="00476873" w:rsidRDefault="00476873" w:rsidP="00476873">
      <w:pPr>
        <w:ind w:left="720" w:hanging="720"/>
        <w:rPr>
          <w:rFonts w:ascii="Times New Roman" w:eastAsia="Times New Roman" w:hAnsi="Times New Roman"/>
          <w:color w:val="000000"/>
        </w:rPr>
      </w:pPr>
      <w:proofErr w:type="spellStart"/>
      <w:r w:rsidRPr="00D21BC3">
        <w:rPr>
          <w:rFonts w:ascii="Times New Roman" w:eastAsia="Times New Roman" w:hAnsi="Times New Roman"/>
          <w:color w:val="000000"/>
        </w:rPr>
        <w:t>Stellway</w:t>
      </w:r>
      <w:proofErr w:type="spellEnd"/>
      <w:r w:rsidRPr="00D21BC3">
        <w:rPr>
          <w:rFonts w:ascii="Times New Roman" w:eastAsia="Times New Roman" w:hAnsi="Times New Roman"/>
          <w:color w:val="000000"/>
        </w:rPr>
        <w:t xml:space="preserve">, R. J. (1973). </w:t>
      </w:r>
      <w:proofErr w:type="gramStart"/>
      <w:r w:rsidRPr="00D21BC3">
        <w:rPr>
          <w:rFonts w:ascii="Times New Roman" w:eastAsia="Times New Roman" w:hAnsi="Times New Roman"/>
          <w:color w:val="000000"/>
        </w:rPr>
        <w:t>The correspondence between religious orientation and socio-political liberalism and conservatism.</w:t>
      </w:r>
      <w:proofErr w:type="gramEnd"/>
      <w:r w:rsidRPr="00D21BC3">
        <w:rPr>
          <w:rFonts w:ascii="Times New Roman" w:eastAsia="Times New Roman" w:hAnsi="Times New Roman"/>
          <w:color w:val="000000"/>
        </w:rPr>
        <w:t> </w:t>
      </w:r>
      <w:proofErr w:type="gramStart"/>
      <w:r w:rsidRPr="00D21BC3">
        <w:rPr>
          <w:rFonts w:ascii="Times New Roman" w:eastAsia="Times New Roman" w:hAnsi="Times New Roman"/>
          <w:i/>
          <w:iCs/>
          <w:color w:val="000000"/>
        </w:rPr>
        <w:t>Sociological Quarterly</w:t>
      </w:r>
      <w:r w:rsidRPr="00D21BC3">
        <w:rPr>
          <w:rFonts w:ascii="Times New Roman" w:eastAsia="Times New Roman" w:hAnsi="Times New Roman"/>
          <w:color w:val="000000"/>
        </w:rPr>
        <w:t>, </w:t>
      </w:r>
      <w:r w:rsidRPr="00D21BC3">
        <w:rPr>
          <w:rFonts w:ascii="Times New Roman" w:eastAsia="Times New Roman" w:hAnsi="Times New Roman"/>
          <w:i/>
          <w:iCs/>
          <w:color w:val="000000"/>
        </w:rPr>
        <w:t>14</w:t>
      </w:r>
      <w:r w:rsidRPr="00D21BC3">
        <w:rPr>
          <w:rFonts w:ascii="Times New Roman" w:eastAsia="Times New Roman" w:hAnsi="Times New Roman"/>
          <w:color w:val="000000"/>
        </w:rPr>
        <w:t>(3), 430.</w:t>
      </w:r>
      <w:proofErr w:type="gramEnd"/>
    </w:p>
    <w:p w14:paraId="5914D610" w14:textId="77777777" w:rsidR="00476873" w:rsidRPr="00D21BC3" w:rsidRDefault="00476873" w:rsidP="00476873">
      <w:pPr>
        <w:ind w:left="720" w:hanging="720"/>
        <w:rPr>
          <w:rFonts w:ascii="Times New Roman" w:eastAsia="Times New Roman" w:hAnsi="Times New Roman"/>
          <w:color w:val="000000"/>
        </w:rPr>
      </w:pPr>
    </w:p>
    <w:p w14:paraId="344F0A2F" w14:textId="77777777" w:rsidR="00476873" w:rsidRDefault="00476873" w:rsidP="00476873">
      <w:pPr>
        <w:ind w:left="720" w:hanging="720"/>
        <w:rPr>
          <w:rFonts w:ascii="Times New Roman" w:hAnsi="Times New Roman"/>
          <w:color w:val="222222"/>
          <w:shd w:val="clear" w:color="auto" w:fill="FFFFFF"/>
        </w:rPr>
      </w:pPr>
      <w:r w:rsidRPr="00D21BC3">
        <w:rPr>
          <w:rFonts w:ascii="Times New Roman" w:hAnsi="Times New Roman"/>
          <w:color w:val="222222"/>
          <w:shd w:val="clear" w:color="auto" w:fill="FFFFFF"/>
        </w:rPr>
        <w:t>Tate, K. (2010).</w:t>
      </w:r>
      <w:r w:rsidRPr="00D21BC3">
        <w:rPr>
          <w:rStyle w:val="apple-converted-space"/>
          <w:rFonts w:ascii="Times New Roman" w:hAnsi="Times New Roman"/>
          <w:color w:val="222222"/>
          <w:shd w:val="clear" w:color="auto" w:fill="FFFFFF"/>
        </w:rPr>
        <w:t> </w:t>
      </w:r>
      <w:r w:rsidRPr="00D21BC3">
        <w:rPr>
          <w:rFonts w:ascii="Times New Roman" w:hAnsi="Times New Roman"/>
          <w:i/>
          <w:iCs/>
          <w:color w:val="222222"/>
          <w:shd w:val="clear" w:color="auto" w:fill="FFFFFF"/>
        </w:rPr>
        <w:t>What's Going On</w:t>
      </w:r>
      <w:proofErr w:type="gramStart"/>
      <w:r w:rsidRPr="00D21BC3">
        <w:rPr>
          <w:rFonts w:ascii="Times New Roman" w:hAnsi="Times New Roman"/>
          <w:i/>
          <w:iCs/>
          <w:color w:val="222222"/>
          <w:shd w:val="clear" w:color="auto" w:fill="FFFFFF"/>
        </w:rPr>
        <w:t>?:</w:t>
      </w:r>
      <w:proofErr w:type="gramEnd"/>
      <w:r w:rsidRPr="00D21BC3">
        <w:rPr>
          <w:rFonts w:ascii="Times New Roman" w:hAnsi="Times New Roman"/>
          <w:i/>
          <w:iCs/>
          <w:color w:val="222222"/>
          <w:shd w:val="clear" w:color="auto" w:fill="FFFFFF"/>
        </w:rPr>
        <w:t xml:space="preserve"> Political Incorporation and the Transformation of Black Public Opinion</w:t>
      </w:r>
      <w:r w:rsidRPr="00D21BC3">
        <w:rPr>
          <w:rFonts w:ascii="Times New Roman" w:hAnsi="Times New Roman"/>
          <w:color w:val="222222"/>
          <w:shd w:val="clear" w:color="auto" w:fill="FFFFFF"/>
        </w:rPr>
        <w:t>. Washington D.C.: Georgetown University Press.</w:t>
      </w:r>
    </w:p>
    <w:p w14:paraId="0F6517CE" w14:textId="77777777" w:rsidR="00476873" w:rsidRPr="00D21BC3" w:rsidRDefault="00476873" w:rsidP="00476873">
      <w:pPr>
        <w:ind w:left="720" w:hanging="720"/>
        <w:rPr>
          <w:rFonts w:ascii="Times New Roman" w:hAnsi="Times New Roman"/>
          <w:color w:val="222222"/>
          <w:shd w:val="clear" w:color="auto" w:fill="FFFFFF"/>
        </w:rPr>
      </w:pPr>
    </w:p>
    <w:p w14:paraId="57467FF2" w14:textId="77777777" w:rsidR="00476873" w:rsidRDefault="00476873" w:rsidP="00476873">
      <w:pPr>
        <w:ind w:left="720" w:hanging="720"/>
        <w:rPr>
          <w:rFonts w:ascii="Times New Roman" w:eastAsia="Times New Roman" w:hAnsi="Times New Roman"/>
        </w:rPr>
      </w:pPr>
      <w:r w:rsidRPr="00D21BC3">
        <w:rPr>
          <w:rFonts w:ascii="Times New Roman" w:eastAsia="Times New Roman" w:hAnsi="Times New Roman"/>
        </w:rPr>
        <w:t>Taylor, P. (2012). The Growing electoral clout of Blacks is driven by turnout, not demographics. Retrieved from http://</w:t>
      </w:r>
      <w:r w:rsidRPr="00D21BC3">
        <w:rPr>
          <w:rFonts w:ascii="Times New Roman" w:hAnsi="Times New Roman"/>
        </w:rPr>
        <w:t xml:space="preserve"> </w:t>
      </w:r>
      <w:r w:rsidRPr="00D21BC3">
        <w:rPr>
          <w:rFonts w:ascii="Times New Roman" w:eastAsia="Times New Roman" w:hAnsi="Times New Roman"/>
        </w:rPr>
        <w:t>http://www.pewsocialtrends.org/2012/12/26/the-growing-electoral-clout-of-blacks-is-driven-by-turnout-not-demographics/</w:t>
      </w:r>
    </w:p>
    <w:p w14:paraId="344EF435" w14:textId="77777777" w:rsidR="00476873" w:rsidRPr="00D21BC3" w:rsidRDefault="00476873" w:rsidP="00476873">
      <w:pPr>
        <w:ind w:left="720" w:hanging="720"/>
        <w:rPr>
          <w:rFonts w:ascii="Times New Roman" w:eastAsia="Times New Roman" w:hAnsi="Times New Roman"/>
        </w:rPr>
      </w:pPr>
    </w:p>
    <w:p w14:paraId="46A73CB5"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 xml:space="preserve">Tillich, P. (1951). </w:t>
      </w:r>
      <w:proofErr w:type="gramStart"/>
      <w:r w:rsidRPr="00D21BC3">
        <w:rPr>
          <w:rFonts w:ascii="Times New Roman" w:eastAsia="Times New Roman" w:hAnsi="Times New Roman"/>
          <w:i/>
          <w:iCs/>
          <w:color w:val="000000"/>
        </w:rPr>
        <w:t>Systematic Theology, Volume 1.</w:t>
      </w:r>
      <w:proofErr w:type="gramEnd"/>
      <w:r w:rsidRPr="00D21BC3">
        <w:rPr>
          <w:rFonts w:ascii="Times New Roman" w:eastAsia="Times New Roman" w:hAnsi="Times New Roman"/>
          <w:i/>
          <w:iCs/>
          <w:color w:val="000000"/>
        </w:rPr>
        <w:t xml:space="preserve"> </w:t>
      </w:r>
      <w:r w:rsidRPr="00D21BC3">
        <w:rPr>
          <w:rFonts w:ascii="Times New Roman" w:eastAsia="Times New Roman" w:hAnsi="Times New Roman"/>
          <w:color w:val="000000"/>
        </w:rPr>
        <w:t xml:space="preserve">Chicago, Illinois: University of Chicago Press. </w:t>
      </w:r>
    </w:p>
    <w:p w14:paraId="5BC877EB" w14:textId="77777777" w:rsidR="00476873" w:rsidRPr="00D21BC3" w:rsidRDefault="00476873" w:rsidP="00476873">
      <w:pPr>
        <w:ind w:left="720" w:hanging="720"/>
        <w:rPr>
          <w:rFonts w:ascii="Times New Roman" w:eastAsia="Times New Roman" w:hAnsi="Times New Roman"/>
          <w:color w:val="000000"/>
        </w:rPr>
      </w:pPr>
    </w:p>
    <w:p w14:paraId="18D0C4C5" w14:textId="77777777" w:rsidR="00476873" w:rsidRDefault="00476873" w:rsidP="00476873">
      <w:pPr>
        <w:tabs>
          <w:tab w:val="left" w:pos="90"/>
        </w:tabs>
        <w:ind w:left="720" w:hanging="720"/>
        <w:rPr>
          <w:rFonts w:ascii="Times New Roman" w:eastAsia="Times New Roman" w:hAnsi="Times New Roman"/>
          <w:color w:val="000000"/>
        </w:rPr>
      </w:pPr>
      <w:proofErr w:type="spellStart"/>
      <w:r w:rsidRPr="00D21BC3">
        <w:rPr>
          <w:rFonts w:ascii="Times New Roman" w:eastAsia="Times New Roman" w:hAnsi="Times New Roman"/>
          <w:color w:val="000000"/>
        </w:rPr>
        <w:t>Voas</w:t>
      </w:r>
      <w:proofErr w:type="spellEnd"/>
      <w:r w:rsidRPr="00D21BC3">
        <w:rPr>
          <w:rFonts w:ascii="Times New Roman" w:eastAsia="Times New Roman" w:hAnsi="Times New Roman"/>
          <w:color w:val="000000"/>
        </w:rPr>
        <w:t xml:space="preserve">, D. (2009). </w:t>
      </w:r>
      <w:proofErr w:type="gramStart"/>
      <w:r w:rsidRPr="00D21BC3">
        <w:rPr>
          <w:rFonts w:ascii="Times New Roman" w:eastAsia="Times New Roman" w:hAnsi="Times New Roman"/>
          <w:color w:val="000000"/>
        </w:rPr>
        <w:t>The rise and fall of fuzzy fidelity in Europe.</w:t>
      </w:r>
      <w:proofErr w:type="gramEnd"/>
      <w:r w:rsidRPr="00D21BC3">
        <w:rPr>
          <w:rFonts w:ascii="Times New Roman" w:eastAsia="Times New Roman" w:hAnsi="Times New Roman"/>
          <w:color w:val="000000"/>
        </w:rPr>
        <w:t xml:space="preserve"> </w:t>
      </w:r>
      <w:r w:rsidRPr="00D21BC3">
        <w:rPr>
          <w:rFonts w:ascii="Times New Roman" w:eastAsia="Times New Roman" w:hAnsi="Times New Roman"/>
          <w:i/>
          <w:color w:val="000000"/>
        </w:rPr>
        <w:t>European Sociological Review,</w:t>
      </w:r>
      <w:r w:rsidRPr="00D21BC3">
        <w:rPr>
          <w:rFonts w:ascii="Times New Roman" w:eastAsia="Times New Roman" w:hAnsi="Times New Roman"/>
          <w:color w:val="000000"/>
        </w:rPr>
        <w:t xml:space="preserve"> 25(2), 155–168.</w:t>
      </w:r>
    </w:p>
    <w:p w14:paraId="34AD6084" w14:textId="77777777" w:rsidR="00476873" w:rsidRPr="00D21BC3" w:rsidRDefault="00476873" w:rsidP="00476873">
      <w:pPr>
        <w:tabs>
          <w:tab w:val="left" w:pos="90"/>
        </w:tabs>
        <w:ind w:left="720" w:hanging="720"/>
        <w:rPr>
          <w:rFonts w:ascii="Times New Roman" w:eastAsia="Times New Roman" w:hAnsi="Times New Roman"/>
          <w:color w:val="000000"/>
        </w:rPr>
      </w:pPr>
    </w:p>
    <w:p w14:paraId="1C198B51" w14:textId="77777777" w:rsidR="00476873" w:rsidRDefault="00476873" w:rsidP="00476873">
      <w:pPr>
        <w:ind w:left="720" w:hanging="720"/>
        <w:rPr>
          <w:rFonts w:ascii="Times New Roman" w:eastAsia="Times New Roman" w:hAnsi="Times New Roman"/>
          <w:i/>
        </w:rPr>
      </w:pPr>
      <w:r w:rsidRPr="00D21BC3">
        <w:rPr>
          <w:rFonts w:ascii="Times New Roman" w:eastAsia="Times New Roman" w:hAnsi="Times New Roman"/>
        </w:rPr>
        <w:t xml:space="preserve">Wald, K. D., Owen, D. E., and Hill, S. (1988). </w:t>
      </w:r>
      <w:proofErr w:type="gramStart"/>
      <w:r w:rsidRPr="00D21BC3">
        <w:rPr>
          <w:rFonts w:ascii="Times New Roman" w:eastAsia="Times New Roman" w:hAnsi="Times New Roman"/>
        </w:rPr>
        <w:t>Churches as political communities.</w:t>
      </w:r>
      <w:proofErr w:type="gramEnd"/>
      <w:r w:rsidRPr="00D21BC3">
        <w:rPr>
          <w:rFonts w:ascii="Times New Roman" w:eastAsia="Times New Roman" w:hAnsi="Times New Roman"/>
        </w:rPr>
        <w:t xml:space="preserve"> </w:t>
      </w:r>
      <w:proofErr w:type="gramStart"/>
      <w:r w:rsidRPr="00D21BC3">
        <w:rPr>
          <w:rFonts w:ascii="Times New Roman" w:eastAsia="Times New Roman" w:hAnsi="Times New Roman"/>
          <w:i/>
        </w:rPr>
        <w:t>American Political Science Review</w:t>
      </w:r>
      <w:r w:rsidRPr="00D21BC3">
        <w:rPr>
          <w:rFonts w:ascii="Times New Roman" w:eastAsia="Times New Roman" w:hAnsi="Times New Roman"/>
        </w:rPr>
        <w:t>, 82(2), 531-548.</w:t>
      </w:r>
      <w:proofErr w:type="gramEnd"/>
      <w:r w:rsidRPr="00D21BC3">
        <w:rPr>
          <w:rFonts w:ascii="Times New Roman" w:eastAsia="Times New Roman" w:hAnsi="Times New Roman"/>
          <w:i/>
        </w:rPr>
        <w:t xml:space="preserve"> </w:t>
      </w:r>
    </w:p>
    <w:p w14:paraId="7A5C823D" w14:textId="77777777" w:rsidR="00476873" w:rsidRPr="00D21BC3" w:rsidRDefault="00476873" w:rsidP="00476873">
      <w:pPr>
        <w:ind w:left="720" w:hanging="720"/>
        <w:rPr>
          <w:rFonts w:ascii="Times New Roman" w:eastAsia="Times New Roman" w:hAnsi="Times New Roman"/>
        </w:rPr>
      </w:pPr>
    </w:p>
    <w:p w14:paraId="1B025C6C" w14:textId="77777777" w:rsidR="00476873" w:rsidRPr="00D21BC3" w:rsidRDefault="00476873" w:rsidP="00476873">
      <w:pPr>
        <w:ind w:left="720" w:hanging="720"/>
        <w:rPr>
          <w:rFonts w:ascii="Times New Roman" w:eastAsia="Times New Roman" w:hAnsi="Times New Roman"/>
        </w:rPr>
      </w:pPr>
      <w:r w:rsidRPr="00D21BC3">
        <w:rPr>
          <w:rFonts w:ascii="Times New Roman" w:eastAsia="Times New Roman" w:hAnsi="Times New Roman"/>
        </w:rPr>
        <w:lastRenderedPageBreak/>
        <w:t xml:space="preserve">Walton, H. and Smith, R. C. (2005). </w:t>
      </w:r>
      <w:proofErr w:type="gramStart"/>
      <w:r w:rsidRPr="00D21BC3">
        <w:rPr>
          <w:rFonts w:ascii="Times New Roman" w:eastAsia="Times New Roman" w:hAnsi="Times New Roman"/>
          <w:i/>
        </w:rPr>
        <w:t>American politics and the African American quest for universal freedom.</w:t>
      </w:r>
      <w:proofErr w:type="gramEnd"/>
      <w:r w:rsidRPr="00D21BC3">
        <w:rPr>
          <w:rFonts w:ascii="Times New Roman" w:eastAsia="Times New Roman" w:hAnsi="Times New Roman"/>
          <w:i/>
        </w:rPr>
        <w:t xml:space="preserve"> </w:t>
      </w:r>
      <w:r w:rsidRPr="00D21BC3">
        <w:rPr>
          <w:rFonts w:ascii="Times New Roman" w:eastAsia="Times New Roman" w:hAnsi="Times New Roman"/>
        </w:rPr>
        <w:t>New York, New York: Pearson Longman.</w:t>
      </w:r>
    </w:p>
    <w:p w14:paraId="44A06557" w14:textId="77777777" w:rsidR="00476873" w:rsidRDefault="00476873" w:rsidP="00476873">
      <w:pPr>
        <w:ind w:left="720" w:hanging="720"/>
        <w:rPr>
          <w:rFonts w:ascii="Times New Roman" w:eastAsia="Times New Roman" w:hAnsi="Times New Roman"/>
          <w:color w:val="000000"/>
        </w:rPr>
      </w:pPr>
      <w:r w:rsidRPr="00D21BC3">
        <w:rPr>
          <w:rFonts w:ascii="Times New Roman" w:eastAsia="Times New Roman" w:hAnsi="Times New Roman"/>
          <w:color w:val="000000"/>
        </w:rPr>
        <w:t xml:space="preserve">Woodberry, R. D., Park, J. Z., </w:t>
      </w:r>
      <w:proofErr w:type="spellStart"/>
      <w:r w:rsidRPr="00D21BC3">
        <w:rPr>
          <w:rFonts w:ascii="Times New Roman" w:eastAsia="Times New Roman" w:hAnsi="Times New Roman"/>
          <w:color w:val="000000"/>
        </w:rPr>
        <w:t>Kellstedt</w:t>
      </w:r>
      <w:proofErr w:type="spellEnd"/>
      <w:r w:rsidRPr="00D21BC3">
        <w:rPr>
          <w:rFonts w:ascii="Times New Roman" w:eastAsia="Times New Roman" w:hAnsi="Times New Roman"/>
          <w:color w:val="000000"/>
        </w:rPr>
        <w:t xml:space="preserve">, L. A., </w:t>
      </w:r>
      <w:proofErr w:type="spellStart"/>
      <w:r w:rsidRPr="00D21BC3">
        <w:rPr>
          <w:rFonts w:ascii="Times New Roman" w:eastAsia="Times New Roman" w:hAnsi="Times New Roman"/>
          <w:color w:val="000000"/>
        </w:rPr>
        <w:t>Regnerus</w:t>
      </w:r>
      <w:proofErr w:type="spellEnd"/>
      <w:r w:rsidRPr="00D21BC3">
        <w:rPr>
          <w:rFonts w:ascii="Times New Roman" w:eastAsia="Times New Roman" w:hAnsi="Times New Roman"/>
          <w:color w:val="000000"/>
        </w:rPr>
        <w:t xml:space="preserve">, M. D., &amp; </w:t>
      </w:r>
      <w:proofErr w:type="spellStart"/>
      <w:r w:rsidRPr="00D21BC3">
        <w:rPr>
          <w:rFonts w:ascii="Times New Roman" w:eastAsia="Times New Roman" w:hAnsi="Times New Roman"/>
          <w:color w:val="000000"/>
        </w:rPr>
        <w:t>Steensland</w:t>
      </w:r>
      <w:proofErr w:type="spellEnd"/>
      <w:r w:rsidRPr="00D21BC3">
        <w:rPr>
          <w:rFonts w:ascii="Times New Roman" w:eastAsia="Times New Roman" w:hAnsi="Times New Roman"/>
          <w:color w:val="000000"/>
        </w:rPr>
        <w:t>, B. (2012). The Measure of American Religious Traditions: Theoretical and Measurement Considerations. </w:t>
      </w:r>
      <w:proofErr w:type="gramStart"/>
      <w:r w:rsidRPr="00D21BC3">
        <w:rPr>
          <w:rFonts w:ascii="Times New Roman" w:eastAsia="Times New Roman" w:hAnsi="Times New Roman"/>
          <w:i/>
          <w:iCs/>
          <w:color w:val="000000"/>
        </w:rPr>
        <w:t>Social Forces</w:t>
      </w:r>
      <w:r w:rsidRPr="00D21BC3">
        <w:rPr>
          <w:rFonts w:ascii="Times New Roman" w:eastAsia="Times New Roman" w:hAnsi="Times New Roman"/>
          <w:color w:val="000000"/>
        </w:rPr>
        <w:t>, </w:t>
      </w:r>
      <w:r w:rsidRPr="00D21BC3">
        <w:rPr>
          <w:rFonts w:ascii="Times New Roman" w:eastAsia="Times New Roman" w:hAnsi="Times New Roman"/>
          <w:iCs/>
          <w:color w:val="000000"/>
        </w:rPr>
        <w:t>91</w:t>
      </w:r>
      <w:r w:rsidRPr="00D21BC3">
        <w:rPr>
          <w:rFonts w:ascii="Times New Roman" w:eastAsia="Times New Roman" w:hAnsi="Times New Roman"/>
          <w:color w:val="000000"/>
        </w:rPr>
        <w:t>(1), 65-73.</w:t>
      </w:r>
      <w:proofErr w:type="gramEnd"/>
    </w:p>
    <w:p w14:paraId="5D4425FF" w14:textId="77777777" w:rsidR="00476873" w:rsidRPr="00D21BC3" w:rsidRDefault="00476873" w:rsidP="00476873">
      <w:pPr>
        <w:ind w:left="720" w:hanging="720"/>
        <w:rPr>
          <w:rFonts w:ascii="Times New Roman" w:eastAsia="Times New Roman" w:hAnsi="Times New Roman"/>
        </w:rPr>
      </w:pPr>
    </w:p>
    <w:p w14:paraId="585C86BB" w14:textId="77777777" w:rsidR="00476873" w:rsidRPr="00D21BC3" w:rsidRDefault="00476873" w:rsidP="00476873">
      <w:pPr>
        <w:ind w:left="720" w:hanging="720"/>
        <w:rPr>
          <w:rFonts w:ascii="Times New Roman" w:hAnsi="Times New Roman"/>
        </w:rPr>
      </w:pPr>
      <w:r w:rsidRPr="00D21BC3">
        <w:rPr>
          <w:rFonts w:ascii="Times New Roman" w:hAnsi="Times New Roman"/>
        </w:rPr>
        <w:t>Wright, J. (2012). Watch: Prominent black Dallas pastor defends Obama’s support for marriage equality. Retrieved from http://www.dallasvoice.com/watch-prominent-black-dallas-pastor-defends-obamas-support-marriage-equality-10117248.html</w:t>
      </w:r>
    </w:p>
    <w:p w14:paraId="6DD935EE" w14:textId="1A728599" w:rsidR="00476873" w:rsidRDefault="00476873">
      <w:pPr>
        <w:rPr>
          <w:rFonts w:ascii="Times New Roman" w:hAnsi="Times New Roman"/>
          <w:b/>
          <w:color w:val="000000"/>
        </w:rPr>
      </w:pPr>
      <w:r>
        <w:rPr>
          <w:rFonts w:ascii="Times New Roman" w:hAnsi="Times New Roman"/>
          <w:b/>
          <w:color w:val="000000"/>
        </w:rPr>
        <w:br w:type="page"/>
      </w:r>
    </w:p>
    <w:p w14:paraId="40F6CBE5" w14:textId="77777777" w:rsidR="00650615" w:rsidRDefault="00650615" w:rsidP="005073B8">
      <w:pPr>
        <w:rPr>
          <w:rFonts w:ascii="Times New Roman" w:hAnsi="Times New Roman"/>
          <w:b/>
          <w:color w:val="000000"/>
        </w:rPr>
      </w:pPr>
    </w:p>
    <w:p w14:paraId="15C124D6" w14:textId="77777777" w:rsidR="00B306BF" w:rsidRPr="002C41AB" w:rsidRDefault="002C41AB" w:rsidP="002C41AB">
      <w:pPr>
        <w:jc w:val="center"/>
        <w:rPr>
          <w:rFonts w:ascii="Times New Roman" w:hAnsi="Times New Roman"/>
          <w:b/>
          <w:color w:val="000000"/>
        </w:rPr>
      </w:pPr>
      <w:r w:rsidRPr="002C41AB">
        <w:rPr>
          <w:rFonts w:ascii="Times New Roman" w:hAnsi="Times New Roman"/>
          <w:b/>
          <w:color w:val="000000"/>
        </w:rPr>
        <w:t>Appendix</w:t>
      </w:r>
    </w:p>
    <w:p w14:paraId="2DAEF41E" w14:textId="77777777" w:rsidR="003E370A" w:rsidRPr="00511FD4" w:rsidRDefault="003E370A" w:rsidP="00B306BF">
      <w:pPr>
        <w:jc w:val="right"/>
        <w:rPr>
          <w:rFonts w:ascii="Times New Roman" w:hAnsi="Times New Roman"/>
          <w:b/>
          <w:i/>
          <w:color w:val="000000"/>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1909"/>
        <w:gridCol w:w="1476"/>
        <w:gridCol w:w="2646"/>
      </w:tblGrid>
      <w:tr w:rsidR="0039303F" w:rsidRPr="00511FD4" w14:paraId="1801F098" w14:textId="77777777" w:rsidTr="00780717">
        <w:trPr>
          <w:jc w:val="center"/>
        </w:trPr>
        <w:tc>
          <w:tcPr>
            <w:tcW w:w="6031" w:type="dxa"/>
            <w:gridSpan w:val="3"/>
            <w:tcBorders>
              <w:top w:val="single" w:sz="8" w:space="0" w:color="000000"/>
              <w:bottom w:val="single" w:sz="8" w:space="0" w:color="000000"/>
            </w:tcBorders>
            <w:shd w:val="clear" w:color="auto" w:fill="auto"/>
          </w:tcPr>
          <w:p w14:paraId="2BD7FC97" w14:textId="77777777" w:rsidR="0039303F" w:rsidRPr="00511FD4" w:rsidRDefault="0039303F" w:rsidP="00780717">
            <w:pPr>
              <w:jc w:val="center"/>
              <w:rPr>
                <w:rFonts w:ascii="Times New Roman" w:hAnsi="Times New Roman"/>
                <w:color w:val="000000"/>
              </w:rPr>
            </w:pPr>
            <w:r w:rsidRPr="00511FD4">
              <w:rPr>
                <w:rFonts w:ascii="Times New Roman" w:hAnsi="Times New Roman"/>
                <w:b/>
                <w:bCs/>
                <w:color w:val="000000"/>
              </w:rPr>
              <w:t>Table 2</w:t>
            </w:r>
            <w:r w:rsidR="00376754" w:rsidRPr="00511FD4">
              <w:rPr>
                <w:rFonts w:ascii="Times New Roman" w:hAnsi="Times New Roman"/>
                <w:b/>
                <w:bCs/>
                <w:color w:val="000000"/>
              </w:rPr>
              <w:t>B</w:t>
            </w:r>
            <w:r w:rsidRPr="00511FD4">
              <w:rPr>
                <w:rFonts w:ascii="Times New Roman" w:hAnsi="Times New Roman"/>
                <w:b/>
                <w:bCs/>
                <w:color w:val="000000"/>
              </w:rPr>
              <w:t xml:space="preserve">: Measurement/Confirmatory Factor Analysis Model Estimating Religiosity and </w:t>
            </w:r>
            <w:r w:rsidR="00DA3CA4" w:rsidRPr="00511FD4">
              <w:rPr>
                <w:rFonts w:ascii="Times New Roman" w:hAnsi="Times New Roman"/>
                <w:b/>
                <w:bCs/>
                <w:color w:val="000000"/>
              </w:rPr>
              <w:t>Theology</w:t>
            </w:r>
            <w:r w:rsidRPr="00511FD4">
              <w:rPr>
                <w:rFonts w:ascii="Times New Roman" w:hAnsi="Times New Roman"/>
                <w:b/>
                <w:bCs/>
                <w:color w:val="000000"/>
              </w:rPr>
              <w:t xml:space="preserve"> Combined Scale with No Structure </w:t>
            </w:r>
            <w:r w:rsidR="00256F2B" w:rsidRPr="00511FD4">
              <w:rPr>
                <w:rFonts w:ascii="Times New Roman" w:hAnsi="Times New Roman"/>
                <w:b/>
                <w:bCs/>
                <w:color w:val="000000"/>
              </w:rPr>
              <w:t>(Uns</w:t>
            </w:r>
            <w:r w:rsidRPr="00511FD4">
              <w:rPr>
                <w:rFonts w:ascii="Times New Roman" w:hAnsi="Times New Roman"/>
                <w:b/>
                <w:bCs/>
                <w:color w:val="000000"/>
              </w:rPr>
              <w:t>tandardized)</w:t>
            </w:r>
          </w:p>
        </w:tc>
      </w:tr>
      <w:tr w:rsidR="00BA1A40" w:rsidRPr="00511FD4" w14:paraId="654BC664" w14:textId="77777777" w:rsidTr="00780717">
        <w:trPr>
          <w:jc w:val="center"/>
        </w:trPr>
        <w:tc>
          <w:tcPr>
            <w:tcW w:w="1909" w:type="dxa"/>
            <w:shd w:val="clear" w:color="auto" w:fill="C0C0C0"/>
            <w:vAlign w:val="center"/>
          </w:tcPr>
          <w:p w14:paraId="1D77B27D" w14:textId="77777777" w:rsidR="0039303F" w:rsidRPr="00511FD4" w:rsidRDefault="0039303F" w:rsidP="00780717">
            <w:pPr>
              <w:jc w:val="center"/>
              <w:rPr>
                <w:rFonts w:ascii="Times New Roman" w:hAnsi="Times New Roman"/>
                <w:b/>
                <w:bCs/>
                <w:color w:val="000000"/>
              </w:rPr>
            </w:pPr>
            <w:r w:rsidRPr="00511FD4">
              <w:rPr>
                <w:rFonts w:ascii="Times New Roman" w:eastAsia="Calibri" w:hAnsi="Times New Roman"/>
                <w:b/>
                <w:bCs/>
                <w:color w:val="000000"/>
              </w:rPr>
              <w:t>Observed Variable</w:t>
            </w:r>
          </w:p>
        </w:tc>
        <w:tc>
          <w:tcPr>
            <w:tcW w:w="1476" w:type="dxa"/>
            <w:tcBorders>
              <w:left w:val="nil"/>
              <w:right w:val="nil"/>
            </w:tcBorders>
            <w:shd w:val="clear" w:color="auto" w:fill="C0C0C0"/>
            <w:vAlign w:val="center"/>
          </w:tcPr>
          <w:p w14:paraId="140732E4" w14:textId="77777777" w:rsidR="0039303F" w:rsidRPr="00511FD4" w:rsidRDefault="0039303F" w:rsidP="00780717">
            <w:pPr>
              <w:jc w:val="center"/>
              <w:rPr>
                <w:rFonts w:ascii="Times New Roman" w:hAnsi="Times New Roman"/>
                <w:color w:val="000000"/>
              </w:rPr>
            </w:pPr>
            <w:r w:rsidRPr="00511FD4">
              <w:rPr>
                <w:rFonts w:ascii="Times New Roman" w:eastAsia="Calibri" w:hAnsi="Times New Roman"/>
                <w:b/>
                <w:color w:val="000000"/>
              </w:rPr>
              <w:t xml:space="preserve">Coefficient </w:t>
            </w:r>
          </w:p>
        </w:tc>
        <w:tc>
          <w:tcPr>
            <w:tcW w:w="2646" w:type="dxa"/>
            <w:shd w:val="clear" w:color="auto" w:fill="C0C0C0"/>
            <w:vAlign w:val="center"/>
          </w:tcPr>
          <w:p w14:paraId="73380142" w14:textId="77777777" w:rsidR="0039303F" w:rsidRPr="00511FD4" w:rsidRDefault="0039303F" w:rsidP="00780717">
            <w:pPr>
              <w:jc w:val="center"/>
              <w:rPr>
                <w:rFonts w:ascii="Times New Roman" w:eastAsia="Calibri" w:hAnsi="Times New Roman"/>
                <w:b/>
                <w:color w:val="000000"/>
              </w:rPr>
            </w:pPr>
            <w:r w:rsidRPr="00511FD4">
              <w:rPr>
                <w:rFonts w:ascii="Times New Roman" w:eastAsia="Calibri" w:hAnsi="Times New Roman"/>
                <w:b/>
                <w:color w:val="000000"/>
              </w:rPr>
              <w:t>Standard</w:t>
            </w:r>
          </w:p>
          <w:p w14:paraId="4695362A" w14:textId="77777777" w:rsidR="0039303F" w:rsidRPr="00511FD4" w:rsidRDefault="0039303F" w:rsidP="00780717">
            <w:pPr>
              <w:jc w:val="center"/>
              <w:rPr>
                <w:rFonts w:ascii="Times New Roman" w:hAnsi="Times New Roman"/>
                <w:color w:val="000000"/>
              </w:rPr>
            </w:pPr>
            <w:r w:rsidRPr="00511FD4">
              <w:rPr>
                <w:rFonts w:ascii="Times New Roman" w:eastAsia="Calibri" w:hAnsi="Times New Roman"/>
                <w:b/>
                <w:color w:val="000000"/>
              </w:rPr>
              <w:t>Error</w:t>
            </w:r>
          </w:p>
        </w:tc>
      </w:tr>
      <w:tr w:rsidR="0039303F" w:rsidRPr="00511FD4" w14:paraId="39F2A958" w14:textId="77777777" w:rsidTr="00780717">
        <w:trPr>
          <w:jc w:val="center"/>
        </w:trPr>
        <w:tc>
          <w:tcPr>
            <w:tcW w:w="1909" w:type="dxa"/>
            <w:shd w:val="clear" w:color="auto" w:fill="auto"/>
            <w:vAlign w:val="center"/>
          </w:tcPr>
          <w:p w14:paraId="2706E211" w14:textId="77777777" w:rsidR="0039303F" w:rsidRPr="00511FD4" w:rsidRDefault="0039303F" w:rsidP="00780717">
            <w:pPr>
              <w:jc w:val="center"/>
              <w:rPr>
                <w:rFonts w:ascii="Times New Roman" w:hAnsi="Times New Roman"/>
                <w:b/>
                <w:bCs/>
                <w:color w:val="000000"/>
              </w:rPr>
            </w:pPr>
            <w:r w:rsidRPr="00511FD4">
              <w:rPr>
                <w:rFonts w:ascii="Times New Roman" w:hAnsi="Times New Roman"/>
                <w:bCs/>
                <w:i/>
                <w:color w:val="000000"/>
              </w:rPr>
              <w:t>Religiousness</w:t>
            </w:r>
          </w:p>
        </w:tc>
        <w:tc>
          <w:tcPr>
            <w:tcW w:w="1476" w:type="dxa"/>
            <w:shd w:val="clear" w:color="auto" w:fill="auto"/>
            <w:vAlign w:val="center"/>
          </w:tcPr>
          <w:p w14:paraId="4E1B63B1"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1</w:t>
            </w:r>
          </w:p>
        </w:tc>
        <w:tc>
          <w:tcPr>
            <w:tcW w:w="2646" w:type="dxa"/>
            <w:shd w:val="clear" w:color="auto" w:fill="auto"/>
            <w:vAlign w:val="center"/>
          </w:tcPr>
          <w:p w14:paraId="0BCC5C03" w14:textId="77777777" w:rsidR="0039303F" w:rsidRPr="00511FD4" w:rsidRDefault="00A65AC2" w:rsidP="00780717">
            <w:pPr>
              <w:jc w:val="right"/>
              <w:rPr>
                <w:rFonts w:ascii="Times New Roman" w:hAnsi="Times New Roman"/>
                <w:color w:val="000000"/>
              </w:rPr>
            </w:pPr>
            <w:r w:rsidRPr="00511FD4">
              <w:rPr>
                <w:rFonts w:ascii="Times New Roman" w:hAnsi="Times New Roman"/>
                <w:color w:val="000000"/>
              </w:rPr>
              <w:t>-</w:t>
            </w:r>
          </w:p>
        </w:tc>
      </w:tr>
      <w:tr w:rsidR="00BA1A40" w:rsidRPr="00511FD4" w14:paraId="19F60E41" w14:textId="77777777" w:rsidTr="00780717">
        <w:trPr>
          <w:jc w:val="center"/>
        </w:trPr>
        <w:tc>
          <w:tcPr>
            <w:tcW w:w="1909" w:type="dxa"/>
            <w:shd w:val="clear" w:color="auto" w:fill="C0C0C0"/>
            <w:vAlign w:val="center"/>
          </w:tcPr>
          <w:p w14:paraId="2D576F09" w14:textId="77777777" w:rsidR="0039303F" w:rsidRPr="00511FD4" w:rsidRDefault="0039303F" w:rsidP="00780717">
            <w:pPr>
              <w:jc w:val="center"/>
              <w:rPr>
                <w:rFonts w:ascii="Times New Roman" w:hAnsi="Times New Roman"/>
                <w:b/>
                <w:bCs/>
                <w:color w:val="000000"/>
              </w:rPr>
            </w:pPr>
            <w:r w:rsidRPr="00511FD4">
              <w:rPr>
                <w:rFonts w:ascii="Times New Roman" w:hAnsi="Times New Roman"/>
                <w:bCs/>
                <w:i/>
                <w:color w:val="000000"/>
              </w:rPr>
              <w:t>Church Attendance</w:t>
            </w:r>
          </w:p>
        </w:tc>
        <w:tc>
          <w:tcPr>
            <w:tcW w:w="1476" w:type="dxa"/>
            <w:tcBorders>
              <w:left w:val="nil"/>
              <w:right w:val="nil"/>
            </w:tcBorders>
            <w:shd w:val="clear" w:color="auto" w:fill="C0C0C0"/>
            <w:vAlign w:val="center"/>
          </w:tcPr>
          <w:p w14:paraId="0E4B6C7D" w14:textId="77777777" w:rsidR="0039303F" w:rsidRPr="00511FD4" w:rsidRDefault="00D751F3" w:rsidP="00780717">
            <w:pPr>
              <w:jc w:val="right"/>
              <w:rPr>
                <w:rFonts w:ascii="Times New Roman" w:hAnsi="Times New Roman"/>
                <w:color w:val="000000"/>
              </w:rPr>
            </w:pPr>
            <w:r w:rsidRPr="00511FD4">
              <w:rPr>
                <w:rFonts w:ascii="Times New Roman" w:hAnsi="Times New Roman"/>
                <w:color w:val="000000"/>
              </w:rPr>
              <w:t>1.</w:t>
            </w:r>
            <w:r w:rsidR="00C273CC" w:rsidRPr="00511FD4">
              <w:rPr>
                <w:rFonts w:ascii="Times New Roman" w:hAnsi="Times New Roman"/>
                <w:color w:val="000000"/>
              </w:rPr>
              <w:t>55</w:t>
            </w:r>
          </w:p>
        </w:tc>
        <w:tc>
          <w:tcPr>
            <w:tcW w:w="2646" w:type="dxa"/>
            <w:shd w:val="clear" w:color="auto" w:fill="C0C0C0"/>
            <w:vAlign w:val="center"/>
          </w:tcPr>
          <w:p w14:paraId="7E8D9E12"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.1</w:t>
            </w:r>
            <w:r w:rsidR="00D751F3" w:rsidRPr="00511FD4">
              <w:rPr>
                <w:rFonts w:ascii="Times New Roman" w:hAnsi="Times New Roman"/>
                <w:color w:val="000000"/>
              </w:rPr>
              <w:t>2</w:t>
            </w:r>
          </w:p>
        </w:tc>
      </w:tr>
      <w:tr w:rsidR="0039303F" w:rsidRPr="00511FD4" w14:paraId="00497C5D" w14:textId="77777777" w:rsidTr="00780717">
        <w:trPr>
          <w:jc w:val="center"/>
        </w:trPr>
        <w:tc>
          <w:tcPr>
            <w:tcW w:w="1909" w:type="dxa"/>
            <w:shd w:val="clear" w:color="auto" w:fill="auto"/>
            <w:vAlign w:val="center"/>
          </w:tcPr>
          <w:p w14:paraId="0F8D94E1" w14:textId="77777777" w:rsidR="0039303F" w:rsidRPr="00511FD4" w:rsidRDefault="0039303F" w:rsidP="00780717">
            <w:pPr>
              <w:jc w:val="center"/>
              <w:rPr>
                <w:rFonts w:ascii="Times New Roman" w:hAnsi="Times New Roman"/>
                <w:bCs/>
                <w:i/>
                <w:color w:val="000000"/>
              </w:rPr>
            </w:pPr>
            <w:r w:rsidRPr="00511FD4">
              <w:rPr>
                <w:rFonts w:ascii="Times New Roman" w:hAnsi="Times New Roman"/>
                <w:bCs/>
                <w:i/>
                <w:color w:val="000000"/>
              </w:rPr>
              <w:t>Prayer</w:t>
            </w:r>
          </w:p>
        </w:tc>
        <w:tc>
          <w:tcPr>
            <w:tcW w:w="1476" w:type="dxa"/>
            <w:shd w:val="clear" w:color="auto" w:fill="auto"/>
            <w:vAlign w:val="center"/>
          </w:tcPr>
          <w:p w14:paraId="4595373B" w14:textId="77777777" w:rsidR="0039303F" w:rsidRPr="00511FD4" w:rsidRDefault="00C273CC" w:rsidP="00780717">
            <w:pPr>
              <w:jc w:val="right"/>
              <w:rPr>
                <w:rFonts w:ascii="Times New Roman" w:hAnsi="Times New Roman"/>
                <w:color w:val="000000"/>
              </w:rPr>
            </w:pPr>
            <w:r w:rsidRPr="00511FD4">
              <w:rPr>
                <w:rFonts w:ascii="Times New Roman" w:hAnsi="Times New Roman"/>
                <w:color w:val="000000"/>
              </w:rPr>
              <w:t>1.46</w:t>
            </w:r>
          </w:p>
        </w:tc>
        <w:tc>
          <w:tcPr>
            <w:tcW w:w="2646" w:type="dxa"/>
            <w:shd w:val="clear" w:color="auto" w:fill="auto"/>
            <w:vAlign w:val="center"/>
          </w:tcPr>
          <w:p w14:paraId="0874B4D1"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.1</w:t>
            </w:r>
            <w:r w:rsidR="00C273CC" w:rsidRPr="00511FD4">
              <w:rPr>
                <w:rFonts w:ascii="Times New Roman" w:hAnsi="Times New Roman"/>
                <w:color w:val="000000"/>
              </w:rPr>
              <w:t>2</w:t>
            </w:r>
          </w:p>
        </w:tc>
      </w:tr>
      <w:tr w:rsidR="00BA1A40" w:rsidRPr="00511FD4" w14:paraId="7D288C4F" w14:textId="77777777" w:rsidTr="00780717">
        <w:trPr>
          <w:jc w:val="center"/>
        </w:trPr>
        <w:tc>
          <w:tcPr>
            <w:tcW w:w="1909" w:type="dxa"/>
            <w:shd w:val="clear" w:color="auto" w:fill="C0C0C0"/>
            <w:vAlign w:val="center"/>
          </w:tcPr>
          <w:p w14:paraId="1E34A55F" w14:textId="77777777" w:rsidR="0039303F" w:rsidRPr="00511FD4" w:rsidRDefault="0039303F" w:rsidP="00780717">
            <w:pPr>
              <w:jc w:val="center"/>
              <w:rPr>
                <w:rFonts w:ascii="Times New Roman" w:hAnsi="Times New Roman"/>
                <w:b/>
                <w:bCs/>
                <w:color w:val="000000"/>
              </w:rPr>
            </w:pPr>
            <w:r w:rsidRPr="00511FD4">
              <w:rPr>
                <w:rFonts w:ascii="Times New Roman" w:hAnsi="Times New Roman"/>
                <w:bCs/>
                <w:i/>
                <w:color w:val="000000"/>
              </w:rPr>
              <w:t>Reading of Sacred Text</w:t>
            </w:r>
          </w:p>
        </w:tc>
        <w:tc>
          <w:tcPr>
            <w:tcW w:w="1476" w:type="dxa"/>
            <w:tcBorders>
              <w:left w:val="nil"/>
              <w:right w:val="nil"/>
            </w:tcBorders>
            <w:shd w:val="clear" w:color="auto" w:fill="C0C0C0"/>
            <w:vAlign w:val="center"/>
          </w:tcPr>
          <w:p w14:paraId="64B90015" w14:textId="77777777" w:rsidR="0039303F" w:rsidRPr="00511FD4" w:rsidRDefault="00C273CC" w:rsidP="00780717">
            <w:pPr>
              <w:jc w:val="right"/>
              <w:rPr>
                <w:rFonts w:ascii="Times New Roman" w:hAnsi="Times New Roman"/>
                <w:color w:val="000000"/>
              </w:rPr>
            </w:pPr>
            <w:r w:rsidRPr="00511FD4">
              <w:rPr>
                <w:rFonts w:ascii="Times New Roman" w:hAnsi="Times New Roman"/>
                <w:color w:val="000000"/>
              </w:rPr>
              <w:t>2.01</w:t>
            </w:r>
          </w:p>
        </w:tc>
        <w:tc>
          <w:tcPr>
            <w:tcW w:w="2646" w:type="dxa"/>
            <w:shd w:val="clear" w:color="auto" w:fill="C0C0C0"/>
            <w:vAlign w:val="center"/>
          </w:tcPr>
          <w:p w14:paraId="2845144D" w14:textId="77777777" w:rsidR="0039303F" w:rsidRPr="00511FD4" w:rsidRDefault="00D751F3" w:rsidP="00780717">
            <w:pPr>
              <w:jc w:val="right"/>
              <w:rPr>
                <w:rFonts w:ascii="Times New Roman" w:hAnsi="Times New Roman"/>
                <w:color w:val="000000"/>
              </w:rPr>
            </w:pPr>
            <w:r w:rsidRPr="00511FD4">
              <w:rPr>
                <w:rFonts w:ascii="Times New Roman" w:hAnsi="Times New Roman"/>
                <w:color w:val="000000"/>
              </w:rPr>
              <w:t>.15</w:t>
            </w:r>
          </w:p>
        </w:tc>
      </w:tr>
      <w:tr w:rsidR="0039303F" w:rsidRPr="00511FD4" w14:paraId="79BBA8FA" w14:textId="77777777" w:rsidTr="00780717">
        <w:trPr>
          <w:jc w:val="center"/>
        </w:trPr>
        <w:tc>
          <w:tcPr>
            <w:tcW w:w="1909" w:type="dxa"/>
            <w:shd w:val="clear" w:color="auto" w:fill="auto"/>
            <w:vAlign w:val="center"/>
          </w:tcPr>
          <w:p w14:paraId="179BB7B3" w14:textId="77777777" w:rsidR="0039303F" w:rsidRPr="00511FD4" w:rsidRDefault="0039303F" w:rsidP="00780717">
            <w:pPr>
              <w:jc w:val="center"/>
              <w:rPr>
                <w:rFonts w:ascii="Times New Roman" w:hAnsi="Times New Roman"/>
                <w:b/>
                <w:bCs/>
                <w:i/>
                <w:color w:val="000000"/>
              </w:rPr>
            </w:pPr>
            <w:r w:rsidRPr="00511FD4">
              <w:rPr>
                <w:rFonts w:ascii="Times New Roman" w:hAnsi="Times New Roman"/>
                <w:bCs/>
                <w:i/>
                <w:color w:val="000000"/>
              </w:rPr>
              <w:t>Giving</w:t>
            </w:r>
          </w:p>
        </w:tc>
        <w:tc>
          <w:tcPr>
            <w:tcW w:w="1476" w:type="dxa"/>
            <w:shd w:val="clear" w:color="auto" w:fill="auto"/>
            <w:vAlign w:val="center"/>
          </w:tcPr>
          <w:p w14:paraId="4BE31163" w14:textId="77777777" w:rsidR="0039303F" w:rsidRPr="00511FD4" w:rsidRDefault="00C273CC" w:rsidP="00780717">
            <w:pPr>
              <w:jc w:val="right"/>
              <w:rPr>
                <w:rFonts w:ascii="Times New Roman" w:hAnsi="Times New Roman"/>
                <w:color w:val="000000"/>
              </w:rPr>
            </w:pPr>
            <w:r w:rsidRPr="00511FD4">
              <w:rPr>
                <w:rFonts w:ascii="Times New Roman" w:hAnsi="Times New Roman"/>
                <w:color w:val="000000"/>
              </w:rPr>
              <w:t>1.26</w:t>
            </w:r>
          </w:p>
        </w:tc>
        <w:tc>
          <w:tcPr>
            <w:tcW w:w="2646" w:type="dxa"/>
            <w:shd w:val="clear" w:color="auto" w:fill="auto"/>
            <w:vAlign w:val="center"/>
          </w:tcPr>
          <w:p w14:paraId="611EE81E"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.1</w:t>
            </w:r>
            <w:r w:rsidR="00C273CC" w:rsidRPr="00511FD4">
              <w:rPr>
                <w:rFonts w:ascii="Times New Roman" w:hAnsi="Times New Roman"/>
                <w:color w:val="000000"/>
              </w:rPr>
              <w:t>4</w:t>
            </w:r>
          </w:p>
        </w:tc>
      </w:tr>
      <w:tr w:rsidR="00BA1A40" w:rsidRPr="00511FD4" w14:paraId="076B1EBE" w14:textId="77777777" w:rsidTr="00780717">
        <w:trPr>
          <w:jc w:val="center"/>
        </w:trPr>
        <w:tc>
          <w:tcPr>
            <w:tcW w:w="1909" w:type="dxa"/>
            <w:shd w:val="clear" w:color="auto" w:fill="C0C0C0"/>
            <w:vAlign w:val="center"/>
          </w:tcPr>
          <w:p w14:paraId="2F4E761C" w14:textId="77777777" w:rsidR="0039303F" w:rsidRPr="00511FD4" w:rsidRDefault="0039303F" w:rsidP="00780717">
            <w:pPr>
              <w:jc w:val="center"/>
              <w:rPr>
                <w:rFonts w:ascii="Times New Roman" w:hAnsi="Times New Roman"/>
                <w:bCs/>
                <w:i/>
                <w:color w:val="000000"/>
              </w:rPr>
            </w:pPr>
            <w:r w:rsidRPr="00511FD4">
              <w:rPr>
                <w:rFonts w:ascii="Times New Roman" w:hAnsi="Times New Roman"/>
                <w:bCs/>
                <w:i/>
                <w:color w:val="000000"/>
              </w:rPr>
              <w:t>Bible</w:t>
            </w:r>
          </w:p>
        </w:tc>
        <w:tc>
          <w:tcPr>
            <w:tcW w:w="1476" w:type="dxa"/>
            <w:tcBorders>
              <w:left w:val="nil"/>
              <w:right w:val="nil"/>
            </w:tcBorders>
            <w:shd w:val="clear" w:color="auto" w:fill="C0C0C0"/>
            <w:vAlign w:val="center"/>
          </w:tcPr>
          <w:p w14:paraId="7015CA3D"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1.31</w:t>
            </w:r>
          </w:p>
        </w:tc>
        <w:tc>
          <w:tcPr>
            <w:tcW w:w="2646" w:type="dxa"/>
            <w:shd w:val="clear" w:color="auto" w:fill="C0C0C0"/>
            <w:vAlign w:val="center"/>
          </w:tcPr>
          <w:p w14:paraId="0EFC7D99"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 xml:space="preserve">.10 </w:t>
            </w:r>
          </w:p>
        </w:tc>
      </w:tr>
      <w:tr w:rsidR="0039303F" w:rsidRPr="00511FD4" w14:paraId="168BBFCA" w14:textId="77777777" w:rsidTr="00780717">
        <w:trPr>
          <w:jc w:val="center"/>
        </w:trPr>
        <w:tc>
          <w:tcPr>
            <w:tcW w:w="1909" w:type="dxa"/>
            <w:shd w:val="clear" w:color="auto" w:fill="auto"/>
            <w:vAlign w:val="center"/>
          </w:tcPr>
          <w:p w14:paraId="33870F6E" w14:textId="77777777" w:rsidR="0039303F" w:rsidRPr="00511FD4" w:rsidRDefault="0039303F" w:rsidP="00780717">
            <w:pPr>
              <w:jc w:val="center"/>
              <w:rPr>
                <w:rFonts w:ascii="Times New Roman" w:hAnsi="Times New Roman"/>
                <w:bCs/>
                <w:i/>
                <w:color w:val="000000"/>
              </w:rPr>
            </w:pPr>
            <w:r w:rsidRPr="00511FD4">
              <w:rPr>
                <w:rFonts w:ascii="Times New Roman" w:hAnsi="Times New Roman"/>
                <w:bCs/>
                <w:i/>
                <w:color w:val="000000"/>
              </w:rPr>
              <w:t>Belief Heaven</w:t>
            </w:r>
          </w:p>
        </w:tc>
        <w:tc>
          <w:tcPr>
            <w:tcW w:w="1476" w:type="dxa"/>
            <w:shd w:val="clear" w:color="auto" w:fill="auto"/>
            <w:vAlign w:val="center"/>
          </w:tcPr>
          <w:p w14:paraId="5F67AF79"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.78</w:t>
            </w:r>
          </w:p>
        </w:tc>
        <w:tc>
          <w:tcPr>
            <w:tcW w:w="2646" w:type="dxa"/>
            <w:shd w:val="clear" w:color="auto" w:fill="auto"/>
            <w:vAlign w:val="center"/>
          </w:tcPr>
          <w:p w14:paraId="27C39DDC"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.06</w:t>
            </w:r>
          </w:p>
        </w:tc>
      </w:tr>
      <w:tr w:rsidR="00BA1A40" w:rsidRPr="00511FD4" w14:paraId="7D37800E" w14:textId="77777777" w:rsidTr="00780717">
        <w:trPr>
          <w:jc w:val="center"/>
        </w:trPr>
        <w:tc>
          <w:tcPr>
            <w:tcW w:w="1909" w:type="dxa"/>
            <w:shd w:val="clear" w:color="auto" w:fill="C0C0C0"/>
            <w:vAlign w:val="center"/>
          </w:tcPr>
          <w:p w14:paraId="0A496B13" w14:textId="77777777" w:rsidR="0039303F" w:rsidRPr="00511FD4" w:rsidRDefault="0039303F" w:rsidP="00780717">
            <w:pPr>
              <w:jc w:val="center"/>
              <w:rPr>
                <w:rFonts w:ascii="Times New Roman" w:hAnsi="Times New Roman"/>
                <w:bCs/>
                <w:i/>
                <w:color w:val="000000"/>
              </w:rPr>
            </w:pPr>
            <w:proofErr w:type="spellStart"/>
            <w:r w:rsidRPr="00511FD4">
              <w:rPr>
                <w:rFonts w:ascii="Times New Roman" w:hAnsi="Times New Roman"/>
                <w:bCs/>
                <w:i/>
                <w:color w:val="000000"/>
              </w:rPr>
              <w:t>Theoconservative</w:t>
            </w:r>
            <w:proofErr w:type="spellEnd"/>
          </w:p>
        </w:tc>
        <w:tc>
          <w:tcPr>
            <w:tcW w:w="1476" w:type="dxa"/>
            <w:tcBorders>
              <w:left w:val="nil"/>
              <w:right w:val="nil"/>
            </w:tcBorders>
            <w:shd w:val="clear" w:color="auto" w:fill="C0C0C0"/>
            <w:vAlign w:val="center"/>
          </w:tcPr>
          <w:p w14:paraId="3D9D5E57"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1.40</w:t>
            </w:r>
          </w:p>
        </w:tc>
        <w:tc>
          <w:tcPr>
            <w:tcW w:w="2646" w:type="dxa"/>
            <w:shd w:val="clear" w:color="auto" w:fill="C0C0C0"/>
            <w:vAlign w:val="center"/>
          </w:tcPr>
          <w:p w14:paraId="59391069"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.14</w:t>
            </w:r>
          </w:p>
        </w:tc>
      </w:tr>
      <w:tr w:rsidR="0039303F" w:rsidRPr="00511FD4" w14:paraId="61488DC6" w14:textId="77777777" w:rsidTr="00780717">
        <w:trPr>
          <w:jc w:val="center"/>
        </w:trPr>
        <w:tc>
          <w:tcPr>
            <w:tcW w:w="1909" w:type="dxa"/>
            <w:shd w:val="clear" w:color="auto" w:fill="auto"/>
            <w:vAlign w:val="center"/>
          </w:tcPr>
          <w:p w14:paraId="55389936" w14:textId="77777777" w:rsidR="0039303F" w:rsidRPr="00511FD4" w:rsidRDefault="0039303F" w:rsidP="00780717">
            <w:pPr>
              <w:jc w:val="center"/>
              <w:rPr>
                <w:rFonts w:ascii="Times New Roman" w:hAnsi="Times New Roman"/>
                <w:bCs/>
                <w:i/>
                <w:color w:val="000000"/>
              </w:rPr>
            </w:pPr>
            <w:r w:rsidRPr="00511FD4">
              <w:rPr>
                <w:rFonts w:ascii="Times New Roman" w:hAnsi="Times New Roman"/>
                <w:bCs/>
                <w:i/>
                <w:color w:val="000000"/>
              </w:rPr>
              <w:t>View of God</w:t>
            </w:r>
          </w:p>
        </w:tc>
        <w:tc>
          <w:tcPr>
            <w:tcW w:w="1476" w:type="dxa"/>
            <w:shd w:val="clear" w:color="auto" w:fill="auto"/>
            <w:vAlign w:val="center"/>
          </w:tcPr>
          <w:p w14:paraId="775A9DD5"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.9</w:t>
            </w:r>
            <w:r w:rsidR="00C273CC" w:rsidRPr="00511FD4">
              <w:rPr>
                <w:rFonts w:ascii="Times New Roman" w:hAnsi="Times New Roman"/>
                <w:color w:val="000000"/>
              </w:rPr>
              <w:t>5</w:t>
            </w:r>
          </w:p>
        </w:tc>
        <w:tc>
          <w:tcPr>
            <w:tcW w:w="2646" w:type="dxa"/>
            <w:shd w:val="clear" w:color="auto" w:fill="auto"/>
            <w:vAlign w:val="center"/>
          </w:tcPr>
          <w:p w14:paraId="6A65DFD3"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.08</w:t>
            </w:r>
          </w:p>
        </w:tc>
      </w:tr>
      <w:tr w:rsidR="00BA1A40" w:rsidRPr="00511FD4" w14:paraId="063E189B" w14:textId="77777777" w:rsidTr="00780717">
        <w:trPr>
          <w:jc w:val="center"/>
        </w:trPr>
        <w:tc>
          <w:tcPr>
            <w:tcW w:w="1909" w:type="dxa"/>
            <w:shd w:val="clear" w:color="auto" w:fill="C0C0C0"/>
            <w:vAlign w:val="center"/>
          </w:tcPr>
          <w:p w14:paraId="3773C2E4" w14:textId="77777777" w:rsidR="0039303F" w:rsidRPr="00511FD4" w:rsidRDefault="0039303F" w:rsidP="00780717">
            <w:pPr>
              <w:jc w:val="center"/>
              <w:rPr>
                <w:rFonts w:ascii="Times New Roman" w:hAnsi="Times New Roman"/>
                <w:bCs/>
                <w:i/>
                <w:color w:val="000000"/>
              </w:rPr>
            </w:pPr>
            <w:r w:rsidRPr="00511FD4">
              <w:rPr>
                <w:rFonts w:ascii="Times New Roman" w:hAnsi="Times New Roman"/>
                <w:bCs/>
                <w:i/>
                <w:color w:val="000000"/>
              </w:rPr>
              <w:t>Authority Moral</w:t>
            </w:r>
          </w:p>
        </w:tc>
        <w:tc>
          <w:tcPr>
            <w:tcW w:w="1476" w:type="dxa"/>
            <w:tcBorders>
              <w:left w:val="nil"/>
              <w:right w:val="nil"/>
            </w:tcBorders>
            <w:shd w:val="clear" w:color="auto" w:fill="C0C0C0"/>
            <w:vAlign w:val="center"/>
          </w:tcPr>
          <w:p w14:paraId="6F08761F"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-.56</w:t>
            </w:r>
          </w:p>
        </w:tc>
        <w:tc>
          <w:tcPr>
            <w:tcW w:w="2646" w:type="dxa"/>
            <w:shd w:val="clear" w:color="auto" w:fill="C0C0C0"/>
            <w:vAlign w:val="center"/>
          </w:tcPr>
          <w:p w14:paraId="32A8868A"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.05</w:t>
            </w:r>
          </w:p>
        </w:tc>
      </w:tr>
      <w:tr w:rsidR="0039303F" w:rsidRPr="00511FD4" w14:paraId="2E2BC557" w14:textId="77777777" w:rsidTr="00780717">
        <w:trPr>
          <w:jc w:val="center"/>
        </w:trPr>
        <w:tc>
          <w:tcPr>
            <w:tcW w:w="1909" w:type="dxa"/>
            <w:shd w:val="clear" w:color="auto" w:fill="auto"/>
            <w:vAlign w:val="center"/>
          </w:tcPr>
          <w:p w14:paraId="174295D4" w14:textId="77777777" w:rsidR="0039303F" w:rsidRPr="00511FD4" w:rsidRDefault="0039303F" w:rsidP="00780717">
            <w:pPr>
              <w:jc w:val="center"/>
              <w:rPr>
                <w:rFonts w:ascii="Times New Roman" w:hAnsi="Times New Roman"/>
                <w:bCs/>
                <w:i/>
                <w:color w:val="000000"/>
              </w:rPr>
            </w:pPr>
            <w:r w:rsidRPr="00511FD4">
              <w:rPr>
                <w:rFonts w:ascii="Times New Roman" w:hAnsi="Times New Roman"/>
                <w:bCs/>
                <w:i/>
                <w:color w:val="000000"/>
              </w:rPr>
              <w:t>God Moral</w:t>
            </w:r>
          </w:p>
        </w:tc>
        <w:tc>
          <w:tcPr>
            <w:tcW w:w="1476" w:type="dxa"/>
            <w:shd w:val="clear" w:color="auto" w:fill="auto"/>
            <w:vAlign w:val="center"/>
          </w:tcPr>
          <w:p w14:paraId="707A9D3C"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.77</w:t>
            </w:r>
          </w:p>
        </w:tc>
        <w:tc>
          <w:tcPr>
            <w:tcW w:w="2646" w:type="dxa"/>
            <w:shd w:val="clear" w:color="auto" w:fill="auto"/>
            <w:vAlign w:val="center"/>
          </w:tcPr>
          <w:p w14:paraId="2AEF01FB"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.06</w:t>
            </w:r>
          </w:p>
        </w:tc>
      </w:tr>
      <w:tr w:rsidR="00BA1A40" w:rsidRPr="00511FD4" w14:paraId="7505ED45" w14:textId="77777777" w:rsidTr="00780717">
        <w:trPr>
          <w:jc w:val="center"/>
        </w:trPr>
        <w:tc>
          <w:tcPr>
            <w:tcW w:w="1909" w:type="dxa"/>
            <w:shd w:val="clear" w:color="auto" w:fill="C0C0C0"/>
            <w:vAlign w:val="center"/>
          </w:tcPr>
          <w:p w14:paraId="603E5533" w14:textId="77777777" w:rsidR="0039303F" w:rsidRPr="00511FD4" w:rsidRDefault="0039303F" w:rsidP="00780717">
            <w:pPr>
              <w:jc w:val="center"/>
              <w:rPr>
                <w:rFonts w:ascii="Times New Roman" w:hAnsi="Times New Roman"/>
                <w:bCs/>
                <w:i/>
                <w:color w:val="000000"/>
              </w:rPr>
            </w:pPr>
            <w:r w:rsidRPr="00511FD4">
              <w:rPr>
                <w:rFonts w:ascii="Times New Roman" w:hAnsi="Times New Roman"/>
                <w:bCs/>
                <w:i/>
                <w:color w:val="000000"/>
              </w:rPr>
              <w:t>Belief in the devil</w:t>
            </w:r>
          </w:p>
        </w:tc>
        <w:tc>
          <w:tcPr>
            <w:tcW w:w="1476" w:type="dxa"/>
            <w:tcBorders>
              <w:left w:val="nil"/>
              <w:right w:val="nil"/>
            </w:tcBorders>
            <w:shd w:val="clear" w:color="auto" w:fill="C0C0C0"/>
            <w:vAlign w:val="center"/>
          </w:tcPr>
          <w:p w14:paraId="52576104"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1.1</w:t>
            </w:r>
            <w:r w:rsidR="00C273CC" w:rsidRPr="00511FD4">
              <w:rPr>
                <w:rFonts w:ascii="Times New Roman" w:hAnsi="Times New Roman"/>
                <w:color w:val="000000"/>
              </w:rPr>
              <w:t>2</w:t>
            </w:r>
          </w:p>
        </w:tc>
        <w:tc>
          <w:tcPr>
            <w:tcW w:w="2646" w:type="dxa"/>
            <w:shd w:val="clear" w:color="auto" w:fill="C0C0C0"/>
            <w:vAlign w:val="center"/>
          </w:tcPr>
          <w:p w14:paraId="7D31A7F9" w14:textId="77777777" w:rsidR="0039303F" w:rsidRPr="00511FD4" w:rsidRDefault="0039303F" w:rsidP="00780717">
            <w:pPr>
              <w:jc w:val="right"/>
              <w:rPr>
                <w:rFonts w:ascii="Times New Roman" w:hAnsi="Times New Roman"/>
                <w:color w:val="000000"/>
              </w:rPr>
            </w:pPr>
            <w:r w:rsidRPr="00511FD4">
              <w:rPr>
                <w:rFonts w:ascii="Times New Roman" w:hAnsi="Times New Roman"/>
                <w:color w:val="000000"/>
              </w:rPr>
              <w:t>.09</w:t>
            </w:r>
          </w:p>
        </w:tc>
      </w:tr>
    </w:tbl>
    <w:p w14:paraId="7F6C6CF8" w14:textId="77777777" w:rsidR="00376754" w:rsidRPr="00511FD4" w:rsidRDefault="0039303F" w:rsidP="00B306BF">
      <w:pPr>
        <w:rPr>
          <w:rFonts w:ascii="Times New Roman" w:hAnsi="Times New Roman"/>
        </w:rPr>
      </w:pPr>
      <w:r w:rsidRPr="00511FD4">
        <w:rPr>
          <w:rFonts w:ascii="Times New Roman" w:hAnsi="Times New Roman"/>
        </w:rPr>
        <w:t>This model represents a combined Theo-religiosity scale; N=</w:t>
      </w:r>
      <w:r w:rsidR="00A65AC2" w:rsidRPr="00511FD4">
        <w:rPr>
          <w:rFonts w:ascii="Times New Roman" w:hAnsi="Times New Roman"/>
        </w:rPr>
        <w:t>650</w:t>
      </w:r>
      <w:r w:rsidRPr="00511FD4">
        <w:rPr>
          <w:rFonts w:ascii="Times New Roman" w:hAnsi="Times New Roman"/>
        </w:rPr>
        <w:t>; LR test of model vs. saturated: Chi</w:t>
      </w:r>
      <w:r w:rsidRPr="00511FD4">
        <w:rPr>
          <w:rFonts w:ascii="Times New Roman" w:hAnsi="Times New Roman"/>
          <w:vertAlign w:val="superscript"/>
        </w:rPr>
        <w:t>2</w:t>
      </w:r>
      <w:r w:rsidRPr="00511FD4">
        <w:rPr>
          <w:rFonts w:ascii="Times New Roman" w:hAnsi="Times New Roman"/>
        </w:rPr>
        <w:t xml:space="preserve"> (</w:t>
      </w:r>
      <w:r w:rsidR="00C273CC" w:rsidRPr="00511FD4">
        <w:rPr>
          <w:rFonts w:ascii="Times New Roman" w:hAnsi="Times New Roman"/>
        </w:rPr>
        <w:t>54</w:t>
      </w:r>
      <w:r w:rsidR="00D751F3" w:rsidRPr="00511FD4">
        <w:rPr>
          <w:rFonts w:ascii="Times New Roman" w:hAnsi="Times New Roman"/>
        </w:rPr>
        <w:t xml:space="preserve">)  = </w:t>
      </w:r>
      <w:r w:rsidR="00C273CC" w:rsidRPr="00511FD4">
        <w:rPr>
          <w:rFonts w:ascii="Times New Roman" w:hAnsi="Times New Roman"/>
        </w:rPr>
        <w:t>1142.12</w:t>
      </w:r>
      <w:r w:rsidRPr="00511FD4">
        <w:rPr>
          <w:rFonts w:ascii="Times New Roman" w:hAnsi="Times New Roman"/>
        </w:rPr>
        <w:t>; Probability&gt;Chi</w:t>
      </w:r>
      <w:r w:rsidRPr="00511FD4">
        <w:rPr>
          <w:rFonts w:ascii="Times New Roman" w:hAnsi="Times New Roman"/>
          <w:vertAlign w:val="superscript"/>
        </w:rPr>
        <w:t>2</w:t>
      </w:r>
      <w:r w:rsidRPr="00511FD4">
        <w:rPr>
          <w:rFonts w:ascii="Times New Roman" w:hAnsi="Times New Roman"/>
        </w:rPr>
        <w:t xml:space="preserve">= 0.0000 </w:t>
      </w:r>
    </w:p>
    <w:p w14:paraId="7D9D5E80" w14:textId="77777777" w:rsidR="00862D0A" w:rsidRPr="00511FD4" w:rsidRDefault="00862D0A" w:rsidP="00862D0A">
      <w:pPr>
        <w:rPr>
          <w:rFonts w:ascii="Times New Roman" w:hAnsi="Times New Roman"/>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1830"/>
        <w:gridCol w:w="79"/>
        <w:gridCol w:w="1631"/>
        <w:gridCol w:w="318"/>
        <w:gridCol w:w="1476"/>
        <w:gridCol w:w="2511"/>
      </w:tblGrid>
      <w:tr w:rsidR="00862D0A" w:rsidRPr="00511FD4" w14:paraId="2D0BD5DD" w14:textId="77777777" w:rsidTr="00780717">
        <w:trPr>
          <w:jc w:val="center"/>
        </w:trPr>
        <w:tc>
          <w:tcPr>
            <w:tcW w:w="7845" w:type="dxa"/>
            <w:gridSpan w:val="6"/>
            <w:tcBorders>
              <w:top w:val="single" w:sz="8" w:space="0" w:color="000000"/>
              <w:bottom w:val="single" w:sz="8" w:space="0" w:color="000000"/>
            </w:tcBorders>
            <w:shd w:val="clear" w:color="auto" w:fill="auto"/>
          </w:tcPr>
          <w:p w14:paraId="193F50CF" w14:textId="77777777" w:rsidR="00862D0A" w:rsidRPr="00511FD4" w:rsidRDefault="00862D0A" w:rsidP="00780717">
            <w:pPr>
              <w:jc w:val="center"/>
              <w:rPr>
                <w:rFonts w:ascii="Times New Roman" w:hAnsi="Times New Roman"/>
                <w:color w:val="000000"/>
              </w:rPr>
            </w:pPr>
            <w:r w:rsidRPr="00511FD4">
              <w:rPr>
                <w:rFonts w:ascii="Times New Roman" w:hAnsi="Times New Roman"/>
                <w:b/>
                <w:bCs/>
                <w:color w:val="000000"/>
              </w:rPr>
              <w:t>Table 3</w:t>
            </w:r>
            <w:r w:rsidR="00376754" w:rsidRPr="00511FD4">
              <w:rPr>
                <w:rFonts w:ascii="Times New Roman" w:hAnsi="Times New Roman"/>
                <w:b/>
                <w:bCs/>
                <w:color w:val="000000"/>
              </w:rPr>
              <w:t>B</w:t>
            </w:r>
            <w:r w:rsidRPr="00511FD4">
              <w:rPr>
                <w:rFonts w:ascii="Times New Roman" w:hAnsi="Times New Roman"/>
                <w:b/>
                <w:bCs/>
                <w:color w:val="000000"/>
              </w:rPr>
              <w:t xml:space="preserve">: Measurement/Confirmatory Factor Analysis Model Estimating Religiosity and Morality Combined Scale with Structure </w:t>
            </w:r>
            <w:r w:rsidR="009C1517" w:rsidRPr="00511FD4">
              <w:rPr>
                <w:rFonts w:ascii="Times New Roman" w:hAnsi="Times New Roman"/>
                <w:b/>
                <w:bCs/>
                <w:color w:val="000000"/>
              </w:rPr>
              <w:t>(</w:t>
            </w:r>
            <w:r w:rsidRPr="00511FD4">
              <w:rPr>
                <w:rFonts w:ascii="Times New Roman" w:hAnsi="Times New Roman"/>
                <w:b/>
                <w:bCs/>
                <w:color w:val="000000"/>
              </w:rPr>
              <w:t>Unstandardized</w:t>
            </w:r>
            <w:r w:rsidR="009C1517" w:rsidRPr="00511FD4">
              <w:rPr>
                <w:rFonts w:ascii="Times New Roman" w:hAnsi="Times New Roman"/>
                <w:b/>
                <w:bCs/>
                <w:color w:val="000000"/>
              </w:rPr>
              <w:t>)</w:t>
            </w:r>
          </w:p>
        </w:tc>
      </w:tr>
      <w:tr w:rsidR="00BA1A40" w:rsidRPr="00511FD4" w14:paraId="612B4C53" w14:textId="77777777" w:rsidTr="00780717">
        <w:trPr>
          <w:jc w:val="center"/>
        </w:trPr>
        <w:tc>
          <w:tcPr>
            <w:tcW w:w="1909" w:type="dxa"/>
            <w:gridSpan w:val="2"/>
            <w:shd w:val="clear" w:color="auto" w:fill="C0C0C0"/>
          </w:tcPr>
          <w:p w14:paraId="3A184FC2" w14:textId="77777777" w:rsidR="00862D0A" w:rsidRPr="00511FD4" w:rsidRDefault="00862D0A" w:rsidP="00780717">
            <w:pPr>
              <w:jc w:val="center"/>
              <w:rPr>
                <w:rFonts w:ascii="Times New Roman" w:eastAsia="Calibri" w:hAnsi="Times New Roman"/>
                <w:b/>
                <w:bCs/>
                <w:color w:val="000000"/>
              </w:rPr>
            </w:pPr>
            <w:r w:rsidRPr="00511FD4">
              <w:rPr>
                <w:rFonts w:ascii="Times New Roman" w:eastAsia="Calibri" w:hAnsi="Times New Roman"/>
                <w:b/>
                <w:bCs/>
                <w:color w:val="000000"/>
              </w:rPr>
              <w:t>Latent Variable</w:t>
            </w:r>
          </w:p>
        </w:tc>
        <w:tc>
          <w:tcPr>
            <w:tcW w:w="1949" w:type="dxa"/>
            <w:gridSpan w:val="2"/>
            <w:tcBorders>
              <w:left w:val="nil"/>
              <w:right w:val="nil"/>
            </w:tcBorders>
            <w:shd w:val="clear" w:color="auto" w:fill="C0C0C0"/>
            <w:vAlign w:val="center"/>
          </w:tcPr>
          <w:p w14:paraId="51B8A276" w14:textId="77777777" w:rsidR="00862D0A" w:rsidRPr="00511FD4" w:rsidRDefault="00862D0A" w:rsidP="00780717">
            <w:pPr>
              <w:jc w:val="center"/>
              <w:rPr>
                <w:rFonts w:ascii="Times New Roman" w:hAnsi="Times New Roman"/>
                <w:b/>
                <w:color w:val="000000"/>
              </w:rPr>
            </w:pPr>
            <w:r w:rsidRPr="00511FD4">
              <w:rPr>
                <w:rFonts w:ascii="Times New Roman" w:eastAsia="Calibri" w:hAnsi="Times New Roman"/>
                <w:b/>
                <w:color w:val="000000"/>
              </w:rPr>
              <w:t>Observed Variable</w:t>
            </w:r>
          </w:p>
        </w:tc>
        <w:tc>
          <w:tcPr>
            <w:tcW w:w="1476" w:type="dxa"/>
            <w:shd w:val="clear" w:color="auto" w:fill="C0C0C0"/>
            <w:vAlign w:val="center"/>
          </w:tcPr>
          <w:p w14:paraId="333D72AB" w14:textId="77777777" w:rsidR="00862D0A" w:rsidRPr="00511FD4" w:rsidRDefault="00862D0A" w:rsidP="00780717">
            <w:pPr>
              <w:jc w:val="center"/>
              <w:rPr>
                <w:rFonts w:ascii="Times New Roman" w:hAnsi="Times New Roman"/>
                <w:color w:val="000000"/>
              </w:rPr>
            </w:pPr>
            <w:r w:rsidRPr="00511FD4">
              <w:rPr>
                <w:rFonts w:ascii="Times New Roman" w:eastAsia="Calibri" w:hAnsi="Times New Roman"/>
                <w:b/>
                <w:color w:val="000000"/>
              </w:rPr>
              <w:t xml:space="preserve">Coefficient </w:t>
            </w:r>
          </w:p>
        </w:tc>
        <w:tc>
          <w:tcPr>
            <w:tcW w:w="2511" w:type="dxa"/>
            <w:tcBorders>
              <w:left w:val="nil"/>
              <w:right w:val="nil"/>
            </w:tcBorders>
            <w:shd w:val="clear" w:color="auto" w:fill="C0C0C0"/>
            <w:vAlign w:val="center"/>
          </w:tcPr>
          <w:p w14:paraId="5764CFE1" w14:textId="77777777" w:rsidR="00862D0A" w:rsidRPr="00511FD4" w:rsidRDefault="00862D0A" w:rsidP="00780717">
            <w:pPr>
              <w:jc w:val="center"/>
              <w:rPr>
                <w:rFonts w:ascii="Times New Roman" w:eastAsia="Calibri" w:hAnsi="Times New Roman"/>
                <w:b/>
                <w:color w:val="000000"/>
              </w:rPr>
            </w:pPr>
            <w:r w:rsidRPr="00511FD4">
              <w:rPr>
                <w:rFonts w:ascii="Times New Roman" w:eastAsia="Calibri" w:hAnsi="Times New Roman"/>
                <w:b/>
                <w:color w:val="000000"/>
              </w:rPr>
              <w:t>Standard</w:t>
            </w:r>
          </w:p>
          <w:p w14:paraId="5187C8B3" w14:textId="77777777" w:rsidR="00862D0A" w:rsidRPr="00511FD4" w:rsidRDefault="00862D0A" w:rsidP="00780717">
            <w:pPr>
              <w:jc w:val="center"/>
              <w:rPr>
                <w:rFonts w:ascii="Times New Roman" w:hAnsi="Times New Roman"/>
                <w:color w:val="000000"/>
              </w:rPr>
            </w:pPr>
            <w:r w:rsidRPr="00511FD4">
              <w:rPr>
                <w:rFonts w:ascii="Times New Roman" w:eastAsia="Calibri" w:hAnsi="Times New Roman"/>
                <w:b/>
                <w:color w:val="000000"/>
              </w:rPr>
              <w:t>Error</w:t>
            </w:r>
          </w:p>
        </w:tc>
      </w:tr>
      <w:tr w:rsidR="00BA1A40" w:rsidRPr="00511FD4" w14:paraId="7426C344" w14:textId="77777777" w:rsidTr="00780717">
        <w:trPr>
          <w:jc w:val="center"/>
        </w:trPr>
        <w:tc>
          <w:tcPr>
            <w:tcW w:w="1909" w:type="dxa"/>
            <w:gridSpan w:val="2"/>
            <w:shd w:val="clear" w:color="auto" w:fill="auto"/>
          </w:tcPr>
          <w:p w14:paraId="551BE910" w14:textId="77777777" w:rsidR="00862D0A" w:rsidRPr="00511FD4" w:rsidRDefault="00862D0A" w:rsidP="00780717">
            <w:pPr>
              <w:jc w:val="center"/>
              <w:rPr>
                <w:rFonts w:ascii="Times New Roman" w:hAnsi="Times New Roman"/>
                <w:b/>
                <w:bCs/>
                <w:i/>
                <w:color w:val="000000"/>
              </w:rPr>
            </w:pPr>
            <w:r w:rsidRPr="00511FD4">
              <w:rPr>
                <w:rFonts w:ascii="Times New Roman" w:hAnsi="Times New Roman"/>
                <w:b/>
                <w:bCs/>
                <w:i/>
                <w:color w:val="000000"/>
              </w:rPr>
              <w:t>Religiosity</w:t>
            </w:r>
          </w:p>
        </w:tc>
        <w:tc>
          <w:tcPr>
            <w:tcW w:w="1949" w:type="dxa"/>
            <w:gridSpan w:val="2"/>
            <w:shd w:val="clear" w:color="auto" w:fill="auto"/>
            <w:vAlign w:val="center"/>
          </w:tcPr>
          <w:p w14:paraId="2AC8EDA5" w14:textId="77777777" w:rsidR="00862D0A" w:rsidRPr="00511FD4" w:rsidRDefault="00862D0A" w:rsidP="00780717">
            <w:pPr>
              <w:ind w:left="-97" w:firstLine="97"/>
              <w:jc w:val="center"/>
              <w:rPr>
                <w:rFonts w:ascii="Times New Roman" w:hAnsi="Times New Roman"/>
                <w:color w:val="000000"/>
              </w:rPr>
            </w:pPr>
            <w:r w:rsidRPr="00511FD4">
              <w:rPr>
                <w:rFonts w:ascii="Times New Roman" w:hAnsi="Times New Roman"/>
                <w:i/>
                <w:color w:val="000000"/>
              </w:rPr>
              <w:t>Religiousness</w:t>
            </w:r>
          </w:p>
        </w:tc>
        <w:tc>
          <w:tcPr>
            <w:tcW w:w="1476" w:type="dxa"/>
            <w:shd w:val="clear" w:color="auto" w:fill="auto"/>
            <w:vAlign w:val="center"/>
          </w:tcPr>
          <w:p w14:paraId="79519CD1"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w:t>
            </w:r>
          </w:p>
        </w:tc>
        <w:tc>
          <w:tcPr>
            <w:tcW w:w="2511" w:type="dxa"/>
            <w:shd w:val="clear" w:color="auto" w:fill="auto"/>
            <w:vAlign w:val="center"/>
          </w:tcPr>
          <w:p w14:paraId="4AFA01E0" w14:textId="77777777" w:rsidR="00862D0A" w:rsidRPr="00511FD4" w:rsidRDefault="00A65AC2" w:rsidP="00780717">
            <w:pPr>
              <w:jc w:val="right"/>
              <w:rPr>
                <w:rFonts w:ascii="Times New Roman" w:hAnsi="Times New Roman"/>
                <w:color w:val="000000"/>
              </w:rPr>
            </w:pPr>
            <w:r w:rsidRPr="00511FD4">
              <w:rPr>
                <w:rFonts w:ascii="Times New Roman" w:hAnsi="Times New Roman"/>
                <w:color w:val="000000"/>
              </w:rPr>
              <w:t>-</w:t>
            </w:r>
          </w:p>
        </w:tc>
      </w:tr>
      <w:tr w:rsidR="00BA1A40" w:rsidRPr="00511FD4" w14:paraId="42507419" w14:textId="77777777" w:rsidTr="00780717">
        <w:trPr>
          <w:jc w:val="center"/>
        </w:trPr>
        <w:tc>
          <w:tcPr>
            <w:tcW w:w="1830" w:type="dxa"/>
            <w:shd w:val="clear" w:color="auto" w:fill="C0C0C0"/>
          </w:tcPr>
          <w:p w14:paraId="0E1E0031" w14:textId="77777777" w:rsidR="00862D0A" w:rsidRPr="00511FD4" w:rsidRDefault="00862D0A" w:rsidP="00780717">
            <w:pPr>
              <w:jc w:val="center"/>
              <w:rPr>
                <w:rFonts w:ascii="Times New Roman" w:hAnsi="Times New Roman"/>
                <w:bCs/>
                <w:i/>
                <w:color w:val="000000"/>
              </w:rPr>
            </w:pPr>
          </w:p>
        </w:tc>
        <w:tc>
          <w:tcPr>
            <w:tcW w:w="1710" w:type="dxa"/>
            <w:gridSpan w:val="2"/>
            <w:tcBorders>
              <w:left w:val="nil"/>
              <w:right w:val="nil"/>
            </w:tcBorders>
            <w:shd w:val="clear" w:color="auto" w:fill="C0C0C0"/>
            <w:vAlign w:val="center"/>
          </w:tcPr>
          <w:p w14:paraId="2FFA0E46" w14:textId="77777777" w:rsidR="00862D0A" w:rsidRPr="00511FD4" w:rsidRDefault="00862D0A" w:rsidP="00780717">
            <w:pPr>
              <w:jc w:val="center"/>
              <w:rPr>
                <w:rFonts w:ascii="Times New Roman" w:hAnsi="Times New Roman"/>
                <w:color w:val="000000"/>
              </w:rPr>
            </w:pPr>
            <w:r w:rsidRPr="00511FD4">
              <w:rPr>
                <w:rFonts w:ascii="Times New Roman" w:hAnsi="Times New Roman"/>
                <w:i/>
                <w:color w:val="000000"/>
              </w:rPr>
              <w:t>Church Attendance</w:t>
            </w:r>
          </w:p>
        </w:tc>
        <w:tc>
          <w:tcPr>
            <w:tcW w:w="1794" w:type="dxa"/>
            <w:gridSpan w:val="2"/>
            <w:shd w:val="clear" w:color="auto" w:fill="C0C0C0"/>
            <w:vAlign w:val="center"/>
          </w:tcPr>
          <w:p w14:paraId="27026F4B" w14:textId="77777777" w:rsidR="00862D0A" w:rsidRPr="00511FD4" w:rsidRDefault="00D751F3" w:rsidP="00780717">
            <w:pPr>
              <w:jc w:val="right"/>
              <w:rPr>
                <w:rFonts w:ascii="Times New Roman" w:hAnsi="Times New Roman"/>
                <w:color w:val="000000"/>
              </w:rPr>
            </w:pPr>
            <w:r w:rsidRPr="00511FD4">
              <w:rPr>
                <w:rFonts w:ascii="Times New Roman" w:hAnsi="Times New Roman"/>
                <w:color w:val="000000"/>
              </w:rPr>
              <w:t xml:space="preserve">     1.73</w:t>
            </w:r>
          </w:p>
        </w:tc>
        <w:tc>
          <w:tcPr>
            <w:tcW w:w="2511" w:type="dxa"/>
            <w:tcBorders>
              <w:left w:val="nil"/>
              <w:right w:val="nil"/>
            </w:tcBorders>
            <w:shd w:val="clear" w:color="auto" w:fill="C0C0C0"/>
            <w:vAlign w:val="center"/>
          </w:tcPr>
          <w:p w14:paraId="23745E40"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w:t>
            </w:r>
            <w:r w:rsidR="009C1517" w:rsidRPr="00511FD4">
              <w:rPr>
                <w:rFonts w:ascii="Times New Roman" w:hAnsi="Times New Roman"/>
                <w:color w:val="000000"/>
              </w:rPr>
              <w:t>2</w:t>
            </w:r>
          </w:p>
        </w:tc>
      </w:tr>
      <w:tr w:rsidR="00BA1A40" w:rsidRPr="00511FD4" w14:paraId="6702ABFD" w14:textId="77777777" w:rsidTr="00780717">
        <w:trPr>
          <w:jc w:val="center"/>
        </w:trPr>
        <w:tc>
          <w:tcPr>
            <w:tcW w:w="1909" w:type="dxa"/>
            <w:gridSpan w:val="2"/>
            <w:shd w:val="clear" w:color="auto" w:fill="auto"/>
          </w:tcPr>
          <w:p w14:paraId="2382BB6D" w14:textId="77777777" w:rsidR="00862D0A" w:rsidRPr="00511FD4" w:rsidRDefault="00862D0A" w:rsidP="00780717">
            <w:pPr>
              <w:jc w:val="center"/>
              <w:rPr>
                <w:rFonts w:ascii="Times New Roman" w:hAnsi="Times New Roman"/>
                <w:bCs/>
                <w:i/>
                <w:color w:val="000000"/>
              </w:rPr>
            </w:pPr>
          </w:p>
        </w:tc>
        <w:tc>
          <w:tcPr>
            <w:tcW w:w="1949" w:type="dxa"/>
            <w:gridSpan w:val="2"/>
            <w:shd w:val="clear" w:color="auto" w:fill="auto"/>
            <w:vAlign w:val="center"/>
          </w:tcPr>
          <w:p w14:paraId="695CFDFE" w14:textId="77777777" w:rsidR="00862D0A" w:rsidRPr="00511FD4" w:rsidRDefault="00862D0A" w:rsidP="00780717">
            <w:pPr>
              <w:jc w:val="center"/>
              <w:rPr>
                <w:rFonts w:ascii="Times New Roman" w:hAnsi="Times New Roman"/>
                <w:i/>
                <w:color w:val="000000"/>
              </w:rPr>
            </w:pPr>
            <w:r w:rsidRPr="00511FD4">
              <w:rPr>
                <w:rFonts w:ascii="Times New Roman" w:hAnsi="Times New Roman"/>
                <w:i/>
                <w:color w:val="000000"/>
              </w:rPr>
              <w:t>Prayer</w:t>
            </w:r>
          </w:p>
        </w:tc>
        <w:tc>
          <w:tcPr>
            <w:tcW w:w="1476" w:type="dxa"/>
            <w:shd w:val="clear" w:color="auto" w:fill="auto"/>
            <w:vAlign w:val="center"/>
          </w:tcPr>
          <w:p w14:paraId="2F88D85C"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1.3</w:t>
            </w:r>
            <w:r w:rsidR="00C273CC" w:rsidRPr="00511FD4">
              <w:rPr>
                <w:rFonts w:ascii="Times New Roman" w:hAnsi="Times New Roman"/>
                <w:color w:val="000000"/>
              </w:rPr>
              <w:t>3</w:t>
            </w:r>
          </w:p>
        </w:tc>
        <w:tc>
          <w:tcPr>
            <w:tcW w:w="2511" w:type="dxa"/>
            <w:shd w:val="clear" w:color="auto" w:fill="auto"/>
            <w:vAlign w:val="center"/>
          </w:tcPr>
          <w:p w14:paraId="2FE10828"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w:t>
            </w:r>
            <w:r w:rsidR="009C1517" w:rsidRPr="00511FD4">
              <w:rPr>
                <w:rFonts w:ascii="Times New Roman" w:hAnsi="Times New Roman"/>
                <w:color w:val="000000"/>
              </w:rPr>
              <w:t>1</w:t>
            </w:r>
          </w:p>
        </w:tc>
      </w:tr>
      <w:tr w:rsidR="00BA1A40" w:rsidRPr="00511FD4" w14:paraId="2162042B" w14:textId="77777777" w:rsidTr="00780717">
        <w:trPr>
          <w:jc w:val="center"/>
        </w:trPr>
        <w:tc>
          <w:tcPr>
            <w:tcW w:w="1909" w:type="dxa"/>
            <w:gridSpan w:val="2"/>
            <w:shd w:val="clear" w:color="auto" w:fill="C0C0C0"/>
          </w:tcPr>
          <w:p w14:paraId="6C8CF15C" w14:textId="77777777" w:rsidR="00862D0A" w:rsidRPr="00511FD4" w:rsidRDefault="00862D0A" w:rsidP="00780717">
            <w:pPr>
              <w:jc w:val="center"/>
              <w:rPr>
                <w:rFonts w:ascii="Times New Roman" w:hAnsi="Times New Roman"/>
                <w:bCs/>
                <w:i/>
                <w:color w:val="000000"/>
              </w:rPr>
            </w:pPr>
          </w:p>
        </w:tc>
        <w:tc>
          <w:tcPr>
            <w:tcW w:w="1949" w:type="dxa"/>
            <w:gridSpan w:val="2"/>
            <w:tcBorders>
              <w:left w:val="nil"/>
              <w:right w:val="nil"/>
            </w:tcBorders>
            <w:shd w:val="clear" w:color="auto" w:fill="C0C0C0"/>
            <w:vAlign w:val="center"/>
          </w:tcPr>
          <w:p w14:paraId="76143833" w14:textId="77777777" w:rsidR="00862D0A" w:rsidRPr="00511FD4" w:rsidRDefault="00862D0A" w:rsidP="00780717">
            <w:pPr>
              <w:jc w:val="center"/>
              <w:rPr>
                <w:rFonts w:ascii="Times New Roman" w:hAnsi="Times New Roman"/>
                <w:color w:val="000000"/>
              </w:rPr>
            </w:pPr>
            <w:r w:rsidRPr="00511FD4">
              <w:rPr>
                <w:rFonts w:ascii="Times New Roman" w:hAnsi="Times New Roman"/>
                <w:i/>
                <w:color w:val="000000"/>
              </w:rPr>
              <w:t>Reading of Sacred Text</w:t>
            </w:r>
          </w:p>
        </w:tc>
        <w:tc>
          <w:tcPr>
            <w:tcW w:w="1476" w:type="dxa"/>
            <w:shd w:val="clear" w:color="auto" w:fill="C0C0C0"/>
            <w:vAlign w:val="center"/>
          </w:tcPr>
          <w:p w14:paraId="00BCFE62"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2.0</w:t>
            </w:r>
            <w:r w:rsidR="00C273CC" w:rsidRPr="00511FD4">
              <w:rPr>
                <w:rFonts w:ascii="Times New Roman" w:hAnsi="Times New Roman"/>
                <w:color w:val="000000"/>
              </w:rPr>
              <w:t>3</w:t>
            </w:r>
          </w:p>
        </w:tc>
        <w:tc>
          <w:tcPr>
            <w:tcW w:w="2511" w:type="dxa"/>
            <w:tcBorders>
              <w:left w:val="nil"/>
              <w:right w:val="nil"/>
            </w:tcBorders>
            <w:shd w:val="clear" w:color="auto" w:fill="C0C0C0"/>
            <w:vAlign w:val="center"/>
          </w:tcPr>
          <w:p w14:paraId="6D77A0D5"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w:t>
            </w:r>
            <w:r w:rsidR="00C273CC" w:rsidRPr="00511FD4">
              <w:rPr>
                <w:rFonts w:ascii="Times New Roman" w:hAnsi="Times New Roman"/>
                <w:color w:val="000000"/>
              </w:rPr>
              <w:t>5</w:t>
            </w:r>
          </w:p>
        </w:tc>
      </w:tr>
      <w:tr w:rsidR="00BA1A40" w:rsidRPr="00511FD4" w14:paraId="771DC908" w14:textId="77777777" w:rsidTr="00780717">
        <w:trPr>
          <w:jc w:val="center"/>
        </w:trPr>
        <w:tc>
          <w:tcPr>
            <w:tcW w:w="1909" w:type="dxa"/>
            <w:gridSpan w:val="2"/>
            <w:shd w:val="clear" w:color="auto" w:fill="auto"/>
          </w:tcPr>
          <w:p w14:paraId="48469D25" w14:textId="77777777" w:rsidR="00862D0A" w:rsidRPr="00511FD4" w:rsidRDefault="00862D0A" w:rsidP="00780717">
            <w:pPr>
              <w:jc w:val="center"/>
              <w:rPr>
                <w:rFonts w:ascii="Times New Roman" w:hAnsi="Times New Roman"/>
                <w:bCs/>
                <w:i/>
                <w:color w:val="000000"/>
              </w:rPr>
            </w:pPr>
          </w:p>
        </w:tc>
        <w:tc>
          <w:tcPr>
            <w:tcW w:w="1949" w:type="dxa"/>
            <w:gridSpan w:val="2"/>
            <w:shd w:val="clear" w:color="auto" w:fill="auto"/>
            <w:vAlign w:val="center"/>
          </w:tcPr>
          <w:p w14:paraId="58075EC5" w14:textId="77777777" w:rsidR="00862D0A" w:rsidRPr="00511FD4" w:rsidRDefault="00862D0A" w:rsidP="00780717">
            <w:pPr>
              <w:jc w:val="center"/>
              <w:rPr>
                <w:rFonts w:ascii="Times New Roman" w:hAnsi="Times New Roman"/>
                <w:i/>
                <w:color w:val="000000"/>
              </w:rPr>
            </w:pPr>
            <w:r w:rsidRPr="00511FD4">
              <w:rPr>
                <w:rFonts w:ascii="Times New Roman" w:hAnsi="Times New Roman"/>
                <w:i/>
                <w:color w:val="000000"/>
              </w:rPr>
              <w:t>Giving</w:t>
            </w:r>
          </w:p>
        </w:tc>
        <w:tc>
          <w:tcPr>
            <w:tcW w:w="1476" w:type="dxa"/>
            <w:shd w:val="clear" w:color="auto" w:fill="auto"/>
            <w:vAlign w:val="center"/>
          </w:tcPr>
          <w:p w14:paraId="2DCB8C9A"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1.4</w:t>
            </w:r>
            <w:r w:rsidR="00C273CC" w:rsidRPr="00511FD4">
              <w:rPr>
                <w:rFonts w:ascii="Times New Roman" w:hAnsi="Times New Roman"/>
                <w:color w:val="000000"/>
              </w:rPr>
              <w:t>4</w:t>
            </w:r>
          </w:p>
        </w:tc>
        <w:tc>
          <w:tcPr>
            <w:tcW w:w="2511" w:type="dxa"/>
            <w:shd w:val="clear" w:color="auto" w:fill="auto"/>
            <w:vAlign w:val="center"/>
          </w:tcPr>
          <w:p w14:paraId="74DDAC09"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w:t>
            </w:r>
            <w:r w:rsidR="009C1517" w:rsidRPr="00511FD4">
              <w:rPr>
                <w:rFonts w:ascii="Times New Roman" w:hAnsi="Times New Roman"/>
                <w:color w:val="000000"/>
              </w:rPr>
              <w:t>3</w:t>
            </w:r>
          </w:p>
        </w:tc>
      </w:tr>
      <w:tr w:rsidR="00BA1A40" w:rsidRPr="00511FD4" w14:paraId="578ECE73" w14:textId="77777777" w:rsidTr="00780717">
        <w:trPr>
          <w:jc w:val="center"/>
        </w:trPr>
        <w:tc>
          <w:tcPr>
            <w:tcW w:w="1909" w:type="dxa"/>
            <w:gridSpan w:val="2"/>
            <w:shd w:val="clear" w:color="auto" w:fill="C0C0C0"/>
          </w:tcPr>
          <w:p w14:paraId="4CB62A2C" w14:textId="77777777" w:rsidR="00C273CC" w:rsidRPr="00511FD4" w:rsidRDefault="00C273CC" w:rsidP="00780717">
            <w:pPr>
              <w:jc w:val="center"/>
              <w:rPr>
                <w:rFonts w:ascii="Times New Roman" w:hAnsi="Times New Roman"/>
                <w:b/>
                <w:bCs/>
                <w:i/>
                <w:color w:val="000000"/>
              </w:rPr>
            </w:pPr>
            <w:r w:rsidRPr="00511FD4">
              <w:rPr>
                <w:rFonts w:ascii="Times New Roman" w:hAnsi="Times New Roman"/>
                <w:b/>
                <w:bCs/>
                <w:i/>
                <w:color w:val="000000"/>
              </w:rPr>
              <w:t>Religiosity</w:t>
            </w:r>
          </w:p>
          <w:p w14:paraId="037CB3FA" w14:textId="77777777" w:rsidR="00C273CC" w:rsidRPr="00511FD4" w:rsidRDefault="00C273CC" w:rsidP="00780717">
            <w:pPr>
              <w:jc w:val="center"/>
              <w:rPr>
                <w:rFonts w:ascii="Times New Roman" w:hAnsi="Times New Roman"/>
                <w:bCs/>
                <w:i/>
                <w:color w:val="000000"/>
              </w:rPr>
            </w:pPr>
            <w:r w:rsidRPr="00511FD4">
              <w:rPr>
                <w:rFonts w:ascii="Times New Roman" w:hAnsi="Times New Roman"/>
                <w:b/>
                <w:bCs/>
                <w:i/>
                <w:color w:val="000000"/>
              </w:rPr>
              <w:t>Theology</w:t>
            </w:r>
          </w:p>
        </w:tc>
        <w:tc>
          <w:tcPr>
            <w:tcW w:w="1949" w:type="dxa"/>
            <w:gridSpan w:val="2"/>
            <w:tcBorders>
              <w:left w:val="nil"/>
              <w:right w:val="nil"/>
            </w:tcBorders>
            <w:shd w:val="clear" w:color="auto" w:fill="C0C0C0"/>
            <w:vAlign w:val="center"/>
          </w:tcPr>
          <w:p w14:paraId="62113710" w14:textId="77777777" w:rsidR="00C273CC" w:rsidRPr="00511FD4" w:rsidRDefault="00C273CC" w:rsidP="00780717">
            <w:pPr>
              <w:jc w:val="center"/>
              <w:rPr>
                <w:rFonts w:ascii="Times New Roman" w:hAnsi="Times New Roman"/>
                <w:i/>
                <w:color w:val="000000"/>
              </w:rPr>
            </w:pPr>
            <w:r w:rsidRPr="00511FD4">
              <w:rPr>
                <w:rFonts w:ascii="Times New Roman" w:hAnsi="Times New Roman"/>
                <w:i/>
                <w:color w:val="000000"/>
              </w:rPr>
              <w:t>Bible</w:t>
            </w:r>
          </w:p>
          <w:p w14:paraId="497A5853" w14:textId="77777777" w:rsidR="00C273CC" w:rsidRPr="00511FD4" w:rsidRDefault="00C273CC" w:rsidP="00780717">
            <w:pPr>
              <w:jc w:val="center"/>
              <w:rPr>
                <w:rFonts w:ascii="Times New Roman" w:hAnsi="Times New Roman"/>
                <w:i/>
                <w:color w:val="000000"/>
              </w:rPr>
            </w:pPr>
          </w:p>
        </w:tc>
        <w:tc>
          <w:tcPr>
            <w:tcW w:w="1476" w:type="dxa"/>
            <w:shd w:val="clear" w:color="auto" w:fill="C0C0C0"/>
            <w:vAlign w:val="center"/>
          </w:tcPr>
          <w:p w14:paraId="759B3720" w14:textId="77777777" w:rsidR="00C273CC" w:rsidRPr="00511FD4" w:rsidRDefault="00C273CC" w:rsidP="00780717">
            <w:pPr>
              <w:jc w:val="right"/>
              <w:rPr>
                <w:rFonts w:ascii="Times New Roman" w:hAnsi="Times New Roman"/>
                <w:color w:val="000000"/>
              </w:rPr>
            </w:pPr>
            <w:r w:rsidRPr="00511FD4">
              <w:rPr>
                <w:rFonts w:ascii="Times New Roman" w:hAnsi="Times New Roman"/>
                <w:color w:val="000000"/>
              </w:rPr>
              <w:t>.21</w:t>
            </w:r>
          </w:p>
          <w:p w14:paraId="5E9EB1B2" w14:textId="77777777" w:rsidR="00C273CC" w:rsidRPr="00511FD4" w:rsidRDefault="00C273CC" w:rsidP="00780717">
            <w:pPr>
              <w:jc w:val="right"/>
              <w:rPr>
                <w:rFonts w:ascii="Times New Roman" w:hAnsi="Times New Roman"/>
                <w:color w:val="000000"/>
              </w:rPr>
            </w:pPr>
            <w:r w:rsidRPr="00511FD4">
              <w:rPr>
                <w:rFonts w:ascii="Times New Roman" w:hAnsi="Times New Roman"/>
                <w:color w:val="000000"/>
              </w:rPr>
              <w:t>1</w:t>
            </w:r>
          </w:p>
        </w:tc>
        <w:tc>
          <w:tcPr>
            <w:tcW w:w="2511" w:type="dxa"/>
            <w:tcBorders>
              <w:left w:val="nil"/>
              <w:right w:val="nil"/>
            </w:tcBorders>
            <w:shd w:val="clear" w:color="auto" w:fill="C0C0C0"/>
            <w:vAlign w:val="center"/>
          </w:tcPr>
          <w:p w14:paraId="0913E93C" w14:textId="77777777" w:rsidR="00C273CC" w:rsidRPr="00511FD4" w:rsidRDefault="00C273CC" w:rsidP="00780717">
            <w:pPr>
              <w:jc w:val="right"/>
              <w:rPr>
                <w:rFonts w:ascii="Times New Roman" w:hAnsi="Times New Roman"/>
                <w:color w:val="000000"/>
              </w:rPr>
            </w:pPr>
            <w:r w:rsidRPr="00511FD4">
              <w:rPr>
                <w:rFonts w:ascii="Times New Roman" w:hAnsi="Times New Roman"/>
                <w:color w:val="000000"/>
              </w:rPr>
              <w:t>.13</w:t>
            </w:r>
          </w:p>
          <w:p w14:paraId="5BE76807" w14:textId="77777777" w:rsidR="00C273CC" w:rsidRPr="00511FD4" w:rsidRDefault="00A65AC2" w:rsidP="00780717">
            <w:pPr>
              <w:jc w:val="right"/>
              <w:rPr>
                <w:rFonts w:ascii="Times New Roman" w:hAnsi="Times New Roman"/>
                <w:color w:val="000000"/>
              </w:rPr>
            </w:pPr>
            <w:r w:rsidRPr="00511FD4">
              <w:rPr>
                <w:rFonts w:ascii="Times New Roman" w:hAnsi="Times New Roman"/>
                <w:color w:val="000000"/>
              </w:rPr>
              <w:t>-</w:t>
            </w:r>
          </w:p>
        </w:tc>
      </w:tr>
      <w:tr w:rsidR="00BA1A40" w:rsidRPr="00511FD4" w14:paraId="281739B1" w14:textId="77777777" w:rsidTr="00780717">
        <w:trPr>
          <w:jc w:val="center"/>
        </w:trPr>
        <w:tc>
          <w:tcPr>
            <w:tcW w:w="1909" w:type="dxa"/>
            <w:gridSpan w:val="2"/>
            <w:shd w:val="clear" w:color="auto" w:fill="auto"/>
          </w:tcPr>
          <w:p w14:paraId="1C92FFED" w14:textId="77777777" w:rsidR="00862D0A" w:rsidRPr="00511FD4" w:rsidRDefault="00862D0A" w:rsidP="00780717">
            <w:pPr>
              <w:jc w:val="center"/>
              <w:rPr>
                <w:rFonts w:ascii="Times New Roman" w:hAnsi="Times New Roman"/>
                <w:b/>
                <w:bCs/>
                <w:i/>
                <w:color w:val="000000"/>
              </w:rPr>
            </w:pPr>
          </w:p>
        </w:tc>
        <w:tc>
          <w:tcPr>
            <w:tcW w:w="1949" w:type="dxa"/>
            <w:gridSpan w:val="2"/>
            <w:shd w:val="clear" w:color="auto" w:fill="auto"/>
            <w:vAlign w:val="center"/>
          </w:tcPr>
          <w:p w14:paraId="4E70DB06" w14:textId="77777777" w:rsidR="00862D0A" w:rsidRPr="00511FD4" w:rsidRDefault="00862D0A" w:rsidP="00780717">
            <w:pPr>
              <w:jc w:val="center"/>
              <w:rPr>
                <w:rFonts w:ascii="Times New Roman" w:hAnsi="Times New Roman"/>
                <w:i/>
                <w:color w:val="000000"/>
              </w:rPr>
            </w:pPr>
            <w:r w:rsidRPr="00511FD4">
              <w:rPr>
                <w:rFonts w:ascii="Times New Roman" w:hAnsi="Times New Roman"/>
                <w:i/>
                <w:color w:val="000000"/>
              </w:rPr>
              <w:t>Belief Heaven</w:t>
            </w:r>
          </w:p>
        </w:tc>
        <w:tc>
          <w:tcPr>
            <w:tcW w:w="1476" w:type="dxa"/>
            <w:shd w:val="clear" w:color="auto" w:fill="auto"/>
            <w:vAlign w:val="center"/>
          </w:tcPr>
          <w:p w14:paraId="5A8F4A4C" w14:textId="77777777" w:rsidR="00862D0A" w:rsidRPr="00511FD4" w:rsidRDefault="00C273CC" w:rsidP="00780717">
            <w:pPr>
              <w:jc w:val="right"/>
              <w:rPr>
                <w:rFonts w:ascii="Times New Roman" w:hAnsi="Times New Roman"/>
                <w:color w:val="000000"/>
              </w:rPr>
            </w:pPr>
            <w:r w:rsidRPr="00511FD4">
              <w:rPr>
                <w:rFonts w:ascii="Times New Roman" w:hAnsi="Times New Roman"/>
                <w:color w:val="000000"/>
              </w:rPr>
              <w:t>.77</w:t>
            </w:r>
          </w:p>
        </w:tc>
        <w:tc>
          <w:tcPr>
            <w:tcW w:w="2511" w:type="dxa"/>
            <w:shd w:val="clear" w:color="auto" w:fill="auto"/>
            <w:vAlign w:val="center"/>
          </w:tcPr>
          <w:p w14:paraId="46222CA3" w14:textId="77777777" w:rsidR="00862D0A" w:rsidRPr="00511FD4" w:rsidRDefault="00C273CC" w:rsidP="00780717">
            <w:pPr>
              <w:jc w:val="right"/>
              <w:rPr>
                <w:rFonts w:ascii="Times New Roman" w:hAnsi="Times New Roman"/>
                <w:color w:val="000000"/>
              </w:rPr>
            </w:pPr>
            <w:r w:rsidRPr="00511FD4">
              <w:rPr>
                <w:rFonts w:ascii="Times New Roman" w:hAnsi="Times New Roman"/>
                <w:color w:val="000000"/>
              </w:rPr>
              <w:t>.10</w:t>
            </w:r>
          </w:p>
        </w:tc>
      </w:tr>
      <w:tr w:rsidR="00BA1A40" w:rsidRPr="00511FD4" w14:paraId="57BB8588" w14:textId="77777777" w:rsidTr="00780717">
        <w:trPr>
          <w:jc w:val="center"/>
        </w:trPr>
        <w:tc>
          <w:tcPr>
            <w:tcW w:w="1909" w:type="dxa"/>
            <w:gridSpan w:val="2"/>
            <w:shd w:val="clear" w:color="auto" w:fill="C0C0C0"/>
          </w:tcPr>
          <w:p w14:paraId="1E0CF1ED" w14:textId="77777777" w:rsidR="00862D0A" w:rsidRPr="00511FD4" w:rsidRDefault="00862D0A" w:rsidP="00780717">
            <w:pPr>
              <w:jc w:val="center"/>
              <w:rPr>
                <w:rFonts w:ascii="Times New Roman" w:hAnsi="Times New Roman"/>
                <w:bCs/>
                <w:i/>
                <w:color w:val="000000"/>
              </w:rPr>
            </w:pPr>
          </w:p>
        </w:tc>
        <w:tc>
          <w:tcPr>
            <w:tcW w:w="1949" w:type="dxa"/>
            <w:gridSpan w:val="2"/>
            <w:tcBorders>
              <w:left w:val="nil"/>
              <w:right w:val="nil"/>
            </w:tcBorders>
            <w:shd w:val="clear" w:color="auto" w:fill="C0C0C0"/>
            <w:vAlign w:val="center"/>
          </w:tcPr>
          <w:p w14:paraId="71A9D488" w14:textId="77777777" w:rsidR="00862D0A" w:rsidRPr="00511FD4" w:rsidRDefault="00862D0A" w:rsidP="00780717">
            <w:pPr>
              <w:jc w:val="center"/>
              <w:rPr>
                <w:rFonts w:ascii="Times New Roman" w:hAnsi="Times New Roman"/>
                <w:i/>
                <w:color w:val="000000"/>
              </w:rPr>
            </w:pPr>
            <w:proofErr w:type="spellStart"/>
            <w:r w:rsidRPr="00511FD4">
              <w:rPr>
                <w:rFonts w:ascii="Times New Roman" w:hAnsi="Times New Roman"/>
                <w:i/>
                <w:color w:val="000000"/>
              </w:rPr>
              <w:t>Theoconservative</w:t>
            </w:r>
            <w:proofErr w:type="spellEnd"/>
          </w:p>
        </w:tc>
        <w:tc>
          <w:tcPr>
            <w:tcW w:w="1476" w:type="dxa"/>
            <w:shd w:val="clear" w:color="auto" w:fill="C0C0C0"/>
            <w:vAlign w:val="center"/>
          </w:tcPr>
          <w:p w14:paraId="1B4B5188"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w:t>
            </w:r>
            <w:r w:rsidR="00C273CC" w:rsidRPr="00511FD4">
              <w:rPr>
                <w:rFonts w:ascii="Times New Roman" w:hAnsi="Times New Roman"/>
                <w:color w:val="000000"/>
              </w:rPr>
              <w:t>13</w:t>
            </w:r>
          </w:p>
        </w:tc>
        <w:tc>
          <w:tcPr>
            <w:tcW w:w="2511" w:type="dxa"/>
            <w:tcBorders>
              <w:left w:val="nil"/>
              <w:right w:val="nil"/>
            </w:tcBorders>
            <w:shd w:val="clear" w:color="auto" w:fill="C0C0C0"/>
            <w:vAlign w:val="center"/>
          </w:tcPr>
          <w:p w14:paraId="33838614"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w:t>
            </w:r>
            <w:r w:rsidR="00C273CC" w:rsidRPr="00511FD4">
              <w:rPr>
                <w:rFonts w:ascii="Times New Roman" w:hAnsi="Times New Roman"/>
                <w:color w:val="000000"/>
              </w:rPr>
              <w:t>6</w:t>
            </w:r>
          </w:p>
        </w:tc>
      </w:tr>
      <w:tr w:rsidR="00BA1A40" w:rsidRPr="00511FD4" w14:paraId="0C293FD7" w14:textId="77777777" w:rsidTr="00780717">
        <w:trPr>
          <w:jc w:val="center"/>
        </w:trPr>
        <w:tc>
          <w:tcPr>
            <w:tcW w:w="1909" w:type="dxa"/>
            <w:gridSpan w:val="2"/>
            <w:shd w:val="clear" w:color="auto" w:fill="auto"/>
          </w:tcPr>
          <w:p w14:paraId="4FFE8B32" w14:textId="77777777" w:rsidR="00862D0A" w:rsidRPr="00511FD4" w:rsidRDefault="00862D0A" w:rsidP="00780717">
            <w:pPr>
              <w:jc w:val="center"/>
              <w:rPr>
                <w:rFonts w:ascii="Times New Roman" w:hAnsi="Times New Roman"/>
                <w:bCs/>
                <w:i/>
                <w:color w:val="000000"/>
              </w:rPr>
            </w:pPr>
          </w:p>
        </w:tc>
        <w:tc>
          <w:tcPr>
            <w:tcW w:w="1949" w:type="dxa"/>
            <w:gridSpan w:val="2"/>
            <w:shd w:val="clear" w:color="auto" w:fill="auto"/>
            <w:vAlign w:val="center"/>
          </w:tcPr>
          <w:p w14:paraId="732EE05E" w14:textId="77777777" w:rsidR="00862D0A" w:rsidRPr="00511FD4" w:rsidRDefault="00862D0A" w:rsidP="00780717">
            <w:pPr>
              <w:jc w:val="center"/>
              <w:rPr>
                <w:rFonts w:ascii="Times New Roman" w:hAnsi="Times New Roman"/>
                <w:i/>
                <w:color w:val="000000"/>
              </w:rPr>
            </w:pPr>
            <w:r w:rsidRPr="00511FD4">
              <w:rPr>
                <w:rFonts w:ascii="Times New Roman" w:hAnsi="Times New Roman"/>
                <w:i/>
                <w:color w:val="000000"/>
              </w:rPr>
              <w:t>View of God</w:t>
            </w:r>
          </w:p>
        </w:tc>
        <w:tc>
          <w:tcPr>
            <w:tcW w:w="1476" w:type="dxa"/>
            <w:shd w:val="clear" w:color="auto" w:fill="auto"/>
            <w:vAlign w:val="center"/>
          </w:tcPr>
          <w:p w14:paraId="686262DE" w14:textId="77777777" w:rsidR="00862D0A" w:rsidRPr="00511FD4" w:rsidRDefault="00C273CC" w:rsidP="00780717">
            <w:pPr>
              <w:jc w:val="right"/>
              <w:rPr>
                <w:rFonts w:ascii="Times New Roman" w:hAnsi="Times New Roman"/>
                <w:color w:val="000000"/>
              </w:rPr>
            </w:pPr>
            <w:r w:rsidRPr="00511FD4">
              <w:rPr>
                <w:rFonts w:ascii="Times New Roman" w:hAnsi="Times New Roman"/>
                <w:color w:val="000000"/>
              </w:rPr>
              <w:t>.91</w:t>
            </w:r>
          </w:p>
        </w:tc>
        <w:tc>
          <w:tcPr>
            <w:tcW w:w="2511" w:type="dxa"/>
            <w:shd w:val="clear" w:color="auto" w:fill="auto"/>
            <w:vAlign w:val="center"/>
          </w:tcPr>
          <w:p w14:paraId="2177CE12" w14:textId="77777777" w:rsidR="00862D0A" w:rsidRPr="00511FD4" w:rsidRDefault="00C273CC" w:rsidP="00780717">
            <w:pPr>
              <w:jc w:val="right"/>
              <w:rPr>
                <w:rFonts w:ascii="Times New Roman" w:hAnsi="Times New Roman"/>
                <w:color w:val="000000"/>
              </w:rPr>
            </w:pPr>
            <w:r w:rsidRPr="00511FD4">
              <w:rPr>
                <w:rFonts w:ascii="Times New Roman" w:hAnsi="Times New Roman"/>
                <w:color w:val="000000"/>
              </w:rPr>
              <w:t>.12</w:t>
            </w:r>
          </w:p>
        </w:tc>
      </w:tr>
      <w:tr w:rsidR="00BA1A40" w:rsidRPr="00511FD4" w14:paraId="22B2C8F0" w14:textId="77777777" w:rsidTr="00780717">
        <w:trPr>
          <w:jc w:val="center"/>
        </w:trPr>
        <w:tc>
          <w:tcPr>
            <w:tcW w:w="1909" w:type="dxa"/>
            <w:gridSpan w:val="2"/>
            <w:shd w:val="clear" w:color="auto" w:fill="C0C0C0"/>
          </w:tcPr>
          <w:p w14:paraId="2582D088" w14:textId="77777777" w:rsidR="00862D0A" w:rsidRPr="00511FD4" w:rsidRDefault="00862D0A" w:rsidP="00780717">
            <w:pPr>
              <w:jc w:val="center"/>
              <w:rPr>
                <w:rFonts w:ascii="Times New Roman" w:hAnsi="Times New Roman"/>
                <w:bCs/>
                <w:i/>
                <w:color w:val="000000"/>
              </w:rPr>
            </w:pPr>
          </w:p>
        </w:tc>
        <w:tc>
          <w:tcPr>
            <w:tcW w:w="1949" w:type="dxa"/>
            <w:gridSpan w:val="2"/>
            <w:tcBorders>
              <w:left w:val="nil"/>
              <w:right w:val="nil"/>
            </w:tcBorders>
            <w:shd w:val="clear" w:color="auto" w:fill="C0C0C0"/>
            <w:vAlign w:val="center"/>
          </w:tcPr>
          <w:p w14:paraId="2686B871" w14:textId="77777777" w:rsidR="00862D0A" w:rsidRPr="00511FD4" w:rsidRDefault="00862D0A" w:rsidP="00780717">
            <w:pPr>
              <w:jc w:val="center"/>
              <w:rPr>
                <w:rFonts w:ascii="Times New Roman" w:hAnsi="Times New Roman"/>
                <w:i/>
                <w:color w:val="000000"/>
              </w:rPr>
            </w:pPr>
            <w:r w:rsidRPr="00511FD4">
              <w:rPr>
                <w:rFonts w:ascii="Times New Roman" w:hAnsi="Times New Roman"/>
                <w:i/>
                <w:color w:val="000000"/>
              </w:rPr>
              <w:t>Authority Moral</w:t>
            </w:r>
          </w:p>
        </w:tc>
        <w:tc>
          <w:tcPr>
            <w:tcW w:w="1476" w:type="dxa"/>
            <w:shd w:val="clear" w:color="auto" w:fill="C0C0C0"/>
            <w:vAlign w:val="center"/>
          </w:tcPr>
          <w:p w14:paraId="195E8206" w14:textId="77777777" w:rsidR="00862D0A" w:rsidRPr="00511FD4" w:rsidRDefault="00C273CC" w:rsidP="00780717">
            <w:pPr>
              <w:jc w:val="right"/>
              <w:rPr>
                <w:rFonts w:ascii="Times New Roman" w:hAnsi="Times New Roman"/>
                <w:color w:val="000000"/>
              </w:rPr>
            </w:pPr>
            <w:r w:rsidRPr="00511FD4">
              <w:rPr>
                <w:rFonts w:ascii="Times New Roman" w:hAnsi="Times New Roman"/>
                <w:color w:val="000000"/>
              </w:rPr>
              <w:t>-.41</w:t>
            </w:r>
          </w:p>
        </w:tc>
        <w:tc>
          <w:tcPr>
            <w:tcW w:w="2511" w:type="dxa"/>
            <w:tcBorders>
              <w:left w:val="nil"/>
              <w:right w:val="nil"/>
            </w:tcBorders>
            <w:shd w:val="clear" w:color="auto" w:fill="C0C0C0"/>
            <w:vAlign w:val="center"/>
          </w:tcPr>
          <w:p w14:paraId="59AED1C8"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.06</w:t>
            </w:r>
          </w:p>
        </w:tc>
      </w:tr>
      <w:tr w:rsidR="00BA1A40" w:rsidRPr="00511FD4" w14:paraId="4B1F6FCA" w14:textId="77777777" w:rsidTr="00780717">
        <w:trPr>
          <w:jc w:val="center"/>
        </w:trPr>
        <w:tc>
          <w:tcPr>
            <w:tcW w:w="1909" w:type="dxa"/>
            <w:gridSpan w:val="2"/>
            <w:shd w:val="clear" w:color="auto" w:fill="auto"/>
          </w:tcPr>
          <w:p w14:paraId="3FD36C84" w14:textId="77777777" w:rsidR="00862D0A" w:rsidRPr="00511FD4" w:rsidRDefault="00862D0A" w:rsidP="00780717">
            <w:pPr>
              <w:jc w:val="center"/>
              <w:rPr>
                <w:rFonts w:ascii="Times New Roman" w:hAnsi="Times New Roman"/>
                <w:bCs/>
                <w:i/>
                <w:color w:val="000000"/>
              </w:rPr>
            </w:pPr>
          </w:p>
        </w:tc>
        <w:tc>
          <w:tcPr>
            <w:tcW w:w="1949" w:type="dxa"/>
            <w:gridSpan w:val="2"/>
            <w:shd w:val="clear" w:color="auto" w:fill="auto"/>
            <w:vAlign w:val="center"/>
          </w:tcPr>
          <w:p w14:paraId="2CF6C8D0" w14:textId="77777777" w:rsidR="00862D0A" w:rsidRPr="00511FD4" w:rsidRDefault="00862D0A" w:rsidP="00780717">
            <w:pPr>
              <w:jc w:val="center"/>
              <w:rPr>
                <w:rFonts w:ascii="Times New Roman" w:hAnsi="Times New Roman"/>
                <w:i/>
                <w:color w:val="000000"/>
              </w:rPr>
            </w:pPr>
            <w:r w:rsidRPr="00511FD4">
              <w:rPr>
                <w:rFonts w:ascii="Times New Roman" w:hAnsi="Times New Roman"/>
                <w:i/>
                <w:color w:val="000000"/>
              </w:rPr>
              <w:t>God Moral</w:t>
            </w:r>
          </w:p>
        </w:tc>
        <w:tc>
          <w:tcPr>
            <w:tcW w:w="1476" w:type="dxa"/>
            <w:shd w:val="clear" w:color="auto" w:fill="auto"/>
            <w:vAlign w:val="center"/>
          </w:tcPr>
          <w:p w14:paraId="1282AAA2"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w:t>
            </w:r>
            <w:r w:rsidR="00C273CC" w:rsidRPr="00511FD4">
              <w:rPr>
                <w:rFonts w:ascii="Times New Roman" w:hAnsi="Times New Roman"/>
                <w:color w:val="000000"/>
              </w:rPr>
              <w:t>60</w:t>
            </w:r>
          </w:p>
        </w:tc>
        <w:tc>
          <w:tcPr>
            <w:tcW w:w="2511" w:type="dxa"/>
            <w:shd w:val="clear" w:color="auto" w:fill="auto"/>
            <w:vAlign w:val="center"/>
          </w:tcPr>
          <w:p w14:paraId="39D8BEE0" w14:textId="77777777" w:rsidR="00862D0A" w:rsidRPr="00511FD4" w:rsidRDefault="00C273CC" w:rsidP="00780717">
            <w:pPr>
              <w:jc w:val="right"/>
              <w:rPr>
                <w:rFonts w:ascii="Times New Roman" w:hAnsi="Times New Roman"/>
                <w:color w:val="000000"/>
              </w:rPr>
            </w:pPr>
            <w:r w:rsidRPr="00511FD4">
              <w:rPr>
                <w:rFonts w:ascii="Times New Roman" w:hAnsi="Times New Roman"/>
                <w:color w:val="000000"/>
              </w:rPr>
              <w:t>.08</w:t>
            </w:r>
          </w:p>
        </w:tc>
      </w:tr>
      <w:tr w:rsidR="00BA1A40" w:rsidRPr="00511FD4" w14:paraId="0B6731B4" w14:textId="77777777" w:rsidTr="00780717">
        <w:trPr>
          <w:jc w:val="center"/>
        </w:trPr>
        <w:tc>
          <w:tcPr>
            <w:tcW w:w="1909" w:type="dxa"/>
            <w:gridSpan w:val="2"/>
            <w:shd w:val="clear" w:color="auto" w:fill="C0C0C0"/>
          </w:tcPr>
          <w:p w14:paraId="10107F1D" w14:textId="77777777" w:rsidR="00862D0A" w:rsidRPr="00511FD4" w:rsidRDefault="00862D0A" w:rsidP="00780717">
            <w:pPr>
              <w:jc w:val="center"/>
              <w:rPr>
                <w:rFonts w:ascii="Times New Roman" w:hAnsi="Times New Roman"/>
                <w:bCs/>
                <w:i/>
                <w:color w:val="000000"/>
              </w:rPr>
            </w:pPr>
          </w:p>
        </w:tc>
        <w:tc>
          <w:tcPr>
            <w:tcW w:w="1949" w:type="dxa"/>
            <w:gridSpan w:val="2"/>
            <w:tcBorders>
              <w:left w:val="nil"/>
              <w:right w:val="nil"/>
            </w:tcBorders>
            <w:shd w:val="clear" w:color="auto" w:fill="C0C0C0"/>
            <w:vAlign w:val="center"/>
          </w:tcPr>
          <w:p w14:paraId="63E93022" w14:textId="77777777" w:rsidR="00862D0A" w:rsidRPr="00511FD4" w:rsidRDefault="00862D0A" w:rsidP="00780717">
            <w:pPr>
              <w:jc w:val="center"/>
              <w:rPr>
                <w:rFonts w:ascii="Times New Roman" w:hAnsi="Times New Roman"/>
                <w:i/>
                <w:color w:val="000000"/>
              </w:rPr>
            </w:pPr>
            <w:r w:rsidRPr="00511FD4">
              <w:rPr>
                <w:rFonts w:ascii="Times New Roman" w:hAnsi="Times New Roman"/>
                <w:i/>
                <w:color w:val="000000"/>
              </w:rPr>
              <w:t>Belief in the devil</w:t>
            </w:r>
          </w:p>
        </w:tc>
        <w:tc>
          <w:tcPr>
            <w:tcW w:w="1476" w:type="dxa"/>
            <w:shd w:val="clear" w:color="auto" w:fill="C0C0C0"/>
            <w:vAlign w:val="center"/>
          </w:tcPr>
          <w:p w14:paraId="03E875D3" w14:textId="77777777" w:rsidR="00862D0A" w:rsidRPr="00511FD4" w:rsidRDefault="00862D0A" w:rsidP="00780717">
            <w:pPr>
              <w:jc w:val="right"/>
              <w:rPr>
                <w:rFonts w:ascii="Times New Roman" w:hAnsi="Times New Roman"/>
                <w:color w:val="000000"/>
              </w:rPr>
            </w:pPr>
            <w:r w:rsidRPr="00511FD4">
              <w:rPr>
                <w:rFonts w:ascii="Times New Roman" w:hAnsi="Times New Roman"/>
                <w:color w:val="000000"/>
              </w:rPr>
              <w:t>1.</w:t>
            </w:r>
            <w:r w:rsidR="00C273CC" w:rsidRPr="00511FD4">
              <w:rPr>
                <w:rFonts w:ascii="Times New Roman" w:hAnsi="Times New Roman"/>
                <w:color w:val="000000"/>
              </w:rPr>
              <w:t>08</w:t>
            </w:r>
          </w:p>
        </w:tc>
        <w:tc>
          <w:tcPr>
            <w:tcW w:w="2511" w:type="dxa"/>
            <w:tcBorders>
              <w:left w:val="nil"/>
              <w:right w:val="nil"/>
            </w:tcBorders>
            <w:shd w:val="clear" w:color="auto" w:fill="C0C0C0"/>
            <w:vAlign w:val="center"/>
          </w:tcPr>
          <w:p w14:paraId="07FCE198" w14:textId="77777777" w:rsidR="00862D0A" w:rsidRPr="00511FD4" w:rsidRDefault="00C273CC" w:rsidP="00780717">
            <w:pPr>
              <w:jc w:val="right"/>
              <w:rPr>
                <w:rFonts w:ascii="Times New Roman" w:hAnsi="Times New Roman"/>
                <w:color w:val="000000"/>
              </w:rPr>
            </w:pPr>
            <w:r w:rsidRPr="00511FD4">
              <w:rPr>
                <w:rFonts w:ascii="Times New Roman" w:hAnsi="Times New Roman"/>
                <w:color w:val="000000"/>
              </w:rPr>
              <w:t>.14</w:t>
            </w:r>
          </w:p>
        </w:tc>
      </w:tr>
    </w:tbl>
    <w:p w14:paraId="10EA83AF" w14:textId="77777777" w:rsidR="009A00C8" w:rsidRPr="00511FD4" w:rsidRDefault="00862D0A" w:rsidP="00B306BF">
      <w:pPr>
        <w:rPr>
          <w:rFonts w:ascii="Times New Roman" w:hAnsi="Times New Roman"/>
        </w:rPr>
      </w:pPr>
      <w:r w:rsidRPr="00511FD4">
        <w:rPr>
          <w:rFonts w:ascii="Times New Roman" w:hAnsi="Times New Roman"/>
        </w:rPr>
        <w:lastRenderedPageBreak/>
        <w:t>This model represents a combin</w:t>
      </w:r>
      <w:r w:rsidR="00C273CC" w:rsidRPr="00511FD4">
        <w:rPr>
          <w:rFonts w:ascii="Times New Roman" w:hAnsi="Times New Roman"/>
        </w:rPr>
        <w:t xml:space="preserve">ed Theo-religiosity scale; N=650 </w:t>
      </w:r>
      <w:r w:rsidRPr="00511FD4">
        <w:rPr>
          <w:rFonts w:ascii="Times New Roman" w:hAnsi="Times New Roman"/>
        </w:rPr>
        <w:t>LR test of model vs. saturated: Chi</w:t>
      </w:r>
      <w:r w:rsidRPr="00511FD4">
        <w:rPr>
          <w:rFonts w:ascii="Times New Roman" w:hAnsi="Times New Roman"/>
          <w:vertAlign w:val="superscript"/>
        </w:rPr>
        <w:t>2</w:t>
      </w:r>
      <w:r w:rsidR="00D751F3" w:rsidRPr="00511FD4">
        <w:rPr>
          <w:rFonts w:ascii="Times New Roman" w:hAnsi="Times New Roman"/>
        </w:rPr>
        <w:t xml:space="preserve"> (52)  = 973.56</w:t>
      </w:r>
      <w:r w:rsidRPr="00511FD4">
        <w:rPr>
          <w:rFonts w:ascii="Times New Roman" w:hAnsi="Times New Roman"/>
        </w:rPr>
        <w:t>; Probability&gt;Chi</w:t>
      </w:r>
      <w:r w:rsidRPr="00511FD4">
        <w:rPr>
          <w:rFonts w:ascii="Times New Roman" w:hAnsi="Times New Roman"/>
          <w:vertAlign w:val="superscript"/>
        </w:rPr>
        <w:t>2</w:t>
      </w:r>
      <w:r w:rsidRPr="00511FD4">
        <w:rPr>
          <w:rFonts w:ascii="Times New Roman" w:hAnsi="Times New Roman"/>
        </w:rPr>
        <w:t xml:space="preserve">= 0.0000 </w:t>
      </w:r>
    </w:p>
    <w:p w14:paraId="0FCA9A62" w14:textId="77777777" w:rsidR="00897EFF" w:rsidRPr="00511FD4" w:rsidRDefault="00897EFF" w:rsidP="00B306BF">
      <w:pPr>
        <w:rPr>
          <w:rFonts w:ascii="Times New Roman" w:hAnsi="Times New Roman"/>
        </w:rPr>
      </w:pPr>
    </w:p>
    <w:p w14:paraId="6A9151DA" w14:textId="77777777" w:rsidR="00897EFF" w:rsidRPr="00511FD4" w:rsidRDefault="00897EFF" w:rsidP="00897EFF">
      <w:pPr>
        <w:rPr>
          <w:rFonts w:ascii="Times New Roman" w:eastAsia="Times New Roman" w:hAnsi="Times New Roman"/>
          <w:color w:val="000000"/>
        </w:rPr>
      </w:pPr>
    </w:p>
    <w:tbl>
      <w:tblPr>
        <w:tblW w:w="8730"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2448"/>
        <w:gridCol w:w="1998"/>
        <w:gridCol w:w="1319"/>
        <w:gridCol w:w="1435"/>
        <w:gridCol w:w="1530"/>
      </w:tblGrid>
      <w:tr w:rsidR="00897EFF" w:rsidRPr="00511FD4" w14:paraId="25D85448" w14:textId="77777777" w:rsidTr="00780717">
        <w:trPr>
          <w:trHeight w:val="561"/>
        </w:trPr>
        <w:tc>
          <w:tcPr>
            <w:tcW w:w="8730" w:type="dxa"/>
            <w:gridSpan w:val="5"/>
            <w:tcBorders>
              <w:top w:val="single" w:sz="4" w:space="0" w:color="auto"/>
              <w:bottom w:val="single" w:sz="4" w:space="0" w:color="auto"/>
            </w:tcBorders>
            <w:shd w:val="clear" w:color="auto" w:fill="auto"/>
          </w:tcPr>
          <w:p w14:paraId="63FE177F" w14:textId="77777777" w:rsidR="00897EFF" w:rsidRPr="00511FD4" w:rsidRDefault="00897EFF" w:rsidP="00780717">
            <w:pPr>
              <w:jc w:val="center"/>
              <w:rPr>
                <w:rFonts w:ascii="Times New Roman" w:eastAsia="Calibri" w:hAnsi="Times New Roman"/>
                <w:b/>
              </w:rPr>
            </w:pPr>
            <w:r w:rsidRPr="00511FD4">
              <w:rPr>
                <w:rFonts w:ascii="Times New Roman" w:eastAsia="Calibri" w:hAnsi="Times New Roman"/>
                <w:b/>
              </w:rPr>
              <w:t xml:space="preserve">Table 11: Ordered </w:t>
            </w:r>
            <w:proofErr w:type="spellStart"/>
            <w:r w:rsidRPr="00511FD4">
              <w:rPr>
                <w:rFonts w:ascii="Times New Roman" w:eastAsia="Calibri" w:hAnsi="Times New Roman"/>
                <w:b/>
              </w:rPr>
              <w:t>Probit</w:t>
            </w:r>
            <w:proofErr w:type="spellEnd"/>
            <w:r w:rsidRPr="00511FD4">
              <w:rPr>
                <w:rFonts w:ascii="Times New Roman" w:eastAsia="Calibri" w:hAnsi="Times New Roman"/>
                <w:b/>
              </w:rPr>
              <w:t xml:space="preserve"> Regression Predicting African American Male Opposition to Gay Marriage with Imputed Values</w:t>
            </w:r>
          </w:p>
        </w:tc>
      </w:tr>
      <w:tr w:rsidR="00BA1A40" w:rsidRPr="00511FD4" w14:paraId="46D9D942" w14:textId="77777777" w:rsidTr="00780717">
        <w:trPr>
          <w:trHeight w:val="363"/>
        </w:trPr>
        <w:tc>
          <w:tcPr>
            <w:tcW w:w="2448" w:type="dxa"/>
            <w:tcBorders>
              <w:top w:val="single" w:sz="4" w:space="0" w:color="auto"/>
              <w:bottom w:val="single" w:sz="4" w:space="0" w:color="auto"/>
              <w:right w:val="single" w:sz="4" w:space="0" w:color="auto"/>
            </w:tcBorders>
            <w:shd w:val="clear" w:color="auto" w:fill="auto"/>
          </w:tcPr>
          <w:p w14:paraId="77260C45" w14:textId="77777777" w:rsidR="00897EFF" w:rsidRPr="00511FD4" w:rsidRDefault="00897EFF" w:rsidP="00780717">
            <w:pPr>
              <w:jc w:val="right"/>
              <w:rPr>
                <w:rFonts w:ascii="Times New Roman" w:hAnsi="Times New Roman"/>
              </w:rPr>
            </w:pPr>
            <w:r w:rsidRPr="00511FD4">
              <w:rPr>
                <w:rFonts w:ascii="Times New Roman" w:eastAsia="Calibri" w:hAnsi="Times New Roman"/>
                <w:b/>
              </w:rPr>
              <w:t>Variable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9B1A32A" w14:textId="77777777" w:rsidR="00897EFF" w:rsidRPr="00511FD4" w:rsidRDefault="00897EFF" w:rsidP="00780717">
            <w:pPr>
              <w:tabs>
                <w:tab w:val="decimal" w:pos="1008"/>
              </w:tabs>
              <w:jc w:val="right"/>
              <w:rPr>
                <w:rFonts w:ascii="Times New Roman" w:hAnsi="Times New Roman"/>
              </w:rPr>
            </w:pPr>
            <w:r w:rsidRPr="00511FD4">
              <w:rPr>
                <w:rFonts w:ascii="Times New Roman" w:eastAsia="Calibri" w:hAnsi="Times New Roman"/>
                <w:b/>
              </w:rPr>
              <w:t>Coefficient (std. error)</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ECD2B8A" w14:textId="77777777" w:rsidR="00897EFF" w:rsidRPr="00511FD4" w:rsidRDefault="00897EFF" w:rsidP="00780717">
            <w:pPr>
              <w:ind w:left="-33" w:firstLine="33"/>
              <w:jc w:val="right"/>
              <w:rPr>
                <w:rFonts w:ascii="Times New Roman" w:eastAsia="Calibri" w:hAnsi="Times New Roman"/>
                <w:b/>
              </w:rPr>
            </w:pPr>
            <w:r w:rsidRPr="00511FD4">
              <w:rPr>
                <w:rFonts w:ascii="Times New Roman" w:eastAsia="Calibri" w:hAnsi="Times New Roman"/>
                <w:b/>
              </w:rPr>
              <w:t>Min</w:t>
            </w:r>
          </w:p>
          <w:p w14:paraId="200C508F" w14:textId="77777777" w:rsidR="00897EFF" w:rsidRPr="00511FD4" w:rsidRDefault="00897EFF" w:rsidP="00780717">
            <w:pPr>
              <w:tabs>
                <w:tab w:val="left" w:pos="737"/>
              </w:tabs>
              <w:rPr>
                <w:rFonts w:ascii="Times New Roman" w:eastAsia="Calibri" w:hAnsi="Times New Roman"/>
              </w:rPr>
            </w:pPr>
            <w:r w:rsidRPr="00511FD4">
              <w:rPr>
                <w:rFonts w:ascii="Times New Roman" w:eastAsia="Calibri" w:hAnsi="Times New Roman"/>
              </w:rPr>
              <w:tab/>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37B4882" w14:textId="77777777" w:rsidR="00897EFF" w:rsidRPr="00511FD4" w:rsidRDefault="00897EFF" w:rsidP="00780717">
            <w:pPr>
              <w:jc w:val="right"/>
              <w:rPr>
                <w:rFonts w:ascii="Times New Roman" w:eastAsia="Calibri" w:hAnsi="Times New Roman"/>
                <w:b/>
              </w:rPr>
            </w:pPr>
            <w:r w:rsidRPr="00511FD4">
              <w:rPr>
                <w:rFonts w:ascii="Times New Roman" w:eastAsia="Calibri" w:hAnsi="Times New Roman"/>
                <w:b/>
              </w:rPr>
              <w:t>Max</w:t>
            </w:r>
          </w:p>
          <w:p w14:paraId="7B994C6F" w14:textId="77777777" w:rsidR="00897EFF" w:rsidRPr="00511FD4" w:rsidRDefault="00897EFF" w:rsidP="00780717">
            <w:pPr>
              <w:jc w:val="right"/>
              <w:rPr>
                <w:rFonts w:ascii="Times New Roman" w:eastAsia="Calibri" w:hAnsi="Times New Roman"/>
                <w:b/>
              </w:rPr>
            </w:pPr>
          </w:p>
        </w:tc>
        <w:tc>
          <w:tcPr>
            <w:tcW w:w="1530" w:type="dxa"/>
            <w:tcBorders>
              <w:top w:val="single" w:sz="4" w:space="0" w:color="auto"/>
              <w:left w:val="single" w:sz="4" w:space="0" w:color="auto"/>
              <w:bottom w:val="single" w:sz="4" w:space="0" w:color="auto"/>
            </w:tcBorders>
            <w:shd w:val="clear" w:color="auto" w:fill="auto"/>
          </w:tcPr>
          <w:p w14:paraId="43163AC8" w14:textId="77777777" w:rsidR="00897EFF" w:rsidRPr="00511FD4" w:rsidRDefault="00897EFF" w:rsidP="00780717">
            <w:pPr>
              <w:jc w:val="right"/>
              <w:rPr>
                <w:rFonts w:ascii="Times New Roman" w:eastAsia="Calibri" w:hAnsi="Times New Roman"/>
                <w:b/>
              </w:rPr>
            </w:pPr>
            <w:r w:rsidRPr="00511FD4">
              <w:rPr>
                <w:rFonts w:ascii="Times New Roman" w:eastAsia="Calibri" w:hAnsi="Times New Roman"/>
                <w:b/>
              </w:rPr>
              <w:t>First Difference</w:t>
            </w:r>
          </w:p>
        </w:tc>
      </w:tr>
      <w:tr w:rsidR="00BA1A40" w:rsidRPr="00511FD4" w14:paraId="6C93F17A" w14:textId="77777777" w:rsidTr="00780717">
        <w:trPr>
          <w:trHeight w:val="318"/>
        </w:trPr>
        <w:tc>
          <w:tcPr>
            <w:tcW w:w="2448" w:type="dxa"/>
            <w:tcBorders>
              <w:top w:val="single" w:sz="4" w:space="0" w:color="auto"/>
              <w:bottom w:val="single" w:sz="4" w:space="0" w:color="auto"/>
              <w:right w:val="single" w:sz="4" w:space="0" w:color="auto"/>
            </w:tcBorders>
            <w:shd w:val="clear" w:color="auto" w:fill="auto"/>
          </w:tcPr>
          <w:p w14:paraId="2E708135" w14:textId="77777777" w:rsidR="00E405BC" w:rsidRPr="00511FD4" w:rsidRDefault="00E405BC" w:rsidP="00780717">
            <w:pPr>
              <w:jc w:val="right"/>
              <w:rPr>
                <w:rFonts w:ascii="Times New Roman" w:eastAsia="Calibri" w:hAnsi="Times New Roman"/>
                <w:b/>
                <w:i/>
              </w:rPr>
            </w:pPr>
            <w:r w:rsidRPr="00511FD4">
              <w:rPr>
                <w:rFonts w:ascii="Times New Roman" w:hAnsi="Times New Roman"/>
                <w:b/>
                <w:i/>
              </w:rPr>
              <w:t>Theology**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D19ABFE" w14:textId="77777777" w:rsidR="00E405BC" w:rsidRPr="00511FD4" w:rsidRDefault="00E405BC" w:rsidP="00780717">
            <w:pPr>
              <w:tabs>
                <w:tab w:val="decimal" w:pos="1008"/>
              </w:tabs>
              <w:jc w:val="right"/>
              <w:rPr>
                <w:rFonts w:ascii="Times New Roman" w:eastAsia="Calibri" w:hAnsi="Times New Roman"/>
              </w:rPr>
            </w:pPr>
            <w:r w:rsidRPr="00511FD4">
              <w:rPr>
                <w:rFonts w:ascii="Times New Roman" w:hAnsi="Times New Roman"/>
              </w:rPr>
              <w:t>.18</w:t>
            </w:r>
            <w:r w:rsidRPr="00511FD4">
              <w:rPr>
                <w:rFonts w:ascii="Times New Roman" w:eastAsia="Calibri" w:hAnsi="Times New Roman"/>
              </w:rPr>
              <w:t>(</w:t>
            </w:r>
            <w:r w:rsidRPr="00511FD4">
              <w:rPr>
                <w:rFonts w:ascii="Times New Roman" w:hAnsi="Times New Roman"/>
              </w:rPr>
              <w:t>.185)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CE7EBAA" w14:textId="77777777" w:rsidR="00E405BC" w:rsidRPr="00511FD4" w:rsidRDefault="00E405BC" w:rsidP="00780717">
            <w:pPr>
              <w:jc w:val="right"/>
              <w:rPr>
                <w:rFonts w:ascii="Times New Roman" w:hAnsi="Times New Roman"/>
              </w:rPr>
            </w:pPr>
            <w:r w:rsidRPr="00511FD4">
              <w:rPr>
                <w:rFonts w:ascii="Times New Roman" w:hAnsi="Times New Roman"/>
              </w:rPr>
              <w:t>7%</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848C207" w14:textId="77777777" w:rsidR="00E405BC" w:rsidRPr="00511FD4" w:rsidRDefault="00E405BC" w:rsidP="00780717">
            <w:pPr>
              <w:tabs>
                <w:tab w:val="left" w:pos="1762"/>
              </w:tabs>
              <w:jc w:val="right"/>
              <w:rPr>
                <w:rFonts w:ascii="Times New Roman" w:hAnsi="Times New Roman"/>
              </w:rPr>
            </w:pPr>
            <w:r w:rsidRPr="00511FD4">
              <w:rPr>
                <w:rFonts w:ascii="Times New Roman" w:hAnsi="Times New Roman"/>
              </w:rPr>
              <w:t>89%</w:t>
            </w:r>
          </w:p>
        </w:tc>
        <w:tc>
          <w:tcPr>
            <w:tcW w:w="1530" w:type="dxa"/>
            <w:tcBorders>
              <w:top w:val="single" w:sz="4" w:space="0" w:color="auto"/>
              <w:left w:val="single" w:sz="4" w:space="0" w:color="auto"/>
              <w:bottom w:val="single" w:sz="4" w:space="0" w:color="auto"/>
            </w:tcBorders>
            <w:shd w:val="clear" w:color="auto" w:fill="auto"/>
          </w:tcPr>
          <w:p w14:paraId="1A488E9E" w14:textId="77777777" w:rsidR="00E405BC" w:rsidRPr="00511FD4" w:rsidRDefault="00265892" w:rsidP="00780717">
            <w:pPr>
              <w:tabs>
                <w:tab w:val="left" w:pos="1762"/>
              </w:tabs>
              <w:jc w:val="right"/>
              <w:rPr>
                <w:rFonts w:ascii="Times New Roman" w:hAnsi="Times New Roman"/>
              </w:rPr>
            </w:pPr>
            <w:r w:rsidRPr="00511FD4">
              <w:rPr>
                <w:rFonts w:ascii="Times New Roman" w:hAnsi="Times New Roman"/>
              </w:rPr>
              <w:t>82</w:t>
            </w:r>
            <w:r w:rsidR="00E405BC" w:rsidRPr="00511FD4">
              <w:rPr>
                <w:rFonts w:ascii="Times New Roman" w:hAnsi="Times New Roman"/>
              </w:rPr>
              <w:t>%</w:t>
            </w:r>
          </w:p>
        </w:tc>
      </w:tr>
      <w:tr w:rsidR="00BA1A40" w:rsidRPr="00511FD4" w14:paraId="6F18C42B"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02A3CA5D" w14:textId="77777777" w:rsidR="00E405BC" w:rsidRPr="00511FD4" w:rsidRDefault="00E405BC" w:rsidP="00780717">
            <w:pPr>
              <w:jc w:val="right"/>
              <w:rPr>
                <w:rFonts w:ascii="Times New Roman" w:hAnsi="Times New Roman"/>
                <w:i/>
              </w:rPr>
            </w:pPr>
            <w:r w:rsidRPr="00511FD4">
              <w:rPr>
                <w:rFonts w:ascii="Times New Roman" w:hAnsi="Times New Roman"/>
              </w:rPr>
              <w:t>Denomination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096FAC5" w14:textId="77777777" w:rsidR="00E405BC" w:rsidRPr="00511FD4" w:rsidRDefault="00E405BC" w:rsidP="00780717">
            <w:pPr>
              <w:tabs>
                <w:tab w:val="decimal" w:pos="1008"/>
              </w:tabs>
              <w:jc w:val="right"/>
              <w:rPr>
                <w:rFonts w:ascii="Times New Roman" w:hAnsi="Times New Roman"/>
              </w:rPr>
            </w:pPr>
            <w:r w:rsidRPr="00511FD4">
              <w:rPr>
                <w:rFonts w:ascii="Times New Roman" w:hAnsi="Times New Roman"/>
              </w:rPr>
              <w:t>.00(.003)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B1F3F1F" w14:textId="77777777" w:rsidR="00E405BC" w:rsidRPr="00511FD4" w:rsidRDefault="00E405BC"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8C553CB" w14:textId="77777777" w:rsidR="00E405BC" w:rsidRPr="00511FD4" w:rsidRDefault="00E405BC" w:rsidP="00780717">
            <w:pPr>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652C49D1" w14:textId="77777777" w:rsidR="00E405BC" w:rsidRPr="00511FD4" w:rsidRDefault="00E405BC" w:rsidP="00780717">
            <w:pPr>
              <w:jc w:val="right"/>
              <w:rPr>
                <w:rFonts w:ascii="Times New Roman" w:hAnsi="Times New Roman"/>
              </w:rPr>
            </w:pPr>
            <w:r w:rsidRPr="00511FD4">
              <w:rPr>
                <w:rFonts w:ascii="Times New Roman" w:hAnsi="Times New Roman"/>
              </w:rPr>
              <w:t>_</w:t>
            </w:r>
          </w:p>
        </w:tc>
      </w:tr>
      <w:tr w:rsidR="00BA1A40" w:rsidRPr="00511FD4" w14:paraId="274ECAC3"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42A9F62" w14:textId="77777777" w:rsidR="00E405BC" w:rsidRPr="00511FD4" w:rsidRDefault="00E405BC" w:rsidP="00780717">
            <w:pPr>
              <w:jc w:val="right"/>
              <w:rPr>
                <w:rFonts w:ascii="Times New Roman" w:hAnsi="Times New Roman"/>
                <w:b/>
                <w:i/>
              </w:rPr>
            </w:pPr>
            <w:r w:rsidRPr="00511FD4">
              <w:rPr>
                <w:rFonts w:ascii="Times New Roman" w:hAnsi="Times New Roman"/>
                <w:b/>
                <w:i/>
              </w:rPr>
              <w:t>Gender**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312C86" w14:textId="77777777" w:rsidR="00E405BC" w:rsidRPr="00511FD4" w:rsidRDefault="00E405BC" w:rsidP="00780717">
            <w:pPr>
              <w:tabs>
                <w:tab w:val="decimal" w:pos="1008"/>
              </w:tabs>
              <w:jc w:val="right"/>
              <w:rPr>
                <w:rFonts w:ascii="Times New Roman" w:hAnsi="Times New Roman"/>
              </w:rPr>
            </w:pPr>
            <w:r w:rsidRPr="00511FD4">
              <w:rPr>
                <w:rFonts w:ascii="Times New Roman" w:hAnsi="Times New Roman"/>
              </w:rPr>
              <w:t>-.20(.063)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385D3D2" w14:textId="77777777" w:rsidR="00E405BC" w:rsidRPr="00511FD4" w:rsidRDefault="00E405BC" w:rsidP="00780717">
            <w:pPr>
              <w:jc w:val="right"/>
              <w:rPr>
                <w:rFonts w:ascii="Times New Roman" w:hAnsi="Times New Roman"/>
              </w:rPr>
            </w:pPr>
            <w:r w:rsidRPr="00511FD4">
              <w:rPr>
                <w:rFonts w:ascii="Times New Roman" w:hAnsi="Times New Roman"/>
              </w:rPr>
              <w:t>56%</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401BC92D" w14:textId="77777777" w:rsidR="00E405BC" w:rsidRPr="00511FD4" w:rsidRDefault="00E405BC" w:rsidP="00780717">
            <w:pPr>
              <w:jc w:val="right"/>
              <w:rPr>
                <w:rFonts w:ascii="Times New Roman" w:hAnsi="Times New Roman"/>
              </w:rPr>
            </w:pPr>
            <w:r w:rsidRPr="00511FD4">
              <w:rPr>
                <w:rFonts w:ascii="Times New Roman" w:hAnsi="Times New Roman"/>
              </w:rPr>
              <w:t>30%</w:t>
            </w:r>
          </w:p>
        </w:tc>
        <w:tc>
          <w:tcPr>
            <w:tcW w:w="1530" w:type="dxa"/>
            <w:tcBorders>
              <w:top w:val="single" w:sz="4" w:space="0" w:color="auto"/>
              <w:left w:val="single" w:sz="4" w:space="0" w:color="auto"/>
              <w:bottom w:val="single" w:sz="4" w:space="0" w:color="auto"/>
            </w:tcBorders>
            <w:shd w:val="clear" w:color="auto" w:fill="auto"/>
          </w:tcPr>
          <w:p w14:paraId="05018B6F" w14:textId="77777777" w:rsidR="00E405BC" w:rsidRPr="00511FD4" w:rsidRDefault="00265892" w:rsidP="00780717">
            <w:pPr>
              <w:jc w:val="right"/>
              <w:rPr>
                <w:rFonts w:ascii="Times New Roman" w:hAnsi="Times New Roman"/>
              </w:rPr>
            </w:pPr>
            <w:r w:rsidRPr="00511FD4">
              <w:rPr>
                <w:rFonts w:ascii="Times New Roman" w:hAnsi="Times New Roman"/>
              </w:rPr>
              <w:t>-26</w:t>
            </w:r>
            <w:r w:rsidR="00E405BC" w:rsidRPr="00511FD4">
              <w:rPr>
                <w:rFonts w:ascii="Times New Roman" w:hAnsi="Times New Roman"/>
              </w:rPr>
              <w:t>%</w:t>
            </w:r>
          </w:p>
        </w:tc>
      </w:tr>
      <w:tr w:rsidR="00BA1A40" w:rsidRPr="00511FD4" w14:paraId="69A07F38"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4C55F7A" w14:textId="77777777" w:rsidR="00E405BC" w:rsidRPr="00511FD4" w:rsidRDefault="00E405BC" w:rsidP="00780717">
            <w:pPr>
              <w:jc w:val="right"/>
              <w:rPr>
                <w:rFonts w:ascii="Times New Roman" w:hAnsi="Times New Roman"/>
                <w:b/>
                <w:i/>
              </w:rPr>
            </w:pPr>
            <w:r w:rsidRPr="00511FD4">
              <w:rPr>
                <w:rFonts w:ascii="Times New Roman" w:hAnsi="Times New Roman"/>
                <w:b/>
                <w:i/>
              </w:rPr>
              <w:t>Party Identification**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2EC8D7B" w14:textId="77777777" w:rsidR="00E405BC" w:rsidRPr="00511FD4" w:rsidRDefault="00E405BC" w:rsidP="00780717">
            <w:pPr>
              <w:tabs>
                <w:tab w:val="decimal" w:pos="1008"/>
              </w:tabs>
              <w:jc w:val="right"/>
              <w:rPr>
                <w:rFonts w:ascii="Times New Roman" w:hAnsi="Times New Roman"/>
              </w:rPr>
            </w:pPr>
            <w:r w:rsidRPr="00511FD4">
              <w:rPr>
                <w:rFonts w:ascii="Times New Roman" w:hAnsi="Times New Roman"/>
              </w:rPr>
              <w:t>.19 (.019)</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7FC906E" w14:textId="77777777" w:rsidR="00E405BC" w:rsidRPr="00511FD4" w:rsidRDefault="00E405BC" w:rsidP="00780717">
            <w:pPr>
              <w:jc w:val="right"/>
              <w:rPr>
                <w:rFonts w:ascii="Times New Roman" w:hAnsi="Times New Roman"/>
              </w:rPr>
            </w:pPr>
            <w:r w:rsidRPr="00511FD4">
              <w:rPr>
                <w:rFonts w:ascii="Times New Roman" w:hAnsi="Times New Roman"/>
              </w:rPr>
              <w:t>19%</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F3DC9C4" w14:textId="77777777" w:rsidR="00E405BC" w:rsidRPr="00511FD4" w:rsidRDefault="00265892" w:rsidP="00780717">
            <w:pPr>
              <w:jc w:val="right"/>
              <w:rPr>
                <w:rFonts w:ascii="Times New Roman" w:hAnsi="Times New Roman"/>
              </w:rPr>
            </w:pPr>
            <w:r w:rsidRPr="00511FD4">
              <w:rPr>
                <w:rFonts w:ascii="Times New Roman" w:hAnsi="Times New Roman"/>
              </w:rPr>
              <w:t>86</w:t>
            </w:r>
            <w:r w:rsidR="00E405BC"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70723D24" w14:textId="77777777" w:rsidR="00E405BC" w:rsidRPr="00511FD4" w:rsidRDefault="00265892" w:rsidP="00780717">
            <w:pPr>
              <w:jc w:val="right"/>
              <w:rPr>
                <w:rFonts w:ascii="Times New Roman" w:hAnsi="Times New Roman"/>
              </w:rPr>
            </w:pPr>
            <w:r w:rsidRPr="00511FD4">
              <w:rPr>
                <w:rFonts w:ascii="Times New Roman" w:hAnsi="Times New Roman"/>
              </w:rPr>
              <w:t>67</w:t>
            </w:r>
            <w:r w:rsidR="00E405BC" w:rsidRPr="00511FD4">
              <w:rPr>
                <w:rFonts w:ascii="Times New Roman" w:hAnsi="Times New Roman"/>
              </w:rPr>
              <w:t>%</w:t>
            </w:r>
          </w:p>
        </w:tc>
      </w:tr>
      <w:tr w:rsidR="00BA1A40" w:rsidRPr="00511FD4" w14:paraId="2905141F"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4D3D6BF9" w14:textId="77777777" w:rsidR="00E405BC" w:rsidRPr="00511FD4" w:rsidRDefault="00E405BC" w:rsidP="00780717">
            <w:pPr>
              <w:jc w:val="right"/>
              <w:rPr>
                <w:rFonts w:ascii="Times New Roman" w:hAnsi="Times New Roman"/>
                <w:b/>
                <w:i/>
              </w:rPr>
            </w:pPr>
            <w:r w:rsidRPr="00511FD4">
              <w:rPr>
                <w:rFonts w:ascii="Times New Roman" w:hAnsi="Times New Roman"/>
                <w:b/>
                <w:i/>
              </w:rPr>
              <w:t>Age (in Birth Year)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864071F" w14:textId="77777777" w:rsidR="00E405BC" w:rsidRPr="00511FD4" w:rsidRDefault="00E405BC" w:rsidP="00780717">
            <w:pPr>
              <w:tabs>
                <w:tab w:val="decimal" w:pos="1008"/>
              </w:tabs>
              <w:jc w:val="right"/>
              <w:rPr>
                <w:rFonts w:ascii="Times New Roman" w:hAnsi="Times New Roman"/>
              </w:rPr>
            </w:pPr>
            <w:r w:rsidRPr="00511FD4">
              <w:rPr>
                <w:rFonts w:ascii="Times New Roman" w:hAnsi="Times New Roman"/>
              </w:rPr>
              <w:t>-.01(.002)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0721E08" w14:textId="77777777" w:rsidR="00E405BC" w:rsidRPr="00511FD4" w:rsidRDefault="00265892" w:rsidP="00780717">
            <w:pPr>
              <w:jc w:val="right"/>
              <w:rPr>
                <w:rFonts w:ascii="Times New Roman" w:hAnsi="Times New Roman"/>
              </w:rPr>
            </w:pPr>
            <w:r w:rsidRPr="00511FD4">
              <w:rPr>
                <w:rFonts w:ascii="Times New Roman" w:hAnsi="Times New Roman"/>
              </w:rPr>
              <w:t>72</w:t>
            </w:r>
            <w:r w:rsidR="00E405BC"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4F6F6B7" w14:textId="77777777" w:rsidR="00E405BC" w:rsidRPr="00511FD4" w:rsidRDefault="00265892" w:rsidP="00780717">
            <w:pPr>
              <w:jc w:val="right"/>
              <w:rPr>
                <w:rFonts w:ascii="Times New Roman" w:hAnsi="Times New Roman"/>
              </w:rPr>
            </w:pPr>
            <w:r w:rsidRPr="00511FD4">
              <w:rPr>
                <w:rFonts w:ascii="Times New Roman" w:hAnsi="Times New Roman"/>
              </w:rPr>
              <w:t>42</w:t>
            </w:r>
            <w:r w:rsidR="00E405BC"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4163B434" w14:textId="77777777" w:rsidR="00E405BC" w:rsidRPr="00511FD4" w:rsidRDefault="00265892" w:rsidP="00780717">
            <w:pPr>
              <w:jc w:val="right"/>
              <w:rPr>
                <w:rFonts w:ascii="Times New Roman" w:hAnsi="Times New Roman"/>
              </w:rPr>
            </w:pPr>
            <w:r w:rsidRPr="00511FD4">
              <w:rPr>
                <w:rFonts w:ascii="Times New Roman" w:hAnsi="Times New Roman"/>
              </w:rPr>
              <w:t>30</w:t>
            </w:r>
            <w:r w:rsidR="00E405BC" w:rsidRPr="00511FD4">
              <w:rPr>
                <w:rFonts w:ascii="Times New Roman" w:hAnsi="Times New Roman"/>
              </w:rPr>
              <w:t>%</w:t>
            </w:r>
          </w:p>
        </w:tc>
      </w:tr>
      <w:tr w:rsidR="00BA1A40" w:rsidRPr="00511FD4" w14:paraId="65E4C9DA"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42E1ABF3" w14:textId="77777777" w:rsidR="00E405BC" w:rsidRPr="00511FD4" w:rsidRDefault="00E405BC" w:rsidP="00780717">
            <w:pPr>
              <w:jc w:val="right"/>
              <w:rPr>
                <w:rFonts w:ascii="Times New Roman" w:hAnsi="Times New Roman"/>
                <w:b/>
                <w:i/>
              </w:rPr>
            </w:pPr>
            <w:r w:rsidRPr="00511FD4">
              <w:rPr>
                <w:rFonts w:ascii="Times New Roman" w:hAnsi="Times New Roman"/>
                <w:b/>
                <w:i/>
              </w:rPr>
              <w:t>Education**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68E5614" w14:textId="77777777" w:rsidR="00E405BC" w:rsidRPr="00511FD4" w:rsidRDefault="00E405BC" w:rsidP="00780717">
            <w:pPr>
              <w:tabs>
                <w:tab w:val="decimal" w:pos="1008"/>
              </w:tabs>
              <w:jc w:val="right"/>
              <w:rPr>
                <w:rFonts w:ascii="Times New Roman" w:hAnsi="Times New Roman"/>
              </w:rPr>
            </w:pPr>
            <w:r w:rsidRPr="00511FD4">
              <w:rPr>
                <w:rFonts w:ascii="Times New Roman" w:hAnsi="Times New Roman"/>
              </w:rPr>
              <w:t>-.09 (.020)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D891E12" w14:textId="77777777" w:rsidR="00E405BC" w:rsidRPr="00511FD4" w:rsidRDefault="00265892" w:rsidP="00780717">
            <w:pPr>
              <w:jc w:val="right"/>
              <w:rPr>
                <w:rFonts w:ascii="Times New Roman" w:hAnsi="Times New Roman"/>
              </w:rPr>
            </w:pPr>
            <w:r w:rsidRPr="00511FD4">
              <w:rPr>
                <w:rFonts w:ascii="Times New Roman" w:hAnsi="Times New Roman"/>
              </w:rPr>
              <w:t>72</w:t>
            </w:r>
            <w:r w:rsidR="00E405BC"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0538C75" w14:textId="77777777" w:rsidR="00E405BC" w:rsidRPr="00511FD4" w:rsidRDefault="00265892" w:rsidP="00780717">
            <w:pPr>
              <w:jc w:val="right"/>
              <w:rPr>
                <w:rFonts w:ascii="Times New Roman" w:hAnsi="Times New Roman"/>
              </w:rPr>
            </w:pPr>
            <w:r w:rsidRPr="00511FD4">
              <w:rPr>
                <w:rFonts w:ascii="Times New Roman" w:hAnsi="Times New Roman"/>
              </w:rPr>
              <w:t>39</w:t>
            </w:r>
            <w:r w:rsidR="00E405BC"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704017FA" w14:textId="77777777" w:rsidR="00E405BC" w:rsidRPr="00511FD4" w:rsidRDefault="00265892" w:rsidP="00780717">
            <w:pPr>
              <w:jc w:val="right"/>
              <w:rPr>
                <w:rFonts w:ascii="Times New Roman" w:hAnsi="Times New Roman"/>
              </w:rPr>
            </w:pPr>
            <w:r w:rsidRPr="00511FD4">
              <w:rPr>
                <w:rFonts w:ascii="Times New Roman" w:hAnsi="Times New Roman"/>
              </w:rPr>
              <w:t>-33</w:t>
            </w:r>
            <w:r w:rsidR="00E405BC" w:rsidRPr="00511FD4">
              <w:rPr>
                <w:rFonts w:ascii="Times New Roman" w:hAnsi="Times New Roman"/>
              </w:rPr>
              <w:t>%</w:t>
            </w:r>
          </w:p>
        </w:tc>
      </w:tr>
      <w:tr w:rsidR="00BA1A40" w:rsidRPr="00511FD4" w14:paraId="17E51FD0"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520B01A" w14:textId="77777777" w:rsidR="00E405BC" w:rsidRPr="00511FD4" w:rsidRDefault="00E405BC" w:rsidP="00780717">
            <w:pPr>
              <w:jc w:val="right"/>
              <w:rPr>
                <w:rFonts w:ascii="Times New Roman" w:hAnsi="Times New Roman"/>
                <w:b/>
                <w:i/>
              </w:rPr>
            </w:pPr>
            <w:r w:rsidRPr="00511FD4">
              <w:rPr>
                <w:rFonts w:ascii="Times New Roman" w:hAnsi="Times New Roman"/>
                <w:b/>
                <w:i/>
              </w:rPr>
              <w:t>Religiosity**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2108B3F" w14:textId="77777777" w:rsidR="00E405BC" w:rsidRPr="00511FD4" w:rsidRDefault="00E405BC" w:rsidP="00780717">
            <w:pPr>
              <w:tabs>
                <w:tab w:val="decimal" w:pos="1008"/>
              </w:tabs>
              <w:jc w:val="right"/>
              <w:rPr>
                <w:rFonts w:ascii="Times New Roman" w:hAnsi="Times New Roman"/>
              </w:rPr>
            </w:pPr>
            <w:r w:rsidRPr="00511FD4">
              <w:rPr>
                <w:rFonts w:ascii="Times New Roman" w:hAnsi="Times New Roman"/>
              </w:rPr>
              <w:t>.05(.014)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FBAB365" w14:textId="77777777" w:rsidR="00E405BC" w:rsidRPr="00511FD4" w:rsidRDefault="00265892" w:rsidP="00780717">
            <w:pPr>
              <w:jc w:val="right"/>
              <w:rPr>
                <w:rFonts w:ascii="Times New Roman" w:hAnsi="Times New Roman"/>
              </w:rPr>
            </w:pPr>
            <w:r w:rsidRPr="00511FD4">
              <w:rPr>
                <w:rFonts w:ascii="Times New Roman" w:hAnsi="Times New Roman"/>
              </w:rPr>
              <w:t>33</w:t>
            </w:r>
            <w:r w:rsidR="00E405BC"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8811CC7" w14:textId="77777777" w:rsidR="00E405BC" w:rsidRPr="00511FD4" w:rsidRDefault="00265892" w:rsidP="00780717">
            <w:pPr>
              <w:jc w:val="right"/>
              <w:rPr>
                <w:rFonts w:ascii="Times New Roman" w:hAnsi="Times New Roman"/>
              </w:rPr>
            </w:pPr>
            <w:r w:rsidRPr="00511FD4">
              <w:rPr>
                <w:rFonts w:ascii="Times New Roman" w:hAnsi="Times New Roman"/>
              </w:rPr>
              <w:t>75</w:t>
            </w:r>
            <w:r w:rsidR="00E405BC"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3C39FE7F" w14:textId="77777777" w:rsidR="00E405BC" w:rsidRPr="00511FD4" w:rsidRDefault="00265892" w:rsidP="00780717">
            <w:pPr>
              <w:jc w:val="right"/>
              <w:rPr>
                <w:rFonts w:ascii="Times New Roman" w:hAnsi="Times New Roman"/>
              </w:rPr>
            </w:pPr>
            <w:r w:rsidRPr="00511FD4">
              <w:rPr>
                <w:rFonts w:ascii="Times New Roman" w:hAnsi="Times New Roman"/>
              </w:rPr>
              <w:t>42</w:t>
            </w:r>
            <w:r w:rsidR="00E405BC" w:rsidRPr="00511FD4">
              <w:rPr>
                <w:rFonts w:ascii="Times New Roman" w:hAnsi="Times New Roman"/>
              </w:rPr>
              <w:t>%</w:t>
            </w:r>
          </w:p>
        </w:tc>
      </w:tr>
      <w:tr w:rsidR="00BA1A40" w:rsidRPr="00511FD4" w14:paraId="46BB3EE6"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4C022197" w14:textId="77777777" w:rsidR="00E405BC" w:rsidRPr="00511FD4" w:rsidRDefault="00E405BC" w:rsidP="00780717">
            <w:pPr>
              <w:jc w:val="right"/>
              <w:rPr>
                <w:rFonts w:ascii="Times New Roman" w:hAnsi="Times New Roman"/>
                <w:b/>
                <w:i/>
              </w:rPr>
            </w:pPr>
            <w:r w:rsidRPr="00511FD4">
              <w:rPr>
                <w:rFonts w:ascii="Times New Roman" w:hAnsi="Times New Roman"/>
              </w:rPr>
              <w:t>Race (White-Black</w:t>
            </w:r>
            <w:r w:rsidR="00265892" w:rsidRPr="00511FD4">
              <w:rPr>
                <w:rFonts w:ascii="Times New Roman" w:hAnsi="Times New Roman"/>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8CF6C16" w14:textId="77777777" w:rsidR="00E405BC" w:rsidRPr="00511FD4" w:rsidRDefault="00E405BC" w:rsidP="00780717">
            <w:pPr>
              <w:tabs>
                <w:tab w:val="decimal" w:pos="1008"/>
              </w:tabs>
              <w:jc w:val="right"/>
              <w:rPr>
                <w:rFonts w:ascii="Times New Roman" w:hAnsi="Times New Roman"/>
              </w:rPr>
            </w:pPr>
            <w:r w:rsidRPr="00511FD4">
              <w:rPr>
                <w:rFonts w:ascii="Times New Roman" w:hAnsi="Times New Roman"/>
              </w:rPr>
              <w:t>.22 (.014)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8722D62" w14:textId="77777777" w:rsidR="00E405BC" w:rsidRPr="00511FD4" w:rsidRDefault="00265892"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F43D494" w14:textId="77777777" w:rsidR="00E405BC" w:rsidRPr="00511FD4" w:rsidRDefault="00265892" w:rsidP="00780717">
            <w:pPr>
              <w:tabs>
                <w:tab w:val="center" w:pos="609"/>
                <w:tab w:val="right" w:pos="1219"/>
              </w:tabs>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183F12A7" w14:textId="77777777" w:rsidR="00E405BC" w:rsidRPr="00511FD4" w:rsidRDefault="00265892" w:rsidP="00780717">
            <w:pPr>
              <w:jc w:val="right"/>
              <w:rPr>
                <w:rFonts w:ascii="Times New Roman" w:hAnsi="Times New Roman"/>
              </w:rPr>
            </w:pPr>
            <w:r w:rsidRPr="00511FD4">
              <w:rPr>
                <w:rFonts w:ascii="Times New Roman" w:hAnsi="Times New Roman"/>
              </w:rPr>
              <w:t>_</w:t>
            </w:r>
          </w:p>
        </w:tc>
      </w:tr>
    </w:tbl>
    <w:p w14:paraId="1868DA2B" w14:textId="77777777" w:rsidR="00897EFF" w:rsidRPr="00511FD4" w:rsidRDefault="00897EFF" w:rsidP="00897EFF">
      <w:pPr>
        <w:rPr>
          <w:rFonts w:ascii="Times New Roman" w:hAnsi="Times New Roman"/>
          <w:color w:val="000000"/>
        </w:rPr>
      </w:pPr>
      <w:r w:rsidRPr="00511FD4">
        <w:rPr>
          <w:rFonts w:ascii="Times New Roman" w:hAnsi="Times New Roman"/>
        </w:rPr>
        <w:t>* First Differences represent the approximate net change in probability of strong opposition to gay marriage if the given independent variable with at least p&lt;</w:t>
      </w:r>
      <w:proofErr w:type="gramStart"/>
      <w:r w:rsidRPr="00511FD4">
        <w:rPr>
          <w:rFonts w:ascii="Times New Roman" w:hAnsi="Times New Roman"/>
        </w:rPr>
        <w:t>.05</w:t>
      </w:r>
      <w:proofErr w:type="gramEnd"/>
      <w:r w:rsidRPr="00511FD4">
        <w:rPr>
          <w:rFonts w:ascii="Times New Roman" w:hAnsi="Times New Roman"/>
        </w:rPr>
        <w:t xml:space="preserve"> were at its maximum values holding all other variables at their means (except race and gender).</w:t>
      </w:r>
    </w:p>
    <w:p w14:paraId="09866A95" w14:textId="77777777" w:rsidR="00897EFF" w:rsidRPr="00511FD4" w:rsidRDefault="00897EFF" w:rsidP="00B306BF">
      <w:pPr>
        <w:rPr>
          <w:rFonts w:ascii="Times New Roman" w:hAnsi="Times New Roman"/>
        </w:rPr>
      </w:pPr>
    </w:p>
    <w:p w14:paraId="04B38A22" w14:textId="77777777" w:rsidR="00265892" w:rsidRPr="00511FD4" w:rsidRDefault="00265892" w:rsidP="00B306BF">
      <w:pPr>
        <w:rPr>
          <w:rFonts w:ascii="Times New Roman" w:hAnsi="Times New Roman"/>
        </w:rPr>
      </w:pPr>
    </w:p>
    <w:p w14:paraId="76C6F012" w14:textId="77777777" w:rsidR="00265892" w:rsidRPr="00511FD4" w:rsidRDefault="00265892" w:rsidP="00265892">
      <w:pPr>
        <w:rPr>
          <w:rFonts w:ascii="Times New Roman" w:eastAsia="Times New Roman" w:hAnsi="Times New Roman"/>
          <w:color w:val="000000"/>
        </w:rPr>
      </w:pPr>
    </w:p>
    <w:tbl>
      <w:tblPr>
        <w:tblW w:w="8730"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2448"/>
        <w:gridCol w:w="1998"/>
        <w:gridCol w:w="1319"/>
        <w:gridCol w:w="1435"/>
        <w:gridCol w:w="1530"/>
      </w:tblGrid>
      <w:tr w:rsidR="00265892" w:rsidRPr="00511FD4" w14:paraId="7707350B" w14:textId="77777777" w:rsidTr="00780717">
        <w:trPr>
          <w:trHeight w:val="561"/>
        </w:trPr>
        <w:tc>
          <w:tcPr>
            <w:tcW w:w="8730" w:type="dxa"/>
            <w:gridSpan w:val="5"/>
            <w:tcBorders>
              <w:top w:val="single" w:sz="4" w:space="0" w:color="auto"/>
              <w:bottom w:val="single" w:sz="4" w:space="0" w:color="auto"/>
            </w:tcBorders>
            <w:shd w:val="clear" w:color="auto" w:fill="auto"/>
          </w:tcPr>
          <w:p w14:paraId="48F4EBCF" w14:textId="77777777" w:rsidR="00265892" w:rsidRPr="00511FD4" w:rsidRDefault="00B076C3" w:rsidP="00780717">
            <w:pPr>
              <w:jc w:val="center"/>
              <w:rPr>
                <w:rFonts w:ascii="Times New Roman" w:eastAsia="Calibri" w:hAnsi="Times New Roman"/>
                <w:b/>
              </w:rPr>
            </w:pPr>
            <w:r w:rsidRPr="00511FD4">
              <w:rPr>
                <w:rFonts w:ascii="Times New Roman" w:eastAsia="Calibri" w:hAnsi="Times New Roman"/>
                <w:b/>
              </w:rPr>
              <w:t>Table 12</w:t>
            </w:r>
            <w:r w:rsidR="00265892" w:rsidRPr="00511FD4">
              <w:rPr>
                <w:rFonts w:ascii="Times New Roman" w:eastAsia="Calibri" w:hAnsi="Times New Roman"/>
                <w:b/>
              </w:rPr>
              <w:t xml:space="preserve">: Ordered </w:t>
            </w:r>
            <w:proofErr w:type="spellStart"/>
            <w:r w:rsidR="00265892" w:rsidRPr="00511FD4">
              <w:rPr>
                <w:rFonts w:ascii="Times New Roman" w:eastAsia="Calibri" w:hAnsi="Times New Roman"/>
                <w:b/>
              </w:rPr>
              <w:t>Probit</w:t>
            </w:r>
            <w:proofErr w:type="spellEnd"/>
            <w:r w:rsidR="00265892" w:rsidRPr="00511FD4">
              <w:rPr>
                <w:rFonts w:ascii="Times New Roman" w:eastAsia="Calibri" w:hAnsi="Times New Roman"/>
                <w:b/>
              </w:rPr>
              <w:t xml:space="preserve"> Regression Predicting White Male Opposition to Gay Marriage with Imputed Values</w:t>
            </w:r>
          </w:p>
        </w:tc>
      </w:tr>
      <w:tr w:rsidR="00BA1A40" w:rsidRPr="00511FD4" w14:paraId="454AB005" w14:textId="77777777" w:rsidTr="00780717">
        <w:trPr>
          <w:trHeight w:val="363"/>
        </w:trPr>
        <w:tc>
          <w:tcPr>
            <w:tcW w:w="2448" w:type="dxa"/>
            <w:tcBorders>
              <w:top w:val="single" w:sz="4" w:space="0" w:color="auto"/>
              <w:bottom w:val="single" w:sz="4" w:space="0" w:color="auto"/>
              <w:right w:val="single" w:sz="4" w:space="0" w:color="auto"/>
            </w:tcBorders>
            <w:shd w:val="clear" w:color="auto" w:fill="auto"/>
          </w:tcPr>
          <w:p w14:paraId="6A8AE6D2" w14:textId="77777777" w:rsidR="00265892" w:rsidRPr="00511FD4" w:rsidRDefault="00265892" w:rsidP="00780717">
            <w:pPr>
              <w:jc w:val="right"/>
              <w:rPr>
                <w:rFonts w:ascii="Times New Roman" w:hAnsi="Times New Roman"/>
              </w:rPr>
            </w:pPr>
            <w:r w:rsidRPr="00511FD4">
              <w:rPr>
                <w:rFonts w:ascii="Times New Roman" w:eastAsia="Calibri" w:hAnsi="Times New Roman"/>
                <w:b/>
              </w:rPr>
              <w:t>Variable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DC601FE" w14:textId="77777777" w:rsidR="00265892" w:rsidRPr="00511FD4" w:rsidRDefault="00265892" w:rsidP="00780717">
            <w:pPr>
              <w:tabs>
                <w:tab w:val="decimal" w:pos="1008"/>
              </w:tabs>
              <w:jc w:val="right"/>
              <w:rPr>
                <w:rFonts w:ascii="Times New Roman" w:hAnsi="Times New Roman"/>
              </w:rPr>
            </w:pPr>
            <w:r w:rsidRPr="00511FD4">
              <w:rPr>
                <w:rFonts w:ascii="Times New Roman" w:eastAsia="Calibri" w:hAnsi="Times New Roman"/>
                <w:b/>
              </w:rPr>
              <w:t>Coefficient (std. error)</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0476934" w14:textId="77777777" w:rsidR="00265892" w:rsidRPr="00511FD4" w:rsidRDefault="00265892" w:rsidP="00780717">
            <w:pPr>
              <w:ind w:left="-33" w:firstLine="33"/>
              <w:jc w:val="right"/>
              <w:rPr>
                <w:rFonts w:ascii="Times New Roman" w:eastAsia="Calibri" w:hAnsi="Times New Roman"/>
                <w:b/>
              </w:rPr>
            </w:pPr>
            <w:r w:rsidRPr="00511FD4">
              <w:rPr>
                <w:rFonts w:ascii="Times New Roman" w:eastAsia="Calibri" w:hAnsi="Times New Roman"/>
                <w:b/>
              </w:rPr>
              <w:t>Min</w:t>
            </w:r>
          </w:p>
          <w:p w14:paraId="2E9BDA84" w14:textId="77777777" w:rsidR="00265892" w:rsidRPr="00511FD4" w:rsidRDefault="00265892" w:rsidP="00780717">
            <w:pPr>
              <w:tabs>
                <w:tab w:val="left" w:pos="737"/>
              </w:tabs>
              <w:rPr>
                <w:rFonts w:ascii="Times New Roman" w:eastAsia="Calibri" w:hAnsi="Times New Roman"/>
              </w:rPr>
            </w:pPr>
            <w:r w:rsidRPr="00511FD4">
              <w:rPr>
                <w:rFonts w:ascii="Times New Roman" w:eastAsia="Calibri" w:hAnsi="Times New Roman"/>
              </w:rPr>
              <w:tab/>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C1ABFA3" w14:textId="77777777" w:rsidR="00265892" w:rsidRPr="00511FD4" w:rsidRDefault="00265892" w:rsidP="00780717">
            <w:pPr>
              <w:jc w:val="right"/>
              <w:rPr>
                <w:rFonts w:ascii="Times New Roman" w:eastAsia="Calibri" w:hAnsi="Times New Roman"/>
                <w:b/>
              </w:rPr>
            </w:pPr>
            <w:r w:rsidRPr="00511FD4">
              <w:rPr>
                <w:rFonts w:ascii="Times New Roman" w:eastAsia="Calibri" w:hAnsi="Times New Roman"/>
                <w:b/>
              </w:rPr>
              <w:t>Max</w:t>
            </w:r>
          </w:p>
          <w:p w14:paraId="1936A736" w14:textId="77777777" w:rsidR="00265892" w:rsidRPr="00511FD4" w:rsidRDefault="00265892" w:rsidP="00780717">
            <w:pPr>
              <w:jc w:val="right"/>
              <w:rPr>
                <w:rFonts w:ascii="Times New Roman" w:eastAsia="Calibri" w:hAnsi="Times New Roman"/>
                <w:b/>
              </w:rPr>
            </w:pPr>
          </w:p>
        </w:tc>
        <w:tc>
          <w:tcPr>
            <w:tcW w:w="1530" w:type="dxa"/>
            <w:tcBorders>
              <w:top w:val="single" w:sz="4" w:space="0" w:color="auto"/>
              <w:left w:val="single" w:sz="4" w:space="0" w:color="auto"/>
              <w:bottom w:val="single" w:sz="4" w:space="0" w:color="auto"/>
            </w:tcBorders>
            <w:shd w:val="clear" w:color="auto" w:fill="auto"/>
          </w:tcPr>
          <w:p w14:paraId="60B971AC" w14:textId="77777777" w:rsidR="00265892" w:rsidRPr="00511FD4" w:rsidRDefault="00265892" w:rsidP="00780717">
            <w:pPr>
              <w:jc w:val="right"/>
              <w:rPr>
                <w:rFonts w:ascii="Times New Roman" w:eastAsia="Calibri" w:hAnsi="Times New Roman"/>
                <w:b/>
              </w:rPr>
            </w:pPr>
            <w:r w:rsidRPr="00511FD4">
              <w:rPr>
                <w:rFonts w:ascii="Times New Roman" w:eastAsia="Calibri" w:hAnsi="Times New Roman"/>
                <w:b/>
              </w:rPr>
              <w:t>First Difference</w:t>
            </w:r>
          </w:p>
        </w:tc>
      </w:tr>
      <w:tr w:rsidR="00BA1A40" w:rsidRPr="00511FD4" w14:paraId="1BFB6AEA" w14:textId="77777777" w:rsidTr="00780717">
        <w:trPr>
          <w:trHeight w:val="318"/>
        </w:trPr>
        <w:tc>
          <w:tcPr>
            <w:tcW w:w="2448" w:type="dxa"/>
            <w:tcBorders>
              <w:top w:val="single" w:sz="4" w:space="0" w:color="auto"/>
              <w:bottom w:val="single" w:sz="4" w:space="0" w:color="auto"/>
              <w:right w:val="single" w:sz="4" w:space="0" w:color="auto"/>
            </w:tcBorders>
            <w:shd w:val="clear" w:color="auto" w:fill="auto"/>
          </w:tcPr>
          <w:p w14:paraId="5D4F962B" w14:textId="77777777" w:rsidR="00265892" w:rsidRPr="00511FD4" w:rsidRDefault="00265892" w:rsidP="00780717">
            <w:pPr>
              <w:jc w:val="right"/>
              <w:rPr>
                <w:rFonts w:ascii="Times New Roman" w:eastAsia="Calibri" w:hAnsi="Times New Roman"/>
                <w:b/>
                <w:i/>
              </w:rPr>
            </w:pPr>
            <w:r w:rsidRPr="00511FD4">
              <w:rPr>
                <w:rFonts w:ascii="Times New Roman" w:hAnsi="Times New Roman"/>
                <w:b/>
                <w:i/>
              </w:rPr>
              <w:t>Theology**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140CE1B" w14:textId="77777777" w:rsidR="00265892" w:rsidRPr="00511FD4" w:rsidRDefault="00265892" w:rsidP="00780717">
            <w:pPr>
              <w:tabs>
                <w:tab w:val="decimal" w:pos="1008"/>
              </w:tabs>
              <w:jc w:val="right"/>
              <w:rPr>
                <w:rFonts w:ascii="Times New Roman" w:eastAsia="Calibri" w:hAnsi="Times New Roman"/>
              </w:rPr>
            </w:pPr>
            <w:r w:rsidRPr="00511FD4">
              <w:rPr>
                <w:rFonts w:ascii="Times New Roman" w:hAnsi="Times New Roman"/>
              </w:rPr>
              <w:t>.18</w:t>
            </w:r>
            <w:r w:rsidRPr="00511FD4">
              <w:rPr>
                <w:rFonts w:ascii="Times New Roman" w:eastAsia="Calibri" w:hAnsi="Times New Roman"/>
              </w:rPr>
              <w:t>(</w:t>
            </w:r>
            <w:r w:rsidRPr="00511FD4">
              <w:rPr>
                <w:rFonts w:ascii="Times New Roman" w:hAnsi="Times New Roman"/>
              </w:rPr>
              <w:t>.185)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E2FBD85" w14:textId="77777777" w:rsidR="00265892" w:rsidRPr="00511FD4" w:rsidRDefault="00265892" w:rsidP="00780717">
            <w:pPr>
              <w:jc w:val="right"/>
              <w:rPr>
                <w:rFonts w:ascii="Times New Roman" w:hAnsi="Times New Roman"/>
              </w:rPr>
            </w:pPr>
            <w:r w:rsidRPr="00511FD4">
              <w:rPr>
                <w:rFonts w:ascii="Times New Roman" w:hAnsi="Times New Roman"/>
              </w:rPr>
              <w:t>3%</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48867DBE" w14:textId="77777777" w:rsidR="00265892" w:rsidRPr="00511FD4" w:rsidRDefault="00265892" w:rsidP="00780717">
            <w:pPr>
              <w:tabs>
                <w:tab w:val="left" w:pos="1762"/>
              </w:tabs>
              <w:jc w:val="right"/>
              <w:rPr>
                <w:rFonts w:ascii="Times New Roman" w:hAnsi="Times New Roman"/>
              </w:rPr>
            </w:pPr>
            <w:r w:rsidRPr="00511FD4">
              <w:rPr>
                <w:rFonts w:ascii="Times New Roman" w:hAnsi="Times New Roman"/>
              </w:rPr>
              <w:t>77%</w:t>
            </w:r>
          </w:p>
        </w:tc>
        <w:tc>
          <w:tcPr>
            <w:tcW w:w="1530" w:type="dxa"/>
            <w:tcBorders>
              <w:top w:val="single" w:sz="4" w:space="0" w:color="auto"/>
              <w:left w:val="single" w:sz="4" w:space="0" w:color="auto"/>
              <w:bottom w:val="single" w:sz="4" w:space="0" w:color="auto"/>
            </w:tcBorders>
            <w:shd w:val="clear" w:color="auto" w:fill="auto"/>
          </w:tcPr>
          <w:p w14:paraId="6A92C779" w14:textId="77777777" w:rsidR="00265892" w:rsidRPr="00511FD4" w:rsidRDefault="00265892" w:rsidP="00780717">
            <w:pPr>
              <w:tabs>
                <w:tab w:val="left" w:pos="1762"/>
              </w:tabs>
              <w:jc w:val="right"/>
              <w:rPr>
                <w:rFonts w:ascii="Times New Roman" w:hAnsi="Times New Roman"/>
              </w:rPr>
            </w:pPr>
            <w:r w:rsidRPr="00511FD4">
              <w:rPr>
                <w:rFonts w:ascii="Times New Roman" w:hAnsi="Times New Roman"/>
              </w:rPr>
              <w:t>74%</w:t>
            </w:r>
          </w:p>
        </w:tc>
      </w:tr>
      <w:tr w:rsidR="00BA1A40" w:rsidRPr="00511FD4" w14:paraId="25F07C9E"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7415373" w14:textId="77777777" w:rsidR="00265892" w:rsidRPr="00511FD4" w:rsidRDefault="00265892" w:rsidP="00780717">
            <w:pPr>
              <w:jc w:val="right"/>
              <w:rPr>
                <w:rFonts w:ascii="Times New Roman" w:hAnsi="Times New Roman"/>
                <w:i/>
              </w:rPr>
            </w:pPr>
            <w:r w:rsidRPr="00511FD4">
              <w:rPr>
                <w:rFonts w:ascii="Times New Roman" w:hAnsi="Times New Roman"/>
              </w:rPr>
              <w:t>Denomination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02B1E58"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.00(.003)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137FF51" w14:textId="77777777" w:rsidR="00265892" w:rsidRPr="00511FD4" w:rsidRDefault="00265892"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C4AAF19" w14:textId="77777777" w:rsidR="00265892" w:rsidRPr="00511FD4" w:rsidRDefault="00265892" w:rsidP="00780717">
            <w:pPr>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082C48C6" w14:textId="77777777" w:rsidR="00265892" w:rsidRPr="00511FD4" w:rsidRDefault="00265892" w:rsidP="00780717">
            <w:pPr>
              <w:jc w:val="right"/>
              <w:rPr>
                <w:rFonts w:ascii="Times New Roman" w:hAnsi="Times New Roman"/>
              </w:rPr>
            </w:pPr>
            <w:r w:rsidRPr="00511FD4">
              <w:rPr>
                <w:rFonts w:ascii="Times New Roman" w:hAnsi="Times New Roman"/>
              </w:rPr>
              <w:t>_</w:t>
            </w:r>
          </w:p>
        </w:tc>
      </w:tr>
      <w:tr w:rsidR="00BA1A40" w:rsidRPr="00511FD4" w14:paraId="4BB0AB29"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5E98514" w14:textId="77777777" w:rsidR="00265892" w:rsidRPr="00511FD4" w:rsidRDefault="00265892" w:rsidP="00780717">
            <w:pPr>
              <w:jc w:val="right"/>
              <w:rPr>
                <w:rFonts w:ascii="Times New Roman" w:hAnsi="Times New Roman"/>
                <w:b/>
                <w:i/>
              </w:rPr>
            </w:pPr>
            <w:r w:rsidRPr="00511FD4">
              <w:rPr>
                <w:rFonts w:ascii="Times New Roman" w:hAnsi="Times New Roman"/>
                <w:b/>
                <w:i/>
              </w:rPr>
              <w:t>Gender**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AA31546"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-.20(.063)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74036F" w14:textId="77777777" w:rsidR="00265892" w:rsidRPr="00511FD4" w:rsidRDefault="00265892" w:rsidP="00780717">
            <w:pPr>
              <w:jc w:val="right"/>
              <w:rPr>
                <w:rFonts w:ascii="Times New Roman" w:hAnsi="Times New Roman"/>
              </w:rPr>
            </w:pPr>
            <w:r w:rsidRPr="00511FD4">
              <w:rPr>
                <w:rFonts w:ascii="Times New Roman" w:hAnsi="Times New Roman"/>
              </w:rPr>
              <w:t>37%</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6B48D79" w14:textId="77777777" w:rsidR="00265892" w:rsidRPr="00511FD4" w:rsidRDefault="00265892" w:rsidP="00780717">
            <w:pPr>
              <w:jc w:val="right"/>
              <w:rPr>
                <w:rFonts w:ascii="Times New Roman" w:hAnsi="Times New Roman"/>
              </w:rPr>
            </w:pPr>
            <w:r w:rsidRPr="00511FD4">
              <w:rPr>
                <w:rFonts w:ascii="Times New Roman" w:hAnsi="Times New Roman"/>
              </w:rPr>
              <w:t>16%</w:t>
            </w:r>
          </w:p>
        </w:tc>
        <w:tc>
          <w:tcPr>
            <w:tcW w:w="1530" w:type="dxa"/>
            <w:tcBorders>
              <w:top w:val="single" w:sz="4" w:space="0" w:color="auto"/>
              <w:left w:val="single" w:sz="4" w:space="0" w:color="auto"/>
              <w:bottom w:val="single" w:sz="4" w:space="0" w:color="auto"/>
            </w:tcBorders>
            <w:shd w:val="clear" w:color="auto" w:fill="auto"/>
          </w:tcPr>
          <w:p w14:paraId="57A40DC2" w14:textId="77777777" w:rsidR="00265892" w:rsidRPr="00511FD4" w:rsidRDefault="00265892" w:rsidP="00780717">
            <w:pPr>
              <w:jc w:val="right"/>
              <w:rPr>
                <w:rFonts w:ascii="Times New Roman" w:hAnsi="Times New Roman"/>
              </w:rPr>
            </w:pPr>
            <w:r w:rsidRPr="00511FD4">
              <w:rPr>
                <w:rFonts w:ascii="Times New Roman" w:hAnsi="Times New Roman"/>
              </w:rPr>
              <w:t>-21%</w:t>
            </w:r>
          </w:p>
        </w:tc>
      </w:tr>
      <w:tr w:rsidR="00BA1A40" w:rsidRPr="00511FD4" w14:paraId="05CC8935"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53A31C02" w14:textId="77777777" w:rsidR="00265892" w:rsidRPr="00511FD4" w:rsidRDefault="00265892" w:rsidP="00780717">
            <w:pPr>
              <w:jc w:val="right"/>
              <w:rPr>
                <w:rFonts w:ascii="Times New Roman" w:hAnsi="Times New Roman"/>
                <w:b/>
                <w:i/>
              </w:rPr>
            </w:pPr>
            <w:r w:rsidRPr="00511FD4">
              <w:rPr>
                <w:rFonts w:ascii="Times New Roman" w:hAnsi="Times New Roman"/>
                <w:b/>
                <w:i/>
              </w:rPr>
              <w:t>Party Identification**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37669F2"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.19 (.019)</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0CB2DFF" w14:textId="77777777" w:rsidR="00265892" w:rsidRPr="00511FD4" w:rsidRDefault="00265892" w:rsidP="00780717">
            <w:pPr>
              <w:jc w:val="right"/>
              <w:rPr>
                <w:rFonts w:ascii="Times New Roman" w:hAnsi="Times New Roman"/>
              </w:rPr>
            </w:pPr>
            <w:r w:rsidRPr="00511FD4">
              <w:rPr>
                <w:rFonts w:ascii="Times New Roman" w:hAnsi="Times New Roman"/>
              </w:rPr>
              <w:t>8%</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DB07B9B" w14:textId="77777777" w:rsidR="00265892" w:rsidRPr="00511FD4" w:rsidRDefault="00265892" w:rsidP="00780717">
            <w:pPr>
              <w:jc w:val="right"/>
              <w:rPr>
                <w:rFonts w:ascii="Times New Roman" w:hAnsi="Times New Roman"/>
              </w:rPr>
            </w:pPr>
            <w:r w:rsidRPr="00511FD4">
              <w:rPr>
                <w:rFonts w:ascii="Times New Roman" w:hAnsi="Times New Roman"/>
              </w:rPr>
              <w:t>73%</w:t>
            </w:r>
          </w:p>
        </w:tc>
        <w:tc>
          <w:tcPr>
            <w:tcW w:w="1530" w:type="dxa"/>
            <w:tcBorders>
              <w:top w:val="single" w:sz="4" w:space="0" w:color="auto"/>
              <w:left w:val="single" w:sz="4" w:space="0" w:color="auto"/>
              <w:bottom w:val="single" w:sz="4" w:space="0" w:color="auto"/>
            </w:tcBorders>
            <w:shd w:val="clear" w:color="auto" w:fill="auto"/>
          </w:tcPr>
          <w:p w14:paraId="2682DFB2" w14:textId="77777777" w:rsidR="00265892" w:rsidRPr="00511FD4" w:rsidRDefault="00265892" w:rsidP="00780717">
            <w:pPr>
              <w:jc w:val="right"/>
              <w:rPr>
                <w:rFonts w:ascii="Times New Roman" w:hAnsi="Times New Roman"/>
              </w:rPr>
            </w:pPr>
            <w:r w:rsidRPr="00511FD4">
              <w:rPr>
                <w:rFonts w:ascii="Times New Roman" w:hAnsi="Times New Roman"/>
              </w:rPr>
              <w:t>65%</w:t>
            </w:r>
          </w:p>
        </w:tc>
      </w:tr>
      <w:tr w:rsidR="00BA1A40" w:rsidRPr="00511FD4" w14:paraId="3C37453A"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2B86C0E" w14:textId="77777777" w:rsidR="00265892" w:rsidRPr="00511FD4" w:rsidRDefault="00265892" w:rsidP="00780717">
            <w:pPr>
              <w:jc w:val="right"/>
              <w:rPr>
                <w:rFonts w:ascii="Times New Roman" w:hAnsi="Times New Roman"/>
                <w:b/>
                <w:i/>
              </w:rPr>
            </w:pPr>
            <w:r w:rsidRPr="00511FD4">
              <w:rPr>
                <w:rFonts w:ascii="Times New Roman" w:hAnsi="Times New Roman"/>
                <w:b/>
                <w:i/>
              </w:rPr>
              <w:t>Age (in Birth Year)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8161899"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-.01(.002)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2BA7250" w14:textId="77777777" w:rsidR="00265892" w:rsidRPr="00511FD4" w:rsidRDefault="00265892" w:rsidP="00780717">
            <w:pPr>
              <w:jc w:val="right"/>
              <w:rPr>
                <w:rFonts w:ascii="Times New Roman" w:hAnsi="Times New Roman"/>
              </w:rPr>
            </w:pPr>
            <w:r w:rsidRPr="00511FD4">
              <w:rPr>
                <w:rFonts w:ascii="Times New Roman" w:hAnsi="Times New Roman"/>
              </w:rPr>
              <w:t>53%</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5C01A8B" w14:textId="77777777" w:rsidR="00265892" w:rsidRPr="00511FD4" w:rsidRDefault="00265892" w:rsidP="00780717">
            <w:pPr>
              <w:jc w:val="right"/>
              <w:rPr>
                <w:rFonts w:ascii="Times New Roman" w:hAnsi="Times New Roman"/>
              </w:rPr>
            </w:pPr>
            <w:r w:rsidRPr="00511FD4">
              <w:rPr>
                <w:rFonts w:ascii="Times New Roman" w:hAnsi="Times New Roman"/>
              </w:rPr>
              <w:t>2%</w:t>
            </w:r>
          </w:p>
        </w:tc>
        <w:tc>
          <w:tcPr>
            <w:tcW w:w="1530" w:type="dxa"/>
            <w:tcBorders>
              <w:top w:val="single" w:sz="4" w:space="0" w:color="auto"/>
              <w:left w:val="single" w:sz="4" w:space="0" w:color="auto"/>
              <w:bottom w:val="single" w:sz="4" w:space="0" w:color="auto"/>
            </w:tcBorders>
            <w:shd w:val="clear" w:color="auto" w:fill="auto"/>
          </w:tcPr>
          <w:p w14:paraId="05C6F1CF" w14:textId="77777777" w:rsidR="00265892" w:rsidRPr="00511FD4" w:rsidRDefault="00265892" w:rsidP="00780717">
            <w:pPr>
              <w:jc w:val="right"/>
              <w:rPr>
                <w:rFonts w:ascii="Times New Roman" w:hAnsi="Times New Roman"/>
              </w:rPr>
            </w:pPr>
            <w:r w:rsidRPr="00511FD4">
              <w:rPr>
                <w:rFonts w:ascii="Times New Roman" w:hAnsi="Times New Roman"/>
              </w:rPr>
              <w:t>-51%</w:t>
            </w:r>
          </w:p>
        </w:tc>
      </w:tr>
      <w:tr w:rsidR="00BA1A40" w:rsidRPr="00511FD4" w14:paraId="2239E537"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F67904C" w14:textId="77777777" w:rsidR="00265892" w:rsidRPr="00511FD4" w:rsidRDefault="00265892" w:rsidP="00780717">
            <w:pPr>
              <w:jc w:val="right"/>
              <w:rPr>
                <w:rFonts w:ascii="Times New Roman" w:hAnsi="Times New Roman"/>
                <w:b/>
                <w:i/>
              </w:rPr>
            </w:pPr>
            <w:r w:rsidRPr="00511FD4">
              <w:rPr>
                <w:rFonts w:ascii="Times New Roman" w:hAnsi="Times New Roman"/>
                <w:b/>
                <w:i/>
              </w:rPr>
              <w:t>Education**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3177F5D"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-.09 (.020)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77DDEC4" w14:textId="77777777" w:rsidR="00265892" w:rsidRPr="00511FD4" w:rsidRDefault="00265892" w:rsidP="00780717">
            <w:pPr>
              <w:jc w:val="right"/>
              <w:rPr>
                <w:rFonts w:ascii="Times New Roman" w:hAnsi="Times New Roman"/>
              </w:rPr>
            </w:pPr>
            <w:r w:rsidRPr="00511FD4">
              <w:rPr>
                <w:rFonts w:ascii="Times New Roman" w:hAnsi="Times New Roman"/>
              </w:rPr>
              <w:t>24%</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2D7BFB9" w14:textId="77777777" w:rsidR="00265892" w:rsidRPr="00511FD4" w:rsidRDefault="00265892" w:rsidP="00780717">
            <w:pPr>
              <w:jc w:val="right"/>
              <w:rPr>
                <w:rFonts w:ascii="Times New Roman" w:hAnsi="Times New Roman"/>
              </w:rPr>
            </w:pPr>
            <w:r w:rsidRPr="00511FD4">
              <w:rPr>
                <w:rFonts w:ascii="Times New Roman" w:hAnsi="Times New Roman"/>
              </w:rPr>
              <w:t>54%</w:t>
            </w:r>
          </w:p>
        </w:tc>
        <w:tc>
          <w:tcPr>
            <w:tcW w:w="1530" w:type="dxa"/>
            <w:tcBorders>
              <w:top w:val="single" w:sz="4" w:space="0" w:color="auto"/>
              <w:left w:val="single" w:sz="4" w:space="0" w:color="auto"/>
              <w:bottom w:val="single" w:sz="4" w:space="0" w:color="auto"/>
            </w:tcBorders>
            <w:shd w:val="clear" w:color="auto" w:fill="auto"/>
          </w:tcPr>
          <w:p w14:paraId="49E2F0BA" w14:textId="77777777" w:rsidR="00265892" w:rsidRPr="00511FD4" w:rsidRDefault="00265892" w:rsidP="00780717">
            <w:pPr>
              <w:jc w:val="right"/>
              <w:rPr>
                <w:rFonts w:ascii="Times New Roman" w:hAnsi="Times New Roman"/>
              </w:rPr>
            </w:pPr>
            <w:r w:rsidRPr="00511FD4">
              <w:rPr>
                <w:rFonts w:ascii="Times New Roman" w:hAnsi="Times New Roman"/>
              </w:rPr>
              <w:t>30%</w:t>
            </w:r>
          </w:p>
        </w:tc>
      </w:tr>
      <w:tr w:rsidR="00BA1A40" w:rsidRPr="00511FD4" w14:paraId="14231ADA"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21B3A10" w14:textId="77777777" w:rsidR="00265892" w:rsidRPr="00511FD4" w:rsidRDefault="00265892" w:rsidP="00780717">
            <w:pPr>
              <w:jc w:val="right"/>
              <w:rPr>
                <w:rFonts w:ascii="Times New Roman" w:hAnsi="Times New Roman"/>
                <w:b/>
                <w:i/>
              </w:rPr>
            </w:pPr>
            <w:r w:rsidRPr="00511FD4">
              <w:rPr>
                <w:rFonts w:ascii="Times New Roman" w:hAnsi="Times New Roman"/>
                <w:b/>
                <w:i/>
              </w:rPr>
              <w:t>Religiosity**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98F2B71"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.05(.014)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482474C" w14:textId="77777777" w:rsidR="00265892" w:rsidRPr="00511FD4" w:rsidRDefault="00265892" w:rsidP="00780717">
            <w:pPr>
              <w:jc w:val="right"/>
              <w:rPr>
                <w:rFonts w:ascii="Times New Roman" w:hAnsi="Times New Roman"/>
              </w:rPr>
            </w:pPr>
            <w:r w:rsidRPr="00511FD4">
              <w:rPr>
                <w:rFonts w:ascii="Times New Roman" w:hAnsi="Times New Roman"/>
              </w:rPr>
              <w:t>22%</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4F5FFC2" w14:textId="77777777" w:rsidR="00265892" w:rsidRPr="00511FD4" w:rsidRDefault="00265892" w:rsidP="00780717">
            <w:pPr>
              <w:jc w:val="right"/>
              <w:rPr>
                <w:rFonts w:ascii="Times New Roman" w:hAnsi="Times New Roman"/>
              </w:rPr>
            </w:pPr>
            <w:r w:rsidRPr="00511FD4">
              <w:rPr>
                <w:rFonts w:ascii="Times New Roman" w:hAnsi="Times New Roman"/>
              </w:rPr>
              <w:t>18%</w:t>
            </w:r>
          </w:p>
        </w:tc>
        <w:tc>
          <w:tcPr>
            <w:tcW w:w="1530" w:type="dxa"/>
            <w:tcBorders>
              <w:top w:val="single" w:sz="4" w:space="0" w:color="auto"/>
              <w:left w:val="single" w:sz="4" w:space="0" w:color="auto"/>
              <w:bottom w:val="single" w:sz="4" w:space="0" w:color="auto"/>
            </w:tcBorders>
            <w:shd w:val="clear" w:color="auto" w:fill="auto"/>
          </w:tcPr>
          <w:p w14:paraId="0C618474" w14:textId="77777777" w:rsidR="00265892" w:rsidRPr="00511FD4" w:rsidRDefault="00265892" w:rsidP="00780717">
            <w:pPr>
              <w:jc w:val="right"/>
              <w:rPr>
                <w:rFonts w:ascii="Times New Roman" w:hAnsi="Times New Roman"/>
              </w:rPr>
            </w:pPr>
            <w:r w:rsidRPr="00511FD4">
              <w:rPr>
                <w:rFonts w:ascii="Times New Roman" w:hAnsi="Times New Roman"/>
              </w:rPr>
              <w:t>-4%</w:t>
            </w:r>
          </w:p>
        </w:tc>
      </w:tr>
      <w:tr w:rsidR="00BA1A40" w:rsidRPr="00511FD4" w14:paraId="16C9FC34"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1C9E654" w14:textId="77777777" w:rsidR="00265892" w:rsidRPr="00511FD4" w:rsidRDefault="00265892" w:rsidP="00780717">
            <w:pPr>
              <w:jc w:val="right"/>
              <w:rPr>
                <w:rFonts w:ascii="Times New Roman" w:hAnsi="Times New Roman"/>
                <w:b/>
                <w:i/>
              </w:rPr>
            </w:pPr>
            <w:r w:rsidRPr="00511FD4">
              <w:rPr>
                <w:rFonts w:ascii="Times New Roman" w:hAnsi="Times New Roman"/>
              </w:rPr>
              <w:t>Race (White-Black)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995E2C8"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.22 (.014)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629EA52" w14:textId="77777777" w:rsidR="00265892" w:rsidRPr="00511FD4" w:rsidRDefault="00265892"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10F398E" w14:textId="77777777" w:rsidR="00265892" w:rsidRPr="00511FD4" w:rsidRDefault="00265892" w:rsidP="00780717">
            <w:pPr>
              <w:tabs>
                <w:tab w:val="center" w:pos="609"/>
                <w:tab w:val="right" w:pos="1219"/>
              </w:tabs>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702000C2" w14:textId="77777777" w:rsidR="00265892" w:rsidRPr="00511FD4" w:rsidRDefault="00265892" w:rsidP="00780717">
            <w:pPr>
              <w:jc w:val="right"/>
              <w:rPr>
                <w:rFonts w:ascii="Times New Roman" w:hAnsi="Times New Roman"/>
              </w:rPr>
            </w:pPr>
            <w:r w:rsidRPr="00511FD4">
              <w:rPr>
                <w:rFonts w:ascii="Times New Roman" w:hAnsi="Times New Roman"/>
              </w:rPr>
              <w:t>_</w:t>
            </w:r>
          </w:p>
        </w:tc>
      </w:tr>
    </w:tbl>
    <w:p w14:paraId="5DDD15C1" w14:textId="77777777" w:rsidR="00265892" w:rsidRPr="00511FD4" w:rsidRDefault="00265892" w:rsidP="00265892">
      <w:pPr>
        <w:rPr>
          <w:rFonts w:ascii="Times New Roman" w:hAnsi="Times New Roman"/>
          <w:color w:val="000000"/>
        </w:rPr>
      </w:pPr>
      <w:r w:rsidRPr="00511FD4">
        <w:rPr>
          <w:rFonts w:ascii="Times New Roman" w:hAnsi="Times New Roman"/>
        </w:rPr>
        <w:t>* First Differences represent the approximate net change in probability of strong opposition to gay marriage if the given independent variable with at least p&lt;</w:t>
      </w:r>
      <w:proofErr w:type="gramStart"/>
      <w:r w:rsidRPr="00511FD4">
        <w:rPr>
          <w:rFonts w:ascii="Times New Roman" w:hAnsi="Times New Roman"/>
        </w:rPr>
        <w:t>.05</w:t>
      </w:r>
      <w:proofErr w:type="gramEnd"/>
      <w:r w:rsidRPr="00511FD4">
        <w:rPr>
          <w:rFonts w:ascii="Times New Roman" w:hAnsi="Times New Roman"/>
        </w:rPr>
        <w:t xml:space="preserve"> were at its maximum values holding all other variables at their means (except race and gender).</w:t>
      </w:r>
    </w:p>
    <w:p w14:paraId="0598762B" w14:textId="77777777" w:rsidR="00265892" w:rsidRPr="00511FD4" w:rsidRDefault="00265892" w:rsidP="00265892">
      <w:pPr>
        <w:rPr>
          <w:rFonts w:ascii="Times New Roman" w:hAnsi="Times New Roman"/>
        </w:rPr>
      </w:pPr>
    </w:p>
    <w:p w14:paraId="44F9F60F" w14:textId="77777777" w:rsidR="00265892" w:rsidRPr="00511FD4" w:rsidRDefault="00265892" w:rsidP="00265892">
      <w:pPr>
        <w:rPr>
          <w:rFonts w:ascii="Times New Roman" w:eastAsia="Times New Roman" w:hAnsi="Times New Roman"/>
          <w:color w:val="000000"/>
        </w:rPr>
      </w:pPr>
    </w:p>
    <w:tbl>
      <w:tblPr>
        <w:tblW w:w="8730"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2448"/>
        <w:gridCol w:w="1998"/>
        <w:gridCol w:w="1319"/>
        <w:gridCol w:w="1435"/>
        <w:gridCol w:w="1530"/>
      </w:tblGrid>
      <w:tr w:rsidR="00265892" w:rsidRPr="00511FD4" w14:paraId="6B357786" w14:textId="77777777" w:rsidTr="00780717">
        <w:trPr>
          <w:trHeight w:val="561"/>
        </w:trPr>
        <w:tc>
          <w:tcPr>
            <w:tcW w:w="8730" w:type="dxa"/>
            <w:gridSpan w:val="5"/>
            <w:tcBorders>
              <w:top w:val="single" w:sz="4" w:space="0" w:color="auto"/>
              <w:bottom w:val="single" w:sz="4" w:space="0" w:color="auto"/>
            </w:tcBorders>
            <w:shd w:val="clear" w:color="auto" w:fill="auto"/>
          </w:tcPr>
          <w:p w14:paraId="44617E42" w14:textId="77777777" w:rsidR="00265892" w:rsidRPr="00511FD4" w:rsidRDefault="00B076C3" w:rsidP="00780717">
            <w:pPr>
              <w:jc w:val="center"/>
              <w:rPr>
                <w:rFonts w:ascii="Times New Roman" w:eastAsia="Calibri" w:hAnsi="Times New Roman"/>
                <w:b/>
              </w:rPr>
            </w:pPr>
            <w:r w:rsidRPr="00511FD4">
              <w:rPr>
                <w:rFonts w:ascii="Times New Roman" w:eastAsia="Calibri" w:hAnsi="Times New Roman"/>
                <w:b/>
              </w:rPr>
              <w:lastRenderedPageBreak/>
              <w:t>Table 13</w:t>
            </w:r>
            <w:r w:rsidR="00265892" w:rsidRPr="00511FD4">
              <w:rPr>
                <w:rFonts w:ascii="Times New Roman" w:eastAsia="Calibri" w:hAnsi="Times New Roman"/>
                <w:b/>
              </w:rPr>
              <w:t xml:space="preserve">: Ordered </w:t>
            </w:r>
            <w:proofErr w:type="spellStart"/>
            <w:r w:rsidR="00265892" w:rsidRPr="00511FD4">
              <w:rPr>
                <w:rFonts w:ascii="Times New Roman" w:eastAsia="Calibri" w:hAnsi="Times New Roman"/>
                <w:b/>
              </w:rPr>
              <w:t>Probit</w:t>
            </w:r>
            <w:proofErr w:type="spellEnd"/>
            <w:r w:rsidR="00265892" w:rsidRPr="00511FD4">
              <w:rPr>
                <w:rFonts w:ascii="Times New Roman" w:eastAsia="Calibri" w:hAnsi="Times New Roman"/>
                <w:b/>
              </w:rPr>
              <w:t xml:space="preserve"> Regression Predicting African American Female Opposition to Gay Marriage with Imputed Values</w:t>
            </w:r>
          </w:p>
        </w:tc>
      </w:tr>
      <w:tr w:rsidR="00BA1A40" w:rsidRPr="00511FD4" w14:paraId="47A08F3D" w14:textId="77777777" w:rsidTr="00780717">
        <w:trPr>
          <w:trHeight w:val="363"/>
        </w:trPr>
        <w:tc>
          <w:tcPr>
            <w:tcW w:w="2448" w:type="dxa"/>
            <w:tcBorders>
              <w:top w:val="single" w:sz="4" w:space="0" w:color="auto"/>
              <w:bottom w:val="single" w:sz="4" w:space="0" w:color="auto"/>
              <w:right w:val="single" w:sz="4" w:space="0" w:color="auto"/>
            </w:tcBorders>
            <w:shd w:val="clear" w:color="auto" w:fill="auto"/>
          </w:tcPr>
          <w:p w14:paraId="7D374FCE" w14:textId="77777777" w:rsidR="00265892" w:rsidRPr="00511FD4" w:rsidRDefault="00265892" w:rsidP="00780717">
            <w:pPr>
              <w:jc w:val="right"/>
              <w:rPr>
                <w:rFonts w:ascii="Times New Roman" w:hAnsi="Times New Roman"/>
              </w:rPr>
            </w:pPr>
            <w:r w:rsidRPr="00511FD4">
              <w:rPr>
                <w:rFonts w:ascii="Times New Roman" w:eastAsia="Calibri" w:hAnsi="Times New Roman"/>
                <w:b/>
              </w:rPr>
              <w:t>Variable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DFD830D" w14:textId="77777777" w:rsidR="00265892" w:rsidRPr="00511FD4" w:rsidRDefault="00265892" w:rsidP="00780717">
            <w:pPr>
              <w:tabs>
                <w:tab w:val="decimal" w:pos="1008"/>
              </w:tabs>
              <w:jc w:val="right"/>
              <w:rPr>
                <w:rFonts w:ascii="Times New Roman" w:hAnsi="Times New Roman"/>
              </w:rPr>
            </w:pPr>
            <w:r w:rsidRPr="00511FD4">
              <w:rPr>
                <w:rFonts w:ascii="Times New Roman" w:eastAsia="Calibri" w:hAnsi="Times New Roman"/>
                <w:b/>
              </w:rPr>
              <w:t>Coefficient (std. error)</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199753F" w14:textId="77777777" w:rsidR="00265892" w:rsidRPr="00511FD4" w:rsidRDefault="00265892" w:rsidP="00780717">
            <w:pPr>
              <w:ind w:left="-33" w:firstLine="33"/>
              <w:jc w:val="right"/>
              <w:rPr>
                <w:rFonts w:ascii="Times New Roman" w:eastAsia="Calibri" w:hAnsi="Times New Roman"/>
                <w:b/>
              </w:rPr>
            </w:pPr>
            <w:r w:rsidRPr="00511FD4">
              <w:rPr>
                <w:rFonts w:ascii="Times New Roman" w:eastAsia="Calibri" w:hAnsi="Times New Roman"/>
                <w:b/>
              </w:rPr>
              <w:t>Min</w:t>
            </w:r>
          </w:p>
          <w:p w14:paraId="4733BE77" w14:textId="77777777" w:rsidR="00265892" w:rsidRPr="00511FD4" w:rsidRDefault="00265892" w:rsidP="00780717">
            <w:pPr>
              <w:tabs>
                <w:tab w:val="left" w:pos="737"/>
              </w:tabs>
              <w:rPr>
                <w:rFonts w:ascii="Times New Roman" w:eastAsia="Calibri" w:hAnsi="Times New Roman"/>
              </w:rPr>
            </w:pPr>
            <w:r w:rsidRPr="00511FD4">
              <w:rPr>
                <w:rFonts w:ascii="Times New Roman" w:eastAsia="Calibri" w:hAnsi="Times New Roman"/>
              </w:rPr>
              <w:tab/>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71EA722" w14:textId="77777777" w:rsidR="00265892" w:rsidRPr="00511FD4" w:rsidRDefault="00265892" w:rsidP="00780717">
            <w:pPr>
              <w:jc w:val="right"/>
              <w:rPr>
                <w:rFonts w:ascii="Times New Roman" w:eastAsia="Calibri" w:hAnsi="Times New Roman"/>
                <w:b/>
              </w:rPr>
            </w:pPr>
            <w:r w:rsidRPr="00511FD4">
              <w:rPr>
                <w:rFonts w:ascii="Times New Roman" w:eastAsia="Calibri" w:hAnsi="Times New Roman"/>
                <w:b/>
              </w:rPr>
              <w:t>Max</w:t>
            </w:r>
          </w:p>
          <w:p w14:paraId="5DFE9D44" w14:textId="77777777" w:rsidR="00265892" w:rsidRPr="00511FD4" w:rsidRDefault="00265892" w:rsidP="00780717">
            <w:pPr>
              <w:jc w:val="right"/>
              <w:rPr>
                <w:rFonts w:ascii="Times New Roman" w:eastAsia="Calibri" w:hAnsi="Times New Roman"/>
                <w:b/>
              </w:rPr>
            </w:pPr>
          </w:p>
        </w:tc>
        <w:tc>
          <w:tcPr>
            <w:tcW w:w="1530" w:type="dxa"/>
            <w:tcBorders>
              <w:top w:val="single" w:sz="4" w:space="0" w:color="auto"/>
              <w:left w:val="single" w:sz="4" w:space="0" w:color="auto"/>
              <w:bottom w:val="single" w:sz="4" w:space="0" w:color="auto"/>
            </w:tcBorders>
            <w:shd w:val="clear" w:color="auto" w:fill="auto"/>
          </w:tcPr>
          <w:p w14:paraId="0BE41259" w14:textId="77777777" w:rsidR="00265892" w:rsidRPr="00511FD4" w:rsidRDefault="00265892" w:rsidP="00780717">
            <w:pPr>
              <w:jc w:val="right"/>
              <w:rPr>
                <w:rFonts w:ascii="Times New Roman" w:eastAsia="Calibri" w:hAnsi="Times New Roman"/>
                <w:b/>
              </w:rPr>
            </w:pPr>
            <w:r w:rsidRPr="00511FD4">
              <w:rPr>
                <w:rFonts w:ascii="Times New Roman" w:eastAsia="Calibri" w:hAnsi="Times New Roman"/>
                <w:b/>
              </w:rPr>
              <w:t>First Difference</w:t>
            </w:r>
          </w:p>
        </w:tc>
      </w:tr>
      <w:tr w:rsidR="00BA1A40" w:rsidRPr="00511FD4" w14:paraId="0D389DDC" w14:textId="77777777" w:rsidTr="00780717">
        <w:trPr>
          <w:trHeight w:val="318"/>
        </w:trPr>
        <w:tc>
          <w:tcPr>
            <w:tcW w:w="2448" w:type="dxa"/>
            <w:tcBorders>
              <w:top w:val="single" w:sz="4" w:space="0" w:color="auto"/>
              <w:bottom w:val="single" w:sz="4" w:space="0" w:color="auto"/>
              <w:right w:val="single" w:sz="4" w:space="0" w:color="auto"/>
            </w:tcBorders>
            <w:shd w:val="clear" w:color="auto" w:fill="auto"/>
          </w:tcPr>
          <w:p w14:paraId="75A3E5C2" w14:textId="77777777" w:rsidR="00265892" w:rsidRPr="00511FD4" w:rsidRDefault="00265892" w:rsidP="00780717">
            <w:pPr>
              <w:jc w:val="right"/>
              <w:rPr>
                <w:rFonts w:ascii="Times New Roman" w:eastAsia="Calibri" w:hAnsi="Times New Roman"/>
                <w:b/>
                <w:i/>
              </w:rPr>
            </w:pPr>
            <w:r w:rsidRPr="00511FD4">
              <w:rPr>
                <w:rFonts w:ascii="Times New Roman" w:hAnsi="Times New Roman"/>
                <w:b/>
                <w:i/>
              </w:rPr>
              <w:t>Theology**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BB23213" w14:textId="77777777" w:rsidR="00265892" w:rsidRPr="00511FD4" w:rsidRDefault="00265892" w:rsidP="00780717">
            <w:pPr>
              <w:tabs>
                <w:tab w:val="decimal" w:pos="1008"/>
              </w:tabs>
              <w:jc w:val="right"/>
              <w:rPr>
                <w:rFonts w:ascii="Times New Roman" w:eastAsia="Calibri" w:hAnsi="Times New Roman"/>
              </w:rPr>
            </w:pPr>
            <w:r w:rsidRPr="00511FD4">
              <w:rPr>
                <w:rFonts w:ascii="Times New Roman" w:hAnsi="Times New Roman"/>
              </w:rPr>
              <w:t>.18</w:t>
            </w:r>
            <w:r w:rsidRPr="00511FD4">
              <w:rPr>
                <w:rFonts w:ascii="Times New Roman" w:eastAsia="Calibri" w:hAnsi="Times New Roman"/>
              </w:rPr>
              <w:t>(</w:t>
            </w:r>
            <w:r w:rsidRPr="00511FD4">
              <w:rPr>
                <w:rFonts w:ascii="Times New Roman" w:hAnsi="Times New Roman"/>
              </w:rPr>
              <w:t>.185)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E37BA46" w14:textId="77777777" w:rsidR="00265892" w:rsidRPr="00511FD4" w:rsidRDefault="00B076C3" w:rsidP="00780717">
            <w:pPr>
              <w:jc w:val="right"/>
              <w:rPr>
                <w:rFonts w:ascii="Times New Roman" w:hAnsi="Times New Roman"/>
              </w:rPr>
            </w:pPr>
            <w:r w:rsidRPr="00511FD4">
              <w:rPr>
                <w:rFonts w:ascii="Times New Roman" w:hAnsi="Times New Roman"/>
              </w:rPr>
              <w:t>1</w:t>
            </w:r>
            <w:r w:rsidR="00265892"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AF1F22F" w14:textId="77777777" w:rsidR="00265892" w:rsidRPr="00511FD4" w:rsidRDefault="00B076C3" w:rsidP="00780717">
            <w:pPr>
              <w:tabs>
                <w:tab w:val="left" w:pos="1762"/>
              </w:tabs>
              <w:jc w:val="right"/>
              <w:rPr>
                <w:rFonts w:ascii="Times New Roman" w:hAnsi="Times New Roman"/>
              </w:rPr>
            </w:pPr>
            <w:r w:rsidRPr="00511FD4">
              <w:rPr>
                <w:rFonts w:ascii="Times New Roman" w:hAnsi="Times New Roman"/>
              </w:rPr>
              <w:t>72</w:t>
            </w:r>
            <w:r w:rsidR="00265892"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5EE4DE7F" w14:textId="77777777" w:rsidR="00265892" w:rsidRPr="00511FD4" w:rsidRDefault="00B076C3" w:rsidP="00780717">
            <w:pPr>
              <w:tabs>
                <w:tab w:val="left" w:pos="1762"/>
              </w:tabs>
              <w:jc w:val="right"/>
              <w:rPr>
                <w:rFonts w:ascii="Times New Roman" w:hAnsi="Times New Roman"/>
              </w:rPr>
            </w:pPr>
            <w:r w:rsidRPr="00511FD4">
              <w:rPr>
                <w:rFonts w:ascii="Times New Roman" w:hAnsi="Times New Roman"/>
              </w:rPr>
              <w:t>71</w:t>
            </w:r>
            <w:r w:rsidR="00265892" w:rsidRPr="00511FD4">
              <w:rPr>
                <w:rFonts w:ascii="Times New Roman" w:hAnsi="Times New Roman"/>
              </w:rPr>
              <w:t>%</w:t>
            </w:r>
          </w:p>
        </w:tc>
      </w:tr>
      <w:tr w:rsidR="00BA1A40" w:rsidRPr="00511FD4" w14:paraId="25609CC3"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500CADBA" w14:textId="77777777" w:rsidR="00265892" w:rsidRPr="00511FD4" w:rsidRDefault="00265892" w:rsidP="00780717">
            <w:pPr>
              <w:jc w:val="right"/>
              <w:rPr>
                <w:rFonts w:ascii="Times New Roman" w:hAnsi="Times New Roman"/>
                <w:i/>
              </w:rPr>
            </w:pPr>
            <w:r w:rsidRPr="00511FD4">
              <w:rPr>
                <w:rFonts w:ascii="Times New Roman" w:hAnsi="Times New Roman"/>
              </w:rPr>
              <w:t>Denomination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171AA3D"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.00(.003)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09CAEB1" w14:textId="77777777" w:rsidR="00265892" w:rsidRPr="00511FD4" w:rsidRDefault="00265892"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5E68F8C" w14:textId="77777777" w:rsidR="00265892" w:rsidRPr="00511FD4" w:rsidRDefault="00265892" w:rsidP="00780717">
            <w:pPr>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191DC022" w14:textId="77777777" w:rsidR="00265892" w:rsidRPr="00511FD4" w:rsidRDefault="00265892" w:rsidP="00780717">
            <w:pPr>
              <w:jc w:val="right"/>
              <w:rPr>
                <w:rFonts w:ascii="Times New Roman" w:hAnsi="Times New Roman"/>
              </w:rPr>
            </w:pPr>
            <w:r w:rsidRPr="00511FD4">
              <w:rPr>
                <w:rFonts w:ascii="Times New Roman" w:hAnsi="Times New Roman"/>
              </w:rPr>
              <w:t>_</w:t>
            </w:r>
          </w:p>
        </w:tc>
      </w:tr>
      <w:tr w:rsidR="00BA1A40" w:rsidRPr="00511FD4" w14:paraId="015292DC"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066AB877" w14:textId="77777777" w:rsidR="00265892" w:rsidRPr="00511FD4" w:rsidRDefault="00265892" w:rsidP="00780717">
            <w:pPr>
              <w:jc w:val="right"/>
              <w:rPr>
                <w:rFonts w:ascii="Times New Roman" w:hAnsi="Times New Roman"/>
                <w:b/>
                <w:i/>
              </w:rPr>
            </w:pPr>
            <w:r w:rsidRPr="00511FD4">
              <w:rPr>
                <w:rFonts w:ascii="Times New Roman" w:hAnsi="Times New Roman"/>
                <w:b/>
                <w:i/>
              </w:rPr>
              <w:t>Gender**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733559E"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-.20(.063)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7686492" w14:textId="77777777" w:rsidR="00265892" w:rsidRPr="00511FD4" w:rsidRDefault="00265892" w:rsidP="00780717">
            <w:pPr>
              <w:jc w:val="right"/>
              <w:rPr>
                <w:rFonts w:ascii="Times New Roman" w:hAnsi="Times New Roman"/>
              </w:rPr>
            </w:pPr>
            <w:r w:rsidRPr="00511FD4">
              <w:rPr>
                <w:rFonts w:ascii="Times New Roman" w:hAnsi="Times New Roman"/>
              </w:rPr>
              <w:t>56%</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AE6E42C" w14:textId="77777777" w:rsidR="00265892" w:rsidRPr="00511FD4" w:rsidRDefault="00B076C3" w:rsidP="00780717">
            <w:pPr>
              <w:jc w:val="right"/>
              <w:rPr>
                <w:rFonts w:ascii="Times New Roman" w:hAnsi="Times New Roman"/>
              </w:rPr>
            </w:pPr>
            <w:r w:rsidRPr="00511FD4">
              <w:rPr>
                <w:rFonts w:ascii="Times New Roman" w:hAnsi="Times New Roman"/>
              </w:rPr>
              <w:t>31</w:t>
            </w:r>
            <w:r w:rsidR="00265892"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26CC2921" w14:textId="77777777" w:rsidR="00265892" w:rsidRPr="00511FD4" w:rsidRDefault="00B076C3" w:rsidP="00780717">
            <w:pPr>
              <w:jc w:val="right"/>
              <w:rPr>
                <w:rFonts w:ascii="Times New Roman" w:hAnsi="Times New Roman"/>
              </w:rPr>
            </w:pPr>
            <w:r w:rsidRPr="00511FD4">
              <w:rPr>
                <w:rFonts w:ascii="Times New Roman" w:hAnsi="Times New Roman"/>
              </w:rPr>
              <w:t>-25</w:t>
            </w:r>
            <w:r w:rsidR="00265892" w:rsidRPr="00511FD4">
              <w:rPr>
                <w:rFonts w:ascii="Times New Roman" w:hAnsi="Times New Roman"/>
              </w:rPr>
              <w:t>%</w:t>
            </w:r>
          </w:p>
        </w:tc>
      </w:tr>
      <w:tr w:rsidR="00BA1A40" w:rsidRPr="00511FD4" w14:paraId="72E63E30"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57D8BA6B" w14:textId="77777777" w:rsidR="00265892" w:rsidRPr="00511FD4" w:rsidRDefault="00265892" w:rsidP="00780717">
            <w:pPr>
              <w:jc w:val="right"/>
              <w:rPr>
                <w:rFonts w:ascii="Times New Roman" w:hAnsi="Times New Roman"/>
                <w:b/>
                <w:i/>
              </w:rPr>
            </w:pPr>
            <w:r w:rsidRPr="00511FD4">
              <w:rPr>
                <w:rFonts w:ascii="Times New Roman" w:hAnsi="Times New Roman"/>
                <w:b/>
                <w:i/>
              </w:rPr>
              <w:t>Party Identification**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0747310"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.19 (.019)</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E6F0A18" w14:textId="77777777" w:rsidR="00265892" w:rsidRPr="00511FD4" w:rsidRDefault="00B076C3" w:rsidP="00780717">
            <w:pPr>
              <w:jc w:val="right"/>
              <w:rPr>
                <w:rFonts w:ascii="Times New Roman" w:hAnsi="Times New Roman"/>
              </w:rPr>
            </w:pPr>
            <w:r w:rsidRPr="00511FD4">
              <w:rPr>
                <w:rFonts w:ascii="Times New Roman" w:hAnsi="Times New Roman"/>
              </w:rPr>
              <w:t>6</w:t>
            </w:r>
            <w:r w:rsidR="00265892"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4E34065" w14:textId="77777777" w:rsidR="00265892" w:rsidRPr="00511FD4" w:rsidRDefault="00B076C3" w:rsidP="00780717">
            <w:pPr>
              <w:jc w:val="right"/>
              <w:rPr>
                <w:rFonts w:ascii="Times New Roman" w:hAnsi="Times New Roman"/>
              </w:rPr>
            </w:pPr>
            <w:r w:rsidRPr="00511FD4">
              <w:rPr>
                <w:rFonts w:ascii="Times New Roman" w:hAnsi="Times New Roman"/>
              </w:rPr>
              <w:t>67</w:t>
            </w:r>
            <w:r w:rsidR="00265892"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1D2A17F8" w14:textId="77777777" w:rsidR="00265892" w:rsidRPr="00511FD4" w:rsidRDefault="00B076C3" w:rsidP="00780717">
            <w:pPr>
              <w:jc w:val="right"/>
              <w:rPr>
                <w:rFonts w:ascii="Times New Roman" w:hAnsi="Times New Roman"/>
              </w:rPr>
            </w:pPr>
            <w:r w:rsidRPr="00511FD4">
              <w:rPr>
                <w:rFonts w:ascii="Times New Roman" w:hAnsi="Times New Roman"/>
              </w:rPr>
              <w:t>61</w:t>
            </w:r>
            <w:r w:rsidR="00265892" w:rsidRPr="00511FD4">
              <w:rPr>
                <w:rFonts w:ascii="Times New Roman" w:hAnsi="Times New Roman"/>
              </w:rPr>
              <w:t>%</w:t>
            </w:r>
          </w:p>
        </w:tc>
      </w:tr>
      <w:tr w:rsidR="00BA1A40" w:rsidRPr="00511FD4" w14:paraId="43D4519B"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05ECA104" w14:textId="77777777" w:rsidR="00265892" w:rsidRPr="00511FD4" w:rsidRDefault="00265892" w:rsidP="00780717">
            <w:pPr>
              <w:jc w:val="right"/>
              <w:rPr>
                <w:rFonts w:ascii="Times New Roman" w:hAnsi="Times New Roman"/>
                <w:b/>
                <w:i/>
              </w:rPr>
            </w:pPr>
            <w:r w:rsidRPr="00511FD4">
              <w:rPr>
                <w:rFonts w:ascii="Times New Roman" w:hAnsi="Times New Roman"/>
                <w:b/>
                <w:i/>
              </w:rPr>
              <w:t>Age (in Birth Year)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1E9C761"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-.01(.002)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092C587" w14:textId="77777777" w:rsidR="00265892" w:rsidRPr="00511FD4" w:rsidRDefault="00B076C3" w:rsidP="00780717">
            <w:pPr>
              <w:jc w:val="right"/>
              <w:rPr>
                <w:rFonts w:ascii="Times New Roman" w:hAnsi="Times New Roman"/>
              </w:rPr>
            </w:pPr>
            <w:r w:rsidRPr="00511FD4">
              <w:rPr>
                <w:rFonts w:ascii="Times New Roman" w:hAnsi="Times New Roman"/>
              </w:rPr>
              <w:t>46</w:t>
            </w:r>
            <w:r w:rsidR="00265892"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9B0BE75" w14:textId="77777777" w:rsidR="00265892" w:rsidRPr="00511FD4" w:rsidRDefault="00B076C3" w:rsidP="00780717">
            <w:pPr>
              <w:jc w:val="right"/>
              <w:rPr>
                <w:rFonts w:ascii="Times New Roman" w:hAnsi="Times New Roman"/>
              </w:rPr>
            </w:pPr>
            <w:r w:rsidRPr="00511FD4">
              <w:rPr>
                <w:rFonts w:ascii="Times New Roman" w:hAnsi="Times New Roman"/>
              </w:rPr>
              <w:t>19</w:t>
            </w:r>
            <w:r w:rsidR="00265892"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0C87765C" w14:textId="77777777" w:rsidR="00265892" w:rsidRPr="00511FD4" w:rsidRDefault="00B076C3" w:rsidP="00780717">
            <w:pPr>
              <w:jc w:val="right"/>
              <w:rPr>
                <w:rFonts w:ascii="Times New Roman" w:hAnsi="Times New Roman"/>
              </w:rPr>
            </w:pPr>
            <w:r w:rsidRPr="00511FD4">
              <w:rPr>
                <w:rFonts w:ascii="Times New Roman" w:hAnsi="Times New Roman"/>
              </w:rPr>
              <w:t>-27</w:t>
            </w:r>
            <w:r w:rsidR="00265892" w:rsidRPr="00511FD4">
              <w:rPr>
                <w:rFonts w:ascii="Times New Roman" w:hAnsi="Times New Roman"/>
              </w:rPr>
              <w:t>%</w:t>
            </w:r>
          </w:p>
        </w:tc>
      </w:tr>
      <w:tr w:rsidR="00BA1A40" w:rsidRPr="00511FD4" w14:paraId="38DBB58E"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434B8B43" w14:textId="77777777" w:rsidR="00265892" w:rsidRPr="00511FD4" w:rsidRDefault="00265892" w:rsidP="00780717">
            <w:pPr>
              <w:jc w:val="right"/>
              <w:rPr>
                <w:rFonts w:ascii="Times New Roman" w:hAnsi="Times New Roman"/>
                <w:b/>
                <w:i/>
              </w:rPr>
            </w:pPr>
            <w:r w:rsidRPr="00511FD4">
              <w:rPr>
                <w:rFonts w:ascii="Times New Roman" w:hAnsi="Times New Roman"/>
                <w:b/>
                <w:i/>
              </w:rPr>
              <w:t>Education**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42A6F05"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-.09 (.020)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AF1D8F3" w14:textId="77777777" w:rsidR="00265892" w:rsidRPr="00511FD4" w:rsidRDefault="00B076C3" w:rsidP="00780717">
            <w:pPr>
              <w:jc w:val="right"/>
              <w:rPr>
                <w:rFonts w:ascii="Times New Roman" w:hAnsi="Times New Roman"/>
              </w:rPr>
            </w:pPr>
            <w:r w:rsidRPr="00511FD4">
              <w:rPr>
                <w:rFonts w:ascii="Times New Roman" w:hAnsi="Times New Roman"/>
              </w:rPr>
              <w:t>47</w:t>
            </w:r>
            <w:r w:rsidR="00265892"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B1CBCB8" w14:textId="77777777" w:rsidR="00265892" w:rsidRPr="00511FD4" w:rsidRDefault="00B076C3" w:rsidP="00780717">
            <w:pPr>
              <w:jc w:val="right"/>
              <w:rPr>
                <w:rFonts w:ascii="Times New Roman" w:hAnsi="Times New Roman"/>
              </w:rPr>
            </w:pPr>
            <w:r w:rsidRPr="00511FD4">
              <w:rPr>
                <w:rFonts w:ascii="Times New Roman" w:hAnsi="Times New Roman"/>
              </w:rPr>
              <w:t>17</w:t>
            </w:r>
            <w:r w:rsidR="00265892"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38809B89" w14:textId="77777777" w:rsidR="00265892" w:rsidRPr="00511FD4" w:rsidRDefault="00B076C3" w:rsidP="00780717">
            <w:pPr>
              <w:jc w:val="right"/>
              <w:rPr>
                <w:rFonts w:ascii="Times New Roman" w:hAnsi="Times New Roman"/>
              </w:rPr>
            </w:pPr>
            <w:r w:rsidRPr="00511FD4">
              <w:rPr>
                <w:rFonts w:ascii="Times New Roman" w:hAnsi="Times New Roman"/>
              </w:rPr>
              <w:t>-30</w:t>
            </w:r>
            <w:r w:rsidR="00265892" w:rsidRPr="00511FD4">
              <w:rPr>
                <w:rFonts w:ascii="Times New Roman" w:hAnsi="Times New Roman"/>
              </w:rPr>
              <w:t>%</w:t>
            </w:r>
          </w:p>
        </w:tc>
      </w:tr>
      <w:tr w:rsidR="00BA1A40" w:rsidRPr="00511FD4" w14:paraId="052B91AE"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5FD0D9CE" w14:textId="77777777" w:rsidR="00265892" w:rsidRPr="00511FD4" w:rsidRDefault="00265892" w:rsidP="00780717">
            <w:pPr>
              <w:jc w:val="right"/>
              <w:rPr>
                <w:rFonts w:ascii="Times New Roman" w:hAnsi="Times New Roman"/>
                <w:b/>
                <w:i/>
              </w:rPr>
            </w:pPr>
            <w:r w:rsidRPr="00511FD4">
              <w:rPr>
                <w:rFonts w:ascii="Times New Roman" w:hAnsi="Times New Roman"/>
                <w:b/>
                <w:i/>
              </w:rPr>
              <w:t>Religiosity**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A40B024"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.05(.014)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EB23C07" w14:textId="77777777" w:rsidR="00265892" w:rsidRPr="00511FD4" w:rsidRDefault="00B076C3" w:rsidP="00780717">
            <w:pPr>
              <w:jc w:val="right"/>
              <w:rPr>
                <w:rFonts w:ascii="Times New Roman" w:hAnsi="Times New Roman"/>
              </w:rPr>
            </w:pPr>
            <w:r w:rsidRPr="00511FD4">
              <w:rPr>
                <w:rFonts w:ascii="Times New Roman" w:hAnsi="Times New Roman"/>
              </w:rPr>
              <w:t>14</w:t>
            </w:r>
            <w:r w:rsidR="00265892" w:rsidRPr="00511FD4">
              <w:rPr>
                <w:rFonts w:ascii="Times New Roman" w:hAnsi="Times New Roman"/>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6B5C86A" w14:textId="77777777" w:rsidR="00265892" w:rsidRPr="00511FD4" w:rsidRDefault="00B076C3" w:rsidP="00780717">
            <w:pPr>
              <w:jc w:val="right"/>
              <w:rPr>
                <w:rFonts w:ascii="Times New Roman" w:hAnsi="Times New Roman"/>
              </w:rPr>
            </w:pPr>
            <w:r w:rsidRPr="00511FD4">
              <w:rPr>
                <w:rFonts w:ascii="Times New Roman" w:hAnsi="Times New Roman"/>
              </w:rPr>
              <w:t>51</w:t>
            </w:r>
            <w:r w:rsidR="00265892" w:rsidRPr="00511FD4">
              <w:rPr>
                <w:rFonts w:ascii="Times New Roman" w:hAnsi="Times New Roman"/>
              </w:rPr>
              <w:t>%</w:t>
            </w:r>
          </w:p>
        </w:tc>
        <w:tc>
          <w:tcPr>
            <w:tcW w:w="1530" w:type="dxa"/>
            <w:tcBorders>
              <w:top w:val="single" w:sz="4" w:space="0" w:color="auto"/>
              <w:left w:val="single" w:sz="4" w:space="0" w:color="auto"/>
              <w:bottom w:val="single" w:sz="4" w:space="0" w:color="auto"/>
            </w:tcBorders>
            <w:shd w:val="clear" w:color="auto" w:fill="auto"/>
          </w:tcPr>
          <w:p w14:paraId="26D64541" w14:textId="77777777" w:rsidR="00265892" w:rsidRPr="00511FD4" w:rsidRDefault="00B076C3" w:rsidP="00780717">
            <w:pPr>
              <w:jc w:val="right"/>
              <w:rPr>
                <w:rFonts w:ascii="Times New Roman" w:hAnsi="Times New Roman"/>
              </w:rPr>
            </w:pPr>
            <w:r w:rsidRPr="00511FD4">
              <w:rPr>
                <w:rFonts w:ascii="Times New Roman" w:hAnsi="Times New Roman"/>
              </w:rPr>
              <w:t>37</w:t>
            </w:r>
            <w:r w:rsidR="00265892" w:rsidRPr="00511FD4">
              <w:rPr>
                <w:rFonts w:ascii="Times New Roman" w:hAnsi="Times New Roman"/>
              </w:rPr>
              <w:t>%</w:t>
            </w:r>
          </w:p>
        </w:tc>
      </w:tr>
      <w:tr w:rsidR="00BA1A40" w:rsidRPr="00511FD4" w14:paraId="74E0DCD2"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73806320" w14:textId="77777777" w:rsidR="00265892" w:rsidRPr="00511FD4" w:rsidRDefault="00265892" w:rsidP="00780717">
            <w:pPr>
              <w:jc w:val="right"/>
              <w:rPr>
                <w:rFonts w:ascii="Times New Roman" w:hAnsi="Times New Roman"/>
                <w:b/>
                <w:i/>
              </w:rPr>
            </w:pPr>
            <w:r w:rsidRPr="00511FD4">
              <w:rPr>
                <w:rFonts w:ascii="Times New Roman" w:hAnsi="Times New Roman"/>
              </w:rPr>
              <w:t>Race (White-Black)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F67B531" w14:textId="77777777" w:rsidR="00265892" w:rsidRPr="00511FD4" w:rsidRDefault="00265892" w:rsidP="00780717">
            <w:pPr>
              <w:tabs>
                <w:tab w:val="decimal" w:pos="1008"/>
              </w:tabs>
              <w:jc w:val="right"/>
              <w:rPr>
                <w:rFonts w:ascii="Times New Roman" w:hAnsi="Times New Roman"/>
              </w:rPr>
            </w:pPr>
            <w:r w:rsidRPr="00511FD4">
              <w:rPr>
                <w:rFonts w:ascii="Times New Roman" w:hAnsi="Times New Roman"/>
              </w:rPr>
              <w:t>.22 (.014)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89EE84C" w14:textId="77777777" w:rsidR="00265892" w:rsidRPr="00511FD4" w:rsidRDefault="00265892"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3342A119" w14:textId="77777777" w:rsidR="00265892" w:rsidRPr="00511FD4" w:rsidRDefault="00265892" w:rsidP="00780717">
            <w:pPr>
              <w:tabs>
                <w:tab w:val="center" w:pos="609"/>
                <w:tab w:val="right" w:pos="1219"/>
              </w:tabs>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1E2B0EBB" w14:textId="77777777" w:rsidR="00265892" w:rsidRPr="00511FD4" w:rsidRDefault="00265892" w:rsidP="00780717">
            <w:pPr>
              <w:jc w:val="right"/>
              <w:rPr>
                <w:rFonts w:ascii="Times New Roman" w:hAnsi="Times New Roman"/>
              </w:rPr>
            </w:pPr>
            <w:r w:rsidRPr="00511FD4">
              <w:rPr>
                <w:rFonts w:ascii="Times New Roman" w:hAnsi="Times New Roman"/>
              </w:rPr>
              <w:t>_</w:t>
            </w:r>
          </w:p>
        </w:tc>
      </w:tr>
    </w:tbl>
    <w:p w14:paraId="718449AA" w14:textId="77777777" w:rsidR="00265892" w:rsidRPr="00511FD4" w:rsidRDefault="00265892" w:rsidP="00265892">
      <w:pPr>
        <w:rPr>
          <w:rFonts w:ascii="Times New Roman" w:hAnsi="Times New Roman"/>
          <w:color w:val="000000"/>
        </w:rPr>
      </w:pPr>
      <w:r w:rsidRPr="00511FD4">
        <w:rPr>
          <w:rFonts w:ascii="Times New Roman" w:hAnsi="Times New Roman"/>
        </w:rPr>
        <w:t>* First Differences represent the approximate net change in probability of strong opposition to gay marriage if the given independent variable with at least p&lt;</w:t>
      </w:r>
      <w:proofErr w:type="gramStart"/>
      <w:r w:rsidRPr="00511FD4">
        <w:rPr>
          <w:rFonts w:ascii="Times New Roman" w:hAnsi="Times New Roman"/>
        </w:rPr>
        <w:t>.05</w:t>
      </w:r>
      <w:proofErr w:type="gramEnd"/>
      <w:r w:rsidRPr="00511FD4">
        <w:rPr>
          <w:rFonts w:ascii="Times New Roman" w:hAnsi="Times New Roman"/>
        </w:rPr>
        <w:t xml:space="preserve"> were at its maximum values holding all other variables at their means (except race and gender).</w:t>
      </w:r>
    </w:p>
    <w:p w14:paraId="7B0AF5D1" w14:textId="77777777" w:rsidR="00265892" w:rsidRPr="00511FD4" w:rsidRDefault="00265892" w:rsidP="00B306BF">
      <w:pPr>
        <w:rPr>
          <w:rFonts w:ascii="Times New Roman" w:hAnsi="Times New Roman"/>
        </w:rPr>
      </w:pPr>
    </w:p>
    <w:p w14:paraId="6E8544E4" w14:textId="77777777" w:rsidR="00B076C3" w:rsidRPr="00511FD4" w:rsidRDefault="00B076C3" w:rsidP="00B076C3">
      <w:pPr>
        <w:rPr>
          <w:rFonts w:ascii="Times New Roman" w:eastAsia="Times New Roman" w:hAnsi="Times New Roman"/>
          <w:color w:val="000000"/>
        </w:rPr>
      </w:pPr>
    </w:p>
    <w:tbl>
      <w:tblPr>
        <w:tblW w:w="8730"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2448"/>
        <w:gridCol w:w="1998"/>
        <w:gridCol w:w="1319"/>
        <w:gridCol w:w="1435"/>
        <w:gridCol w:w="1530"/>
      </w:tblGrid>
      <w:tr w:rsidR="00B076C3" w:rsidRPr="00511FD4" w14:paraId="5D417781" w14:textId="77777777" w:rsidTr="00780717">
        <w:trPr>
          <w:trHeight w:val="561"/>
        </w:trPr>
        <w:tc>
          <w:tcPr>
            <w:tcW w:w="8730" w:type="dxa"/>
            <w:gridSpan w:val="5"/>
            <w:tcBorders>
              <w:top w:val="single" w:sz="4" w:space="0" w:color="auto"/>
              <w:bottom w:val="single" w:sz="4" w:space="0" w:color="auto"/>
            </w:tcBorders>
            <w:shd w:val="clear" w:color="auto" w:fill="auto"/>
          </w:tcPr>
          <w:p w14:paraId="09B0C350" w14:textId="77777777" w:rsidR="00B076C3" w:rsidRPr="00511FD4" w:rsidRDefault="00B076C3" w:rsidP="00780717">
            <w:pPr>
              <w:jc w:val="center"/>
              <w:rPr>
                <w:rFonts w:ascii="Times New Roman" w:eastAsia="Calibri" w:hAnsi="Times New Roman"/>
                <w:b/>
              </w:rPr>
            </w:pPr>
            <w:r w:rsidRPr="00511FD4">
              <w:rPr>
                <w:rFonts w:ascii="Times New Roman" w:eastAsia="Calibri" w:hAnsi="Times New Roman"/>
                <w:b/>
              </w:rPr>
              <w:t xml:space="preserve">Table 14: Ordered </w:t>
            </w:r>
            <w:proofErr w:type="spellStart"/>
            <w:r w:rsidRPr="00511FD4">
              <w:rPr>
                <w:rFonts w:ascii="Times New Roman" w:eastAsia="Calibri" w:hAnsi="Times New Roman"/>
                <w:b/>
              </w:rPr>
              <w:t>Probit</w:t>
            </w:r>
            <w:proofErr w:type="spellEnd"/>
            <w:r w:rsidRPr="00511FD4">
              <w:rPr>
                <w:rFonts w:ascii="Times New Roman" w:eastAsia="Calibri" w:hAnsi="Times New Roman"/>
                <w:b/>
              </w:rPr>
              <w:t xml:space="preserve"> Regression Predicting White Female Opposition to Gay Marriage with Imputed Values</w:t>
            </w:r>
          </w:p>
        </w:tc>
      </w:tr>
      <w:tr w:rsidR="00BA1A40" w:rsidRPr="00511FD4" w14:paraId="55F23959" w14:textId="77777777" w:rsidTr="00780717">
        <w:trPr>
          <w:trHeight w:val="363"/>
        </w:trPr>
        <w:tc>
          <w:tcPr>
            <w:tcW w:w="2448" w:type="dxa"/>
            <w:tcBorders>
              <w:top w:val="single" w:sz="4" w:space="0" w:color="auto"/>
              <w:bottom w:val="single" w:sz="4" w:space="0" w:color="auto"/>
              <w:right w:val="single" w:sz="4" w:space="0" w:color="auto"/>
            </w:tcBorders>
            <w:shd w:val="clear" w:color="auto" w:fill="auto"/>
          </w:tcPr>
          <w:p w14:paraId="3392667B" w14:textId="77777777" w:rsidR="00B076C3" w:rsidRPr="00511FD4" w:rsidRDefault="00B076C3" w:rsidP="00780717">
            <w:pPr>
              <w:jc w:val="right"/>
              <w:rPr>
                <w:rFonts w:ascii="Times New Roman" w:hAnsi="Times New Roman"/>
              </w:rPr>
            </w:pPr>
            <w:r w:rsidRPr="00511FD4">
              <w:rPr>
                <w:rFonts w:ascii="Times New Roman" w:eastAsia="Calibri" w:hAnsi="Times New Roman"/>
                <w:b/>
              </w:rPr>
              <w:t>Variable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7255A0" w14:textId="77777777" w:rsidR="00B076C3" w:rsidRPr="00511FD4" w:rsidRDefault="00B076C3" w:rsidP="00780717">
            <w:pPr>
              <w:tabs>
                <w:tab w:val="decimal" w:pos="1008"/>
              </w:tabs>
              <w:jc w:val="right"/>
              <w:rPr>
                <w:rFonts w:ascii="Times New Roman" w:hAnsi="Times New Roman"/>
              </w:rPr>
            </w:pPr>
            <w:r w:rsidRPr="00511FD4">
              <w:rPr>
                <w:rFonts w:ascii="Times New Roman" w:eastAsia="Calibri" w:hAnsi="Times New Roman"/>
                <w:b/>
              </w:rPr>
              <w:t>Coefficient (std. error)</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74BA5E7" w14:textId="77777777" w:rsidR="00B076C3" w:rsidRPr="00511FD4" w:rsidRDefault="00B076C3" w:rsidP="00780717">
            <w:pPr>
              <w:ind w:left="-33" w:firstLine="33"/>
              <w:jc w:val="right"/>
              <w:rPr>
                <w:rFonts w:ascii="Times New Roman" w:eastAsia="Calibri" w:hAnsi="Times New Roman"/>
                <w:b/>
              </w:rPr>
            </w:pPr>
            <w:r w:rsidRPr="00511FD4">
              <w:rPr>
                <w:rFonts w:ascii="Times New Roman" w:eastAsia="Calibri" w:hAnsi="Times New Roman"/>
                <w:b/>
              </w:rPr>
              <w:t>Min</w:t>
            </w:r>
          </w:p>
          <w:p w14:paraId="3C287366" w14:textId="77777777" w:rsidR="00B076C3" w:rsidRPr="00511FD4" w:rsidRDefault="00B076C3" w:rsidP="00780717">
            <w:pPr>
              <w:tabs>
                <w:tab w:val="left" w:pos="737"/>
              </w:tabs>
              <w:rPr>
                <w:rFonts w:ascii="Times New Roman" w:eastAsia="Calibri" w:hAnsi="Times New Roman"/>
              </w:rPr>
            </w:pPr>
            <w:r w:rsidRPr="00511FD4">
              <w:rPr>
                <w:rFonts w:ascii="Times New Roman" w:eastAsia="Calibri" w:hAnsi="Times New Roman"/>
              </w:rPr>
              <w:tab/>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6DFD9C8" w14:textId="77777777" w:rsidR="00B076C3" w:rsidRPr="00511FD4" w:rsidRDefault="00B076C3" w:rsidP="00780717">
            <w:pPr>
              <w:jc w:val="right"/>
              <w:rPr>
                <w:rFonts w:ascii="Times New Roman" w:eastAsia="Calibri" w:hAnsi="Times New Roman"/>
                <w:b/>
              </w:rPr>
            </w:pPr>
            <w:r w:rsidRPr="00511FD4">
              <w:rPr>
                <w:rFonts w:ascii="Times New Roman" w:eastAsia="Calibri" w:hAnsi="Times New Roman"/>
                <w:b/>
              </w:rPr>
              <w:t>Max</w:t>
            </w:r>
          </w:p>
          <w:p w14:paraId="04B2C3AC" w14:textId="77777777" w:rsidR="00B076C3" w:rsidRPr="00511FD4" w:rsidRDefault="00B076C3" w:rsidP="00780717">
            <w:pPr>
              <w:jc w:val="right"/>
              <w:rPr>
                <w:rFonts w:ascii="Times New Roman" w:eastAsia="Calibri" w:hAnsi="Times New Roman"/>
                <w:b/>
              </w:rPr>
            </w:pPr>
          </w:p>
        </w:tc>
        <w:tc>
          <w:tcPr>
            <w:tcW w:w="1530" w:type="dxa"/>
            <w:tcBorders>
              <w:top w:val="single" w:sz="4" w:space="0" w:color="auto"/>
              <w:left w:val="single" w:sz="4" w:space="0" w:color="auto"/>
              <w:bottom w:val="single" w:sz="4" w:space="0" w:color="auto"/>
            </w:tcBorders>
            <w:shd w:val="clear" w:color="auto" w:fill="auto"/>
          </w:tcPr>
          <w:p w14:paraId="59095441" w14:textId="77777777" w:rsidR="00B076C3" w:rsidRPr="00511FD4" w:rsidRDefault="00B076C3" w:rsidP="00780717">
            <w:pPr>
              <w:jc w:val="right"/>
              <w:rPr>
                <w:rFonts w:ascii="Times New Roman" w:eastAsia="Calibri" w:hAnsi="Times New Roman"/>
                <w:b/>
              </w:rPr>
            </w:pPr>
            <w:r w:rsidRPr="00511FD4">
              <w:rPr>
                <w:rFonts w:ascii="Times New Roman" w:eastAsia="Calibri" w:hAnsi="Times New Roman"/>
                <w:b/>
              </w:rPr>
              <w:t>First Difference</w:t>
            </w:r>
          </w:p>
        </w:tc>
      </w:tr>
      <w:tr w:rsidR="00BA1A40" w:rsidRPr="00511FD4" w14:paraId="4F617434" w14:textId="77777777" w:rsidTr="00780717">
        <w:trPr>
          <w:trHeight w:val="318"/>
        </w:trPr>
        <w:tc>
          <w:tcPr>
            <w:tcW w:w="2448" w:type="dxa"/>
            <w:tcBorders>
              <w:top w:val="single" w:sz="4" w:space="0" w:color="auto"/>
              <w:bottom w:val="single" w:sz="4" w:space="0" w:color="auto"/>
              <w:right w:val="single" w:sz="4" w:space="0" w:color="auto"/>
            </w:tcBorders>
            <w:shd w:val="clear" w:color="auto" w:fill="auto"/>
          </w:tcPr>
          <w:p w14:paraId="488EEF36" w14:textId="77777777" w:rsidR="00B076C3" w:rsidRPr="00511FD4" w:rsidRDefault="00B076C3" w:rsidP="00780717">
            <w:pPr>
              <w:jc w:val="right"/>
              <w:rPr>
                <w:rFonts w:ascii="Times New Roman" w:eastAsia="Calibri" w:hAnsi="Times New Roman"/>
                <w:b/>
                <w:i/>
              </w:rPr>
            </w:pPr>
            <w:r w:rsidRPr="00511FD4">
              <w:rPr>
                <w:rFonts w:ascii="Times New Roman" w:hAnsi="Times New Roman"/>
                <w:b/>
                <w:i/>
              </w:rPr>
              <w:t>Theology**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E7BC954" w14:textId="77777777" w:rsidR="00B076C3" w:rsidRPr="00511FD4" w:rsidRDefault="00B076C3" w:rsidP="00780717">
            <w:pPr>
              <w:tabs>
                <w:tab w:val="decimal" w:pos="1008"/>
              </w:tabs>
              <w:jc w:val="right"/>
              <w:rPr>
                <w:rFonts w:ascii="Times New Roman" w:eastAsia="Calibri" w:hAnsi="Times New Roman"/>
              </w:rPr>
            </w:pPr>
            <w:r w:rsidRPr="00511FD4">
              <w:rPr>
                <w:rFonts w:ascii="Times New Roman" w:hAnsi="Times New Roman"/>
              </w:rPr>
              <w:t>.18</w:t>
            </w:r>
            <w:r w:rsidRPr="00511FD4">
              <w:rPr>
                <w:rFonts w:ascii="Times New Roman" w:eastAsia="Calibri" w:hAnsi="Times New Roman"/>
              </w:rPr>
              <w:t>(</w:t>
            </w:r>
            <w:r w:rsidRPr="00511FD4">
              <w:rPr>
                <w:rFonts w:ascii="Times New Roman" w:hAnsi="Times New Roman"/>
              </w:rPr>
              <w:t>.185)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DE765C5" w14:textId="77777777" w:rsidR="00B076C3" w:rsidRPr="00511FD4" w:rsidRDefault="00B076C3" w:rsidP="00780717">
            <w:pPr>
              <w:jc w:val="right"/>
              <w:rPr>
                <w:rFonts w:ascii="Times New Roman" w:hAnsi="Times New Roman"/>
              </w:rPr>
            </w:pPr>
            <w:r w:rsidRPr="00511FD4">
              <w:rPr>
                <w:rFonts w:ascii="Times New Roman" w:hAnsi="Times New Roman"/>
              </w:rPr>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13810A2" w14:textId="77777777" w:rsidR="00B076C3" w:rsidRPr="00511FD4" w:rsidRDefault="00B076C3" w:rsidP="00780717">
            <w:pPr>
              <w:tabs>
                <w:tab w:val="left" w:pos="1762"/>
              </w:tabs>
              <w:jc w:val="center"/>
              <w:rPr>
                <w:rFonts w:ascii="Times New Roman" w:hAnsi="Times New Roman"/>
              </w:rPr>
            </w:pPr>
            <w:r w:rsidRPr="00511FD4">
              <w:rPr>
                <w:rFonts w:ascii="Times New Roman" w:hAnsi="Times New Roman"/>
              </w:rPr>
              <w:t xml:space="preserve">              54%</w:t>
            </w:r>
          </w:p>
        </w:tc>
        <w:tc>
          <w:tcPr>
            <w:tcW w:w="1530" w:type="dxa"/>
            <w:tcBorders>
              <w:top w:val="single" w:sz="4" w:space="0" w:color="auto"/>
              <w:left w:val="single" w:sz="4" w:space="0" w:color="auto"/>
              <w:bottom w:val="single" w:sz="4" w:space="0" w:color="auto"/>
            </w:tcBorders>
            <w:shd w:val="clear" w:color="auto" w:fill="auto"/>
          </w:tcPr>
          <w:p w14:paraId="2EE2D711" w14:textId="77777777" w:rsidR="00B076C3" w:rsidRPr="00511FD4" w:rsidRDefault="00B076C3" w:rsidP="00780717">
            <w:pPr>
              <w:tabs>
                <w:tab w:val="left" w:pos="1762"/>
              </w:tabs>
              <w:jc w:val="right"/>
              <w:rPr>
                <w:rFonts w:ascii="Times New Roman" w:hAnsi="Times New Roman"/>
              </w:rPr>
            </w:pPr>
            <w:r w:rsidRPr="00511FD4">
              <w:rPr>
                <w:rFonts w:ascii="Times New Roman" w:hAnsi="Times New Roman"/>
              </w:rPr>
              <w:t>54%</w:t>
            </w:r>
          </w:p>
        </w:tc>
      </w:tr>
      <w:tr w:rsidR="00BA1A40" w:rsidRPr="00511FD4" w14:paraId="2563873A"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68B3BE3D" w14:textId="77777777" w:rsidR="00B076C3" w:rsidRPr="00511FD4" w:rsidRDefault="00B076C3" w:rsidP="00780717">
            <w:pPr>
              <w:jc w:val="right"/>
              <w:rPr>
                <w:rFonts w:ascii="Times New Roman" w:hAnsi="Times New Roman"/>
                <w:i/>
              </w:rPr>
            </w:pPr>
            <w:r w:rsidRPr="00511FD4">
              <w:rPr>
                <w:rFonts w:ascii="Times New Roman" w:hAnsi="Times New Roman"/>
              </w:rPr>
              <w:t>Denomination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29611B6" w14:textId="77777777" w:rsidR="00B076C3" w:rsidRPr="00511FD4" w:rsidRDefault="00B076C3" w:rsidP="00780717">
            <w:pPr>
              <w:tabs>
                <w:tab w:val="decimal" w:pos="1008"/>
              </w:tabs>
              <w:jc w:val="right"/>
              <w:rPr>
                <w:rFonts w:ascii="Times New Roman" w:hAnsi="Times New Roman"/>
              </w:rPr>
            </w:pPr>
            <w:r w:rsidRPr="00511FD4">
              <w:rPr>
                <w:rFonts w:ascii="Times New Roman" w:hAnsi="Times New Roman"/>
              </w:rPr>
              <w:t>.00(.003)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2324E01" w14:textId="77777777" w:rsidR="00B076C3" w:rsidRPr="00511FD4" w:rsidRDefault="00B076C3"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3EE762DE" w14:textId="77777777" w:rsidR="00B076C3" w:rsidRPr="00511FD4" w:rsidRDefault="00B076C3" w:rsidP="00780717">
            <w:pPr>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4DC8A4B5" w14:textId="77777777" w:rsidR="00B076C3" w:rsidRPr="00511FD4" w:rsidRDefault="00B076C3" w:rsidP="00780717">
            <w:pPr>
              <w:jc w:val="right"/>
              <w:rPr>
                <w:rFonts w:ascii="Times New Roman" w:hAnsi="Times New Roman"/>
              </w:rPr>
            </w:pPr>
            <w:r w:rsidRPr="00511FD4">
              <w:rPr>
                <w:rFonts w:ascii="Times New Roman" w:hAnsi="Times New Roman"/>
              </w:rPr>
              <w:t>_</w:t>
            </w:r>
          </w:p>
        </w:tc>
      </w:tr>
      <w:tr w:rsidR="00BA1A40" w:rsidRPr="00511FD4" w14:paraId="07AB8EF7"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76477CE1" w14:textId="77777777" w:rsidR="00B076C3" w:rsidRPr="00511FD4" w:rsidRDefault="00B076C3" w:rsidP="00780717">
            <w:pPr>
              <w:jc w:val="right"/>
              <w:rPr>
                <w:rFonts w:ascii="Times New Roman" w:hAnsi="Times New Roman"/>
                <w:b/>
                <w:i/>
              </w:rPr>
            </w:pPr>
            <w:r w:rsidRPr="00511FD4">
              <w:rPr>
                <w:rFonts w:ascii="Times New Roman" w:hAnsi="Times New Roman"/>
                <w:b/>
                <w:i/>
              </w:rPr>
              <w:t>Gender**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F8EC883" w14:textId="77777777" w:rsidR="00B076C3" w:rsidRPr="00511FD4" w:rsidRDefault="00B076C3" w:rsidP="00780717">
            <w:pPr>
              <w:tabs>
                <w:tab w:val="decimal" w:pos="1008"/>
              </w:tabs>
              <w:jc w:val="right"/>
              <w:rPr>
                <w:rFonts w:ascii="Times New Roman" w:hAnsi="Times New Roman"/>
              </w:rPr>
            </w:pPr>
            <w:r w:rsidRPr="00511FD4">
              <w:rPr>
                <w:rFonts w:ascii="Times New Roman" w:hAnsi="Times New Roman"/>
              </w:rPr>
              <w:t>-.20(.063)</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3AF1E56" w14:textId="77777777" w:rsidR="00B076C3" w:rsidRPr="00511FD4" w:rsidRDefault="00B076C3" w:rsidP="00780717">
            <w:pPr>
              <w:jc w:val="right"/>
              <w:rPr>
                <w:rFonts w:ascii="Times New Roman" w:hAnsi="Times New Roman"/>
              </w:rPr>
            </w:pPr>
            <w:r w:rsidRPr="00511FD4">
              <w:rPr>
                <w:rFonts w:ascii="Times New Roman" w:hAnsi="Times New Roman"/>
              </w:rPr>
              <w:t>37%</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402B8D6D" w14:textId="77777777" w:rsidR="00B076C3" w:rsidRPr="00511FD4" w:rsidRDefault="00B076C3" w:rsidP="00780717">
            <w:pPr>
              <w:jc w:val="right"/>
              <w:rPr>
                <w:rFonts w:ascii="Times New Roman" w:hAnsi="Times New Roman"/>
              </w:rPr>
            </w:pPr>
            <w:r w:rsidRPr="00511FD4">
              <w:rPr>
                <w:rFonts w:ascii="Times New Roman" w:hAnsi="Times New Roman"/>
              </w:rPr>
              <w:t>16%</w:t>
            </w:r>
          </w:p>
        </w:tc>
        <w:tc>
          <w:tcPr>
            <w:tcW w:w="1530" w:type="dxa"/>
            <w:tcBorders>
              <w:top w:val="single" w:sz="4" w:space="0" w:color="auto"/>
              <w:left w:val="single" w:sz="4" w:space="0" w:color="auto"/>
              <w:bottom w:val="single" w:sz="4" w:space="0" w:color="auto"/>
            </w:tcBorders>
            <w:shd w:val="clear" w:color="auto" w:fill="auto"/>
          </w:tcPr>
          <w:p w14:paraId="61DD73AD" w14:textId="77777777" w:rsidR="00B076C3" w:rsidRPr="00511FD4" w:rsidRDefault="00B076C3" w:rsidP="00780717">
            <w:pPr>
              <w:jc w:val="right"/>
              <w:rPr>
                <w:rFonts w:ascii="Times New Roman" w:hAnsi="Times New Roman"/>
              </w:rPr>
            </w:pPr>
            <w:r w:rsidRPr="00511FD4">
              <w:rPr>
                <w:rFonts w:ascii="Times New Roman" w:hAnsi="Times New Roman"/>
              </w:rPr>
              <w:t>-21%</w:t>
            </w:r>
          </w:p>
        </w:tc>
      </w:tr>
      <w:tr w:rsidR="00BA1A40" w:rsidRPr="00511FD4" w14:paraId="45CA0AF3"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5B984869" w14:textId="77777777" w:rsidR="00B076C3" w:rsidRPr="00511FD4" w:rsidRDefault="00B076C3" w:rsidP="00780717">
            <w:pPr>
              <w:jc w:val="right"/>
              <w:rPr>
                <w:rFonts w:ascii="Times New Roman" w:hAnsi="Times New Roman"/>
                <w:b/>
                <w:i/>
              </w:rPr>
            </w:pPr>
            <w:r w:rsidRPr="00511FD4">
              <w:rPr>
                <w:rFonts w:ascii="Times New Roman" w:hAnsi="Times New Roman"/>
                <w:b/>
                <w:i/>
              </w:rPr>
              <w:t>Party Identification**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C1EC433" w14:textId="77777777" w:rsidR="00B076C3" w:rsidRPr="00511FD4" w:rsidRDefault="00B076C3" w:rsidP="00780717">
            <w:pPr>
              <w:tabs>
                <w:tab w:val="decimal" w:pos="1008"/>
              </w:tabs>
              <w:jc w:val="right"/>
              <w:rPr>
                <w:rFonts w:ascii="Times New Roman" w:hAnsi="Times New Roman"/>
              </w:rPr>
            </w:pPr>
            <w:r w:rsidRPr="00511FD4">
              <w:rPr>
                <w:rFonts w:ascii="Times New Roman" w:hAnsi="Times New Roman"/>
              </w:rPr>
              <w:t>.19 (.019)</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359D37C" w14:textId="77777777" w:rsidR="00B076C3" w:rsidRPr="00511FD4" w:rsidRDefault="00B076C3" w:rsidP="00780717">
            <w:pPr>
              <w:jc w:val="right"/>
              <w:rPr>
                <w:rFonts w:ascii="Times New Roman" w:hAnsi="Times New Roman"/>
              </w:rPr>
            </w:pPr>
            <w:r w:rsidRPr="00511FD4">
              <w:rPr>
                <w:rFonts w:ascii="Times New Roman" w:hAnsi="Times New Roman"/>
              </w:rPr>
              <w:t>2%</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81318BB" w14:textId="77777777" w:rsidR="00B076C3" w:rsidRPr="00511FD4" w:rsidRDefault="00B076C3" w:rsidP="00780717">
            <w:pPr>
              <w:jc w:val="right"/>
              <w:rPr>
                <w:rFonts w:ascii="Times New Roman" w:hAnsi="Times New Roman"/>
              </w:rPr>
            </w:pPr>
            <w:r w:rsidRPr="00511FD4">
              <w:rPr>
                <w:rFonts w:ascii="Times New Roman" w:hAnsi="Times New Roman"/>
              </w:rPr>
              <w:t>48%</w:t>
            </w:r>
          </w:p>
        </w:tc>
        <w:tc>
          <w:tcPr>
            <w:tcW w:w="1530" w:type="dxa"/>
            <w:tcBorders>
              <w:top w:val="single" w:sz="4" w:space="0" w:color="auto"/>
              <w:left w:val="single" w:sz="4" w:space="0" w:color="auto"/>
              <w:bottom w:val="single" w:sz="4" w:space="0" w:color="auto"/>
            </w:tcBorders>
            <w:shd w:val="clear" w:color="auto" w:fill="auto"/>
          </w:tcPr>
          <w:p w14:paraId="3FA8B239" w14:textId="77777777" w:rsidR="00B076C3" w:rsidRPr="00511FD4" w:rsidRDefault="00B076C3" w:rsidP="00780717">
            <w:pPr>
              <w:jc w:val="right"/>
              <w:rPr>
                <w:rFonts w:ascii="Times New Roman" w:hAnsi="Times New Roman"/>
              </w:rPr>
            </w:pPr>
            <w:r w:rsidRPr="00511FD4">
              <w:rPr>
                <w:rFonts w:ascii="Times New Roman" w:hAnsi="Times New Roman"/>
              </w:rPr>
              <w:t>46%</w:t>
            </w:r>
          </w:p>
        </w:tc>
      </w:tr>
      <w:tr w:rsidR="00BA1A40" w:rsidRPr="00511FD4" w14:paraId="36847CB5"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7312E8BC" w14:textId="77777777" w:rsidR="00B076C3" w:rsidRPr="00511FD4" w:rsidRDefault="00B076C3" w:rsidP="00780717">
            <w:pPr>
              <w:jc w:val="right"/>
              <w:rPr>
                <w:rFonts w:ascii="Times New Roman" w:hAnsi="Times New Roman"/>
                <w:b/>
                <w:i/>
              </w:rPr>
            </w:pPr>
            <w:r w:rsidRPr="00511FD4">
              <w:rPr>
                <w:rFonts w:ascii="Times New Roman" w:hAnsi="Times New Roman"/>
                <w:b/>
                <w:i/>
              </w:rPr>
              <w:t>Age (in Birth Year)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7777A0B" w14:textId="77777777" w:rsidR="00B076C3" w:rsidRPr="00511FD4" w:rsidRDefault="00B076C3" w:rsidP="00780717">
            <w:pPr>
              <w:tabs>
                <w:tab w:val="decimal" w:pos="1008"/>
              </w:tabs>
              <w:jc w:val="right"/>
              <w:rPr>
                <w:rFonts w:ascii="Times New Roman" w:hAnsi="Times New Roman"/>
              </w:rPr>
            </w:pPr>
            <w:r w:rsidRPr="00511FD4">
              <w:rPr>
                <w:rFonts w:ascii="Times New Roman" w:hAnsi="Times New Roman"/>
              </w:rPr>
              <w:t>-.01(.002)</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D91DAAC" w14:textId="77777777" w:rsidR="00B076C3" w:rsidRPr="00511FD4" w:rsidRDefault="00B076C3" w:rsidP="00780717">
            <w:pPr>
              <w:jc w:val="right"/>
              <w:rPr>
                <w:rFonts w:ascii="Times New Roman" w:hAnsi="Times New Roman"/>
              </w:rPr>
            </w:pPr>
            <w:r w:rsidRPr="00511FD4">
              <w:rPr>
                <w:rFonts w:ascii="Times New Roman" w:hAnsi="Times New Roman"/>
              </w:rPr>
              <w:t>28%</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F7F0127" w14:textId="77777777" w:rsidR="00B076C3" w:rsidRPr="00511FD4" w:rsidRDefault="00B076C3" w:rsidP="00780717">
            <w:pPr>
              <w:jc w:val="right"/>
              <w:rPr>
                <w:rFonts w:ascii="Times New Roman" w:hAnsi="Times New Roman"/>
              </w:rPr>
            </w:pPr>
            <w:r w:rsidRPr="00511FD4">
              <w:rPr>
                <w:rFonts w:ascii="Times New Roman" w:hAnsi="Times New Roman"/>
              </w:rPr>
              <w:t>9%</w:t>
            </w:r>
          </w:p>
        </w:tc>
        <w:tc>
          <w:tcPr>
            <w:tcW w:w="1530" w:type="dxa"/>
            <w:tcBorders>
              <w:top w:val="single" w:sz="4" w:space="0" w:color="auto"/>
              <w:left w:val="single" w:sz="4" w:space="0" w:color="auto"/>
              <w:bottom w:val="single" w:sz="4" w:space="0" w:color="auto"/>
            </w:tcBorders>
            <w:shd w:val="clear" w:color="auto" w:fill="auto"/>
          </w:tcPr>
          <w:p w14:paraId="265C1AFF" w14:textId="77777777" w:rsidR="00B076C3" w:rsidRPr="00511FD4" w:rsidRDefault="00B076C3" w:rsidP="00780717">
            <w:pPr>
              <w:jc w:val="right"/>
              <w:rPr>
                <w:rFonts w:ascii="Times New Roman" w:hAnsi="Times New Roman"/>
              </w:rPr>
            </w:pPr>
            <w:r w:rsidRPr="00511FD4">
              <w:rPr>
                <w:rFonts w:ascii="Times New Roman" w:hAnsi="Times New Roman"/>
              </w:rPr>
              <w:t>-19%</w:t>
            </w:r>
          </w:p>
        </w:tc>
      </w:tr>
      <w:tr w:rsidR="00BA1A40" w:rsidRPr="00511FD4" w14:paraId="24EB1A58"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13B0FDF4" w14:textId="77777777" w:rsidR="00B076C3" w:rsidRPr="00511FD4" w:rsidRDefault="00B076C3" w:rsidP="00780717">
            <w:pPr>
              <w:jc w:val="right"/>
              <w:rPr>
                <w:rFonts w:ascii="Times New Roman" w:hAnsi="Times New Roman"/>
                <w:b/>
                <w:i/>
              </w:rPr>
            </w:pPr>
            <w:r w:rsidRPr="00511FD4">
              <w:rPr>
                <w:rFonts w:ascii="Times New Roman" w:hAnsi="Times New Roman"/>
                <w:b/>
                <w:i/>
              </w:rPr>
              <w:t>Education**</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80B3716" w14:textId="77777777" w:rsidR="00B076C3" w:rsidRPr="00511FD4" w:rsidRDefault="00B076C3" w:rsidP="00780717">
            <w:pPr>
              <w:tabs>
                <w:tab w:val="decimal" w:pos="1008"/>
              </w:tabs>
              <w:jc w:val="right"/>
              <w:rPr>
                <w:rFonts w:ascii="Times New Roman" w:hAnsi="Times New Roman"/>
              </w:rPr>
            </w:pPr>
            <w:r w:rsidRPr="00511FD4">
              <w:rPr>
                <w:rFonts w:ascii="Times New Roman" w:hAnsi="Times New Roman"/>
              </w:rPr>
              <w:t>-.09 (.020)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14CF85F" w14:textId="77777777" w:rsidR="00B076C3" w:rsidRPr="00511FD4" w:rsidRDefault="00B076C3" w:rsidP="00780717">
            <w:pPr>
              <w:jc w:val="right"/>
              <w:rPr>
                <w:rFonts w:ascii="Times New Roman" w:hAnsi="Times New Roman"/>
              </w:rPr>
            </w:pPr>
            <w:r w:rsidRPr="00511FD4">
              <w:rPr>
                <w:rFonts w:ascii="Times New Roman" w:hAnsi="Times New Roman"/>
              </w:rPr>
              <w:t>29%</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0E122E2" w14:textId="77777777" w:rsidR="00B076C3" w:rsidRPr="00511FD4" w:rsidRDefault="00B076C3" w:rsidP="00780717">
            <w:pPr>
              <w:jc w:val="right"/>
              <w:rPr>
                <w:rFonts w:ascii="Times New Roman" w:hAnsi="Times New Roman"/>
              </w:rPr>
            </w:pPr>
            <w:r w:rsidRPr="00511FD4">
              <w:rPr>
                <w:rFonts w:ascii="Times New Roman" w:hAnsi="Times New Roman"/>
              </w:rPr>
              <w:t>8%</w:t>
            </w:r>
          </w:p>
        </w:tc>
        <w:tc>
          <w:tcPr>
            <w:tcW w:w="1530" w:type="dxa"/>
            <w:tcBorders>
              <w:top w:val="single" w:sz="4" w:space="0" w:color="auto"/>
              <w:left w:val="single" w:sz="4" w:space="0" w:color="auto"/>
              <w:bottom w:val="single" w:sz="4" w:space="0" w:color="auto"/>
            </w:tcBorders>
            <w:shd w:val="clear" w:color="auto" w:fill="auto"/>
          </w:tcPr>
          <w:p w14:paraId="08043828" w14:textId="77777777" w:rsidR="00B076C3" w:rsidRPr="00511FD4" w:rsidRDefault="00B076C3" w:rsidP="00780717">
            <w:pPr>
              <w:jc w:val="right"/>
              <w:rPr>
                <w:rFonts w:ascii="Times New Roman" w:hAnsi="Times New Roman"/>
              </w:rPr>
            </w:pPr>
            <w:r w:rsidRPr="00511FD4">
              <w:rPr>
                <w:rFonts w:ascii="Times New Roman" w:hAnsi="Times New Roman"/>
              </w:rPr>
              <w:t>-21%</w:t>
            </w:r>
          </w:p>
        </w:tc>
      </w:tr>
      <w:tr w:rsidR="00BA1A40" w:rsidRPr="00511FD4" w14:paraId="599E441C"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6A5E6434" w14:textId="77777777" w:rsidR="00B076C3" w:rsidRPr="00511FD4" w:rsidRDefault="00B076C3" w:rsidP="00780717">
            <w:pPr>
              <w:jc w:val="right"/>
              <w:rPr>
                <w:rFonts w:ascii="Times New Roman" w:hAnsi="Times New Roman"/>
                <w:b/>
                <w:i/>
              </w:rPr>
            </w:pPr>
            <w:r w:rsidRPr="00511FD4">
              <w:rPr>
                <w:rFonts w:ascii="Times New Roman" w:hAnsi="Times New Roman"/>
                <w:b/>
                <w:i/>
              </w:rPr>
              <w:t>Religiosity**</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2370E9C" w14:textId="77777777" w:rsidR="00B076C3" w:rsidRPr="00511FD4" w:rsidRDefault="00B076C3" w:rsidP="00780717">
            <w:pPr>
              <w:tabs>
                <w:tab w:val="decimal" w:pos="1008"/>
              </w:tabs>
              <w:jc w:val="right"/>
              <w:rPr>
                <w:rFonts w:ascii="Times New Roman" w:hAnsi="Times New Roman"/>
              </w:rPr>
            </w:pPr>
            <w:r w:rsidRPr="00511FD4">
              <w:rPr>
                <w:rFonts w:ascii="Times New Roman" w:hAnsi="Times New Roman"/>
              </w:rPr>
              <w:t>.05(.014)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53849D7" w14:textId="77777777" w:rsidR="00B076C3" w:rsidRPr="00511FD4" w:rsidRDefault="00B076C3" w:rsidP="00780717">
            <w:pPr>
              <w:jc w:val="right"/>
              <w:rPr>
                <w:rFonts w:ascii="Times New Roman" w:hAnsi="Times New Roman"/>
              </w:rPr>
            </w:pPr>
            <w:r w:rsidRPr="00511FD4">
              <w:rPr>
                <w:rFonts w:ascii="Times New Roman" w:hAnsi="Times New Roman"/>
              </w:rPr>
              <w:t>6%</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B75AEC5" w14:textId="77777777" w:rsidR="00B076C3" w:rsidRPr="00511FD4" w:rsidRDefault="00B076C3" w:rsidP="00780717">
            <w:pPr>
              <w:jc w:val="right"/>
              <w:rPr>
                <w:rFonts w:ascii="Times New Roman" w:hAnsi="Times New Roman"/>
              </w:rPr>
            </w:pPr>
            <w:r w:rsidRPr="00511FD4">
              <w:rPr>
                <w:rFonts w:ascii="Times New Roman" w:hAnsi="Times New Roman"/>
              </w:rPr>
              <w:t>32%</w:t>
            </w:r>
          </w:p>
        </w:tc>
        <w:tc>
          <w:tcPr>
            <w:tcW w:w="1530" w:type="dxa"/>
            <w:tcBorders>
              <w:top w:val="single" w:sz="4" w:space="0" w:color="auto"/>
              <w:left w:val="single" w:sz="4" w:space="0" w:color="auto"/>
              <w:bottom w:val="single" w:sz="4" w:space="0" w:color="auto"/>
            </w:tcBorders>
            <w:shd w:val="clear" w:color="auto" w:fill="auto"/>
          </w:tcPr>
          <w:p w14:paraId="1CBEAA76" w14:textId="77777777" w:rsidR="00B076C3" w:rsidRPr="00511FD4" w:rsidRDefault="00B076C3" w:rsidP="00780717">
            <w:pPr>
              <w:jc w:val="right"/>
              <w:rPr>
                <w:rFonts w:ascii="Times New Roman" w:hAnsi="Times New Roman"/>
              </w:rPr>
            </w:pPr>
            <w:r w:rsidRPr="00511FD4">
              <w:rPr>
                <w:rFonts w:ascii="Times New Roman" w:hAnsi="Times New Roman"/>
              </w:rPr>
              <w:t>26%</w:t>
            </w:r>
          </w:p>
        </w:tc>
      </w:tr>
      <w:tr w:rsidR="00BA1A40" w:rsidRPr="00511FD4" w14:paraId="45E25654" w14:textId="77777777" w:rsidTr="00780717">
        <w:trPr>
          <w:trHeight w:val="369"/>
        </w:trPr>
        <w:tc>
          <w:tcPr>
            <w:tcW w:w="2448" w:type="dxa"/>
            <w:tcBorders>
              <w:top w:val="single" w:sz="4" w:space="0" w:color="auto"/>
              <w:bottom w:val="single" w:sz="4" w:space="0" w:color="auto"/>
              <w:right w:val="single" w:sz="4" w:space="0" w:color="auto"/>
            </w:tcBorders>
            <w:shd w:val="clear" w:color="auto" w:fill="auto"/>
          </w:tcPr>
          <w:p w14:paraId="27A7DECF" w14:textId="77777777" w:rsidR="00B076C3" w:rsidRPr="00511FD4" w:rsidRDefault="00B076C3" w:rsidP="00780717">
            <w:pPr>
              <w:jc w:val="right"/>
              <w:rPr>
                <w:rFonts w:ascii="Times New Roman" w:hAnsi="Times New Roman"/>
                <w:b/>
                <w:i/>
              </w:rPr>
            </w:pPr>
            <w:r w:rsidRPr="00511FD4">
              <w:rPr>
                <w:rFonts w:ascii="Times New Roman" w:hAnsi="Times New Roman"/>
              </w:rPr>
              <w:t>Race (White-Black)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E1B6F9B" w14:textId="77777777" w:rsidR="00B076C3" w:rsidRPr="00511FD4" w:rsidRDefault="00B076C3" w:rsidP="00780717">
            <w:pPr>
              <w:tabs>
                <w:tab w:val="decimal" w:pos="1008"/>
              </w:tabs>
              <w:jc w:val="right"/>
              <w:rPr>
                <w:rFonts w:ascii="Times New Roman" w:hAnsi="Times New Roman"/>
              </w:rPr>
            </w:pPr>
            <w:r w:rsidRPr="00511FD4">
              <w:rPr>
                <w:rFonts w:ascii="Times New Roman" w:hAnsi="Times New Roman"/>
              </w:rPr>
              <w:t>.22 (.014)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D95874B" w14:textId="77777777" w:rsidR="00B076C3" w:rsidRPr="00511FD4" w:rsidRDefault="00B076C3" w:rsidP="00780717">
            <w:pPr>
              <w:jc w:val="right"/>
              <w:rPr>
                <w:rFonts w:ascii="Times New Roman" w:hAnsi="Times New Roman"/>
              </w:rPr>
            </w:pPr>
            <w:r w:rsidRPr="00511FD4">
              <w:rPr>
                <w:rFonts w:ascii="Times New Roman" w:hAnsi="Times New Roman"/>
              </w:rPr>
              <w:t>_</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C7416FF" w14:textId="77777777" w:rsidR="00B076C3" w:rsidRPr="00511FD4" w:rsidRDefault="00B076C3" w:rsidP="00780717">
            <w:pPr>
              <w:tabs>
                <w:tab w:val="center" w:pos="609"/>
                <w:tab w:val="right" w:pos="1219"/>
              </w:tabs>
              <w:jc w:val="right"/>
              <w:rPr>
                <w:rFonts w:ascii="Times New Roman" w:hAnsi="Times New Roman"/>
              </w:rPr>
            </w:pPr>
            <w:r w:rsidRPr="00511FD4">
              <w:rPr>
                <w:rFonts w:ascii="Times New Roman" w:hAnsi="Times New Roman"/>
              </w:rPr>
              <w:t>_</w:t>
            </w:r>
          </w:p>
        </w:tc>
        <w:tc>
          <w:tcPr>
            <w:tcW w:w="1530" w:type="dxa"/>
            <w:tcBorders>
              <w:top w:val="single" w:sz="4" w:space="0" w:color="auto"/>
              <w:left w:val="single" w:sz="4" w:space="0" w:color="auto"/>
              <w:bottom w:val="single" w:sz="4" w:space="0" w:color="auto"/>
            </w:tcBorders>
            <w:shd w:val="clear" w:color="auto" w:fill="auto"/>
          </w:tcPr>
          <w:p w14:paraId="6CA30ACD" w14:textId="77777777" w:rsidR="00B076C3" w:rsidRPr="00511FD4" w:rsidRDefault="00B076C3" w:rsidP="00780717">
            <w:pPr>
              <w:jc w:val="right"/>
              <w:rPr>
                <w:rFonts w:ascii="Times New Roman" w:hAnsi="Times New Roman"/>
              </w:rPr>
            </w:pPr>
            <w:r w:rsidRPr="00511FD4">
              <w:rPr>
                <w:rFonts w:ascii="Times New Roman" w:hAnsi="Times New Roman"/>
              </w:rPr>
              <w:t>_</w:t>
            </w:r>
          </w:p>
        </w:tc>
      </w:tr>
    </w:tbl>
    <w:p w14:paraId="1716B819" w14:textId="77777777" w:rsidR="00B076C3" w:rsidRPr="00511FD4" w:rsidRDefault="00B076C3" w:rsidP="00B076C3">
      <w:pPr>
        <w:rPr>
          <w:rFonts w:ascii="Times New Roman" w:hAnsi="Times New Roman"/>
          <w:color w:val="000000"/>
        </w:rPr>
      </w:pPr>
      <w:r w:rsidRPr="00511FD4">
        <w:rPr>
          <w:rFonts w:ascii="Times New Roman" w:hAnsi="Times New Roman"/>
        </w:rPr>
        <w:t>* First Differences represent the approximate net change in probability of strong opposition to gay marriage if the given independent variable with at least p&lt;</w:t>
      </w:r>
      <w:proofErr w:type="gramStart"/>
      <w:r w:rsidRPr="00511FD4">
        <w:rPr>
          <w:rFonts w:ascii="Times New Roman" w:hAnsi="Times New Roman"/>
        </w:rPr>
        <w:t>.05</w:t>
      </w:r>
      <w:proofErr w:type="gramEnd"/>
      <w:r w:rsidRPr="00511FD4">
        <w:rPr>
          <w:rFonts w:ascii="Times New Roman" w:hAnsi="Times New Roman"/>
        </w:rPr>
        <w:t xml:space="preserve"> were at its maximum values holding all other variables at their means (except race and gender).</w:t>
      </w:r>
    </w:p>
    <w:p w14:paraId="5DA159EB" w14:textId="77777777" w:rsidR="00B076C3" w:rsidRPr="00511FD4" w:rsidRDefault="00B076C3" w:rsidP="00B306BF">
      <w:pPr>
        <w:rPr>
          <w:rFonts w:ascii="Times New Roman" w:hAnsi="Times New Roman"/>
        </w:rPr>
      </w:pPr>
    </w:p>
    <w:sectPr w:rsidR="00B076C3" w:rsidRPr="00511FD4" w:rsidSect="004D64ED">
      <w:footnotePr>
        <w:numRestart w:val="eachSec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39A6F" w14:textId="77777777" w:rsidR="00381E53" w:rsidRDefault="00381E53" w:rsidP="00E877D4">
      <w:r>
        <w:separator/>
      </w:r>
    </w:p>
  </w:endnote>
  <w:endnote w:type="continuationSeparator" w:id="0">
    <w:p w14:paraId="1F4D42D3" w14:textId="77777777" w:rsidR="00381E53" w:rsidRDefault="00381E53" w:rsidP="00E8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53F8B" w14:textId="77777777" w:rsidR="00381E53" w:rsidRDefault="00381E53" w:rsidP="00E877D4">
      <w:r>
        <w:separator/>
      </w:r>
    </w:p>
  </w:footnote>
  <w:footnote w:type="continuationSeparator" w:id="0">
    <w:p w14:paraId="36E0F012" w14:textId="77777777" w:rsidR="00381E53" w:rsidRDefault="00381E53" w:rsidP="00E877D4">
      <w:r>
        <w:continuationSeparator/>
      </w:r>
    </w:p>
  </w:footnote>
  <w:footnote w:id="1">
    <w:p w14:paraId="45E9E376" w14:textId="4A5FBC19" w:rsidR="00381E53" w:rsidRDefault="00381E53" w:rsidP="00511FD4">
      <w:pPr>
        <w:ind w:firstLine="720"/>
        <w:rPr>
          <w:rFonts w:ascii="Times New Roman" w:hAnsi="Times New Roman"/>
          <w:color w:val="000000"/>
        </w:rPr>
      </w:pPr>
      <w:r>
        <w:rPr>
          <w:rStyle w:val="FootnoteReference"/>
        </w:rPr>
        <w:footnoteRef/>
      </w:r>
      <w:r>
        <w:t xml:space="preserve"> </w:t>
      </w:r>
      <w:r>
        <w:rPr>
          <w:rFonts w:ascii="Times New Roman" w:hAnsi="Times New Roman"/>
          <w:color w:val="000000"/>
        </w:rPr>
        <w:t>Within the field of theology different types of theology</w:t>
      </w:r>
      <w:r w:rsidRPr="00127F2A">
        <w:rPr>
          <w:rFonts w:ascii="Times New Roman" w:hAnsi="Times New Roman"/>
          <w:color w:val="000000"/>
        </w:rPr>
        <w:t xml:space="preserve"> </w:t>
      </w:r>
      <w:r>
        <w:rPr>
          <w:rFonts w:ascii="Times New Roman" w:hAnsi="Times New Roman"/>
          <w:color w:val="000000"/>
        </w:rPr>
        <w:t xml:space="preserve">exist: descriptive theology, normative theology, and theologies of culture. In western modern theological debates there are two schools of thought concerning the definition and task of theology within Protestant traditions. The theology of Paul Tillich is concerned with apologetic theology—how one explains the gospel message in relation to questions of human culture or man. Apologetic theology is understood by reasoning from human beings’ existential situation to God. More specifically it is grounded in the historical Jesus, who walked this earth in flesh and blood with human emotions and sympathy. Conversely, there exists </w:t>
      </w:r>
      <w:proofErr w:type="spellStart"/>
      <w:r>
        <w:rPr>
          <w:rFonts w:ascii="Times New Roman" w:hAnsi="Times New Roman"/>
          <w:color w:val="000000"/>
        </w:rPr>
        <w:t>kerygmatic</w:t>
      </w:r>
      <w:proofErr w:type="spellEnd"/>
      <w:r>
        <w:rPr>
          <w:rFonts w:ascii="Times New Roman" w:hAnsi="Times New Roman"/>
          <w:color w:val="000000"/>
        </w:rPr>
        <w:t xml:space="preserve"> theology, which begins with God’s questions and God’s answers to man as developed by Karl Bath. The task of </w:t>
      </w:r>
      <w:proofErr w:type="spellStart"/>
      <w:r>
        <w:rPr>
          <w:rFonts w:ascii="Times New Roman" w:hAnsi="Times New Roman"/>
          <w:color w:val="000000"/>
        </w:rPr>
        <w:t>kerygmatic</w:t>
      </w:r>
      <w:proofErr w:type="spellEnd"/>
      <w:r>
        <w:rPr>
          <w:rFonts w:ascii="Times New Roman" w:hAnsi="Times New Roman"/>
          <w:color w:val="000000"/>
        </w:rPr>
        <w:t xml:space="preserve"> theology is the presentation of the “proclaimed word” emphasizing the truth of the message letting God be God and to proclaim God’s word to every generation from God’s side.</w:t>
      </w:r>
    </w:p>
    <w:p w14:paraId="38C7F43E" w14:textId="77777777" w:rsidR="00381E53" w:rsidRDefault="00381E53" w:rsidP="00C902D2">
      <w:pPr>
        <w:pStyle w:val="FootnoteText"/>
        <w:jc w:val="right"/>
      </w:pPr>
    </w:p>
  </w:footnote>
  <w:footnote w:id="2">
    <w:p w14:paraId="69F1C836" w14:textId="77777777" w:rsidR="00381E53" w:rsidRPr="00A16A79" w:rsidRDefault="00381E53">
      <w:pPr>
        <w:pStyle w:val="FootnoteText"/>
        <w:rPr>
          <w:rFonts w:ascii="Times New Roman" w:hAnsi="Times New Roman"/>
        </w:rPr>
      </w:pPr>
      <w:r w:rsidRPr="00A16A79">
        <w:rPr>
          <w:rStyle w:val="FootnoteReference"/>
          <w:rFonts w:ascii="Times New Roman" w:hAnsi="Times New Roman"/>
        </w:rPr>
        <w:footnoteRef/>
      </w:r>
      <w:r w:rsidRPr="00A16A79">
        <w:rPr>
          <w:rFonts w:ascii="Times New Roman" w:hAnsi="Times New Roman"/>
        </w:rPr>
        <w:t xml:space="preserve"> It is worth noting that Dr. Haynes’ treatment of liberation theology includes a view that any teaching or practice of Christian Black Liberation theology must support the full equality of lesbians and gays. This view may not be typical within pastoral treatments of Black Liberationist Theology more broadly.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FB93" w14:textId="77777777" w:rsidR="00381E53" w:rsidRDefault="00381E53" w:rsidP="003438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327D8" w14:textId="77777777" w:rsidR="00381E53" w:rsidRDefault="00381E53" w:rsidP="00E877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5F1D" w14:textId="77777777" w:rsidR="00381E53" w:rsidRDefault="00381E53" w:rsidP="003438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24B">
      <w:rPr>
        <w:rStyle w:val="PageNumber"/>
        <w:noProof/>
      </w:rPr>
      <w:t>42</w:t>
    </w:r>
    <w:r>
      <w:rPr>
        <w:rStyle w:val="PageNumber"/>
      </w:rPr>
      <w:fldChar w:fldCharType="end"/>
    </w:r>
  </w:p>
  <w:p w14:paraId="7C1DACAE" w14:textId="77777777" w:rsidR="00381E53" w:rsidRDefault="00381E53" w:rsidP="002D0BB1">
    <w:pPr>
      <w:tabs>
        <w:tab w:val="left" w:pos="5860"/>
      </w:tabs>
      <w:rPr>
        <w:rFonts w:ascii="Times New Roman" w:hAnsi="Times New Roman"/>
        <w:color w:val="000000"/>
      </w:rPr>
    </w:pPr>
    <w:r>
      <w:t>BLUE</w:t>
    </w:r>
    <w:r w:rsidRPr="002D0BB1">
      <w:rPr>
        <w:rFonts w:ascii="Times New Roman" w:hAnsi="Times New Roman"/>
        <w:color w:val="000000"/>
      </w:rPr>
      <w:t xml:space="preserve"> BIBLE, RED BIBLE: SIN OR RIGHT? </w:t>
    </w:r>
  </w:p>
  <w:p w14:paraId="13680BF1" w14:textId="7CA24E15" w:rsidR="0089724B" w:rsidRPr="0089724B" w:rsidRDefault="0089724B" w:rsidP="002D0BB1">
    <w:pPr>
      <w:tabs>
        <w:tab w:val="left" w:pos="5860"/>
      </w:tabs>
      <w:rPr>
        <w:rFonts w:ascii="Times New Roman" w:hAnsi="Times New Roman"/>
        <w:i/>
        <w:color w:val="000000"/>
      </w:rPr>
    </w:pPr>
    <w:r w:rsidRPr="0089724B">
      <w:rPr>
        <w:rFonts w:ascii="Times New Roman" w:hAnsi="Times New Roman"/>
        <w:i/>
        <w:color w:val="000000"/>
      </w:rPr>
      <w:t>DRAFT PLEASE DO NOT CIRCULATE</w:t>
    </w:r>
  </w:p>
  <w:p w14:paraId="1976848D" w14:textId="77777777" w:rsidR="00381E53" w:rsidRDefault="00381E53" w:rsidP="00E877D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2EB1" w14:textId="77777777" w:rsidR="00381E53" w:rsidRPr="002D0BB1" w:rsidRDefault="00381E53" w:rsidP="00A16A79">
    <w:pPr>
      <w:tabs>
        <w:tab w:val="left" w:pos="5860"/>
      </w:tabs>
      <w:rPr>
        <w:rFonts w:ascii="Times New Roman" w:hAnsi="Times New Roman"/>
        <w:color w:val="000000"/>
      </w:rPr>
    </w:pPr>
    <w:r>
      <w:rPr>
        <w:rFonts w:ascii="Times New Roman" w:hAnsi="Times New Roman"/>
      </w:rPr>
      <w:t xml:space="preserve">Running head: </w:t>
    </w:r>
    <w:r w:rsidRPr="002D0BB1">
      <w:rPr>
        <w:rFonts w:ascii="Times New Roman" w:hAnsi="Times New Roman"/>
        <w:color w:val="000000"/>
      </w:rPr>
      <w:t>BLUE BIBLE, RED BIBLE: SIN OR RIGHT? EXAMINING THE IMPACT OF THEOLOGY ON MORALITY BASED OPINIONS AMONG FAITH CENTERED AFRICAN AMERICANS</w:t>
    </w:r>
  </w:p>
  <w:p w14:paraId="203A3F34" w14:textId="77777777" w:rsidR="00381E53" w:rsidRPr="00A16A79" w:rsidRDefault="00381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BF"/>
    <w:rsid w:val="0001604B"/>
    <w:rsid w:val="00052078"/>
    <w:rsid w:val="00062303"/>
    <w:rsid w:val="00063181"/>
    <w:rsid w:val="00072331"/>
    <w:rsid w:val="00073DBF"/>
    <w:rsid w:val="00074836"/>
    <w:rsid w:val="0008343D"/>
    <w:rsid w:val="0008513F"/>
    <w:rsid w:val="000A4004"/>
    <w:rsid w:val="000A563C"/>
    <w:rsid w:val="000A57BF"/>
    <w:rsid w:val="000B2240"/>
    <w:rsid w:val="000B750F"/>
    <w:rsid w:val="000D2301"/>
    <w:rsid w:val="000D7971"/>
    <w:rsid w:val="000E4A2D"/>
    <w:rsid w:val="00127678"/>
    <w:rsid w:val="001351E2"/>
    <w:rsid w:val="001441B7"/>
    <w:rsid w:val="00144278"/>
    <w:rsid w:val="00156C48"/>
    <w:rsid w:val="001676D5"/>
    <w:rsid w:val="001735F1"/>
    <w:rsid w:val="0018628F"/>
    <w:rsid w:val="001876CE"/>
    <w:rsid w:val="001915F4"/>
    <w:rsid w:val="001A1E49"/>
    <w:rsid w:val="001B1956"/>
    <w:rsid w:val="001B4ED4"/>
    <w:rsid w:val="001B716F"/>
    <w:rsid w:val="001C71C1"/>
    <w:rsid w:val="001F101F"/>
    <w:rsid w:val="001F49C8"/>
    <w:rsid w:val="0020154E"/>
    <w:rsid w:val="0021572F"/>
    <w:rsid w:val="00241DC8"/>
    <w:rsid w:val="00256F2B"/>
    <w:rsid w:val="00264136"/>
    <w:rsid w:val="00265892"/>
    <w:rsid w:val="002663BF"/>
    <w:rsid w:val="00270415"/>
    <w:rsid w:val="0028196D"/>
    <w:rsid w:val="00282AE8"/>
    <w:rsid w:val="00284C53"/>
    <w:rsid w:val="00285E30"/>
    <w:rsid w:val="00291296"/>
    <w:rsid w:val="002B0FF7"/>
    <w:rsid w:val="002B531B"/>
    <w:rsid w:val="002C2675"/>
    <w:rsid w:val="002C41AB"/>
    <w:rsid w:val="002D0BB1"/>
    <w:rsid w:val="002D1EDE"/>
    <w:rsid w:val="002D5D1B"/>
    <w:rsid w:val="002E0783"/>
    <w:rsid w:val="002E3A1D"/>
    <w:rsid w:val="002E5A27"/>
    <w:rsid w:val="002F2680"/>
    <w:rsid w:val="002F6E1B"/>
    <w:rsid w:val="00317A70"/>
    <w:rsid w:val="003245E9"/>
    <w:rsid w:val="00333974"/>
    <w:rsid w:val="0034386D"/>
    <w:rsid w:val="003458B1"/>
    <w:rsid w:val="00345976"/>
    <w:rsid w:val="00347F96"/>
    <w:rsid w:val="00371936"/>
    <w:rsid w:val="00371A37"/>
    <w:rsid w:val="00376754"/>
    <w:rsid w:val="00381E53"/>
    <w:rsid w:val="00382329"/>
    <w:rsid w:val="00385AED"/>
    <w:rsid w:val="003928B2"/>
    <w:rsid w:val="0039303F"/>
    <w:rsid w:val="00393F0F"/>
    <w:rsid w:val="003A4BF9"/>
    <w:rsid w:val="003C276A"/>
    <w:rsid w:val="003E1AAF"/>
    <w:rsid w:val="003E370A"/>
    <w:rsid w:val="003F61E6"/>
    <w:rsid w:val="004039D3"/>
    <w:rsid w:val="00407067"/>
    <w:rsid w:val="00407574"/>
    <w:rsid w:val="00407853"/>
    <w:rsid w:val="004113CF"/>
    <w:rsid w:val="00445FEF"/>
    <w:rsid w:val="00454CA0"/>
    <w:rsid w:val="004553BB"/>
    <w:rsid w:val="00465524"/>
    <w:rsid w:val="00472A38"/>
    <w:rsid w:val="00475964"/>
    <w:rsid w:val="00476873"/>
    <w:rsid w:val="00481F5F"/>
    <w:rsid w:val="004847BD"/>
    <w:rsid w:val="00491B31"/>
    <w:rsid w:val="004967FB"/>
    <w:rsid w:val="004A004D"/>
    <w:rsid w:val="004B0A6D"/>
    <w:rsid w:val="004B66BC"/>
    <w:rsid w:val="004C374B"/>
    <w:rsid w:val="004C508E"/>
    <w:rsid w:val="004C676A"/>
    <w:rsid w:val="004D64ED"/>
    <w:rsid w:val="004E49FE"/>
    <w:rsid w:val="004E5D6E"/>
    <w:rsid w:val="004E6270"/>
    <w:rsid w:val="004F00E9"/>
    <w:rsid w:val="004F2BC3"/>
    <w:rsid w:val="00501F2E"/>
    <w:rsid w:val="005073B8"/>
    <w:rsid w:val="00510927"/>
    <w:rsid w:val="00511FD4"/>
    <w:rsid w:val="0051430E"/>
    <w:rsid w:val="0052635B"/>
    <w:rsid w:val="00535A0B"/>
    <w:rsid w:val="00544551"/>
    <w:rsid w:val="00546098"/>
    <w:rsid w:val="00546CAD"/>
    <w:rsid w:val="0055772B"/>
    <w:rsid w:val="005760C6"/>
    <w:rsid w:val="005840B4"/>
    <w:rsid w:val="00592CB3"/>
    <w:rsid w:val="005930CB"/>
    <w:rsid w:val="005A08C4"/>
    <w:rsid w:val="005C6DF9"/>
    <w:rsid w:val="005C6F48"/>
    <w:rsid w:val="005F1D35"/>
    <w:rsid w:val="00606621"/>
    <w:rsid w:val="00613804"/>
    <w:rsid w:val="006258D3"/>
    <w:rsid w:val="00634D10"/>
    <w:rsid w:val="00650615"/>
    <w:rsid w:val="00663400"/>
    <w:rsid w:val="00665ED8"/>
    <w:rsid w:val="00667C72"/>
    <w:rsid w:val="00667DE1"/>
    <w:rsid w:val="006733E2"/>
    <w:rsid w:val="00680AA8"/>
    <w:rsid w:val="00683FE7"/>
    <w:rsid w:val="006A01AA"/>
    <w:rsid w:val="006A16E5"/>
    <w:rsid w:val="006D0307"/>
    <w:rsid w:val="006E5516"/>
    <w:rsid w:val="00704DD2"/>
    <w:rsid w:val="0070509B"/>
    <w:rsid w:val="007159F5"/>
    <w:rsid w:val="00720403"/>
    <w:rsid w:val="00722200"/>
    <w:rsid w:val="007267A3"/>
    <w:rsid w:val="00732D6C"/>
    <w:rsid w:val="0075046A"/>
    <w:rsid w:val="00755133"/>
    <w:rsid w:val="00755F57"/>
    <w:rsid w:val="00756EC4"/>
    <w:rsid w:val="007641E0"/>
    <w:rsid w:val="00780717"/>
    <w:rsid w:val="007811EF"/>
    <w:rsid w:val="00786327"/>
    <w:rsid w:val="007908B3"/>
    <w:rsid w:val="00791CB7"/>
    <w:rsid w:val="0079496C"/>
    <w:rsid w:val="007E141F"/>
    <w:rsid w:val="007F024E"/>
    <w:rsid w:val="007F6408"/>
    <w:rsid w:val="00805539"/>
    <w:rsid w:val="008075CD"/>
    <w:rsid w:val="008120F1"/>
    <w:rsid w:val="00832026"/>
    <w:rsid w:val="00851B8F"/>
    <w:rsid w:val="00853B41"/>
    <w:rsid w:val="008546D1"/>
    <w:rsid w:val="008549D7"/>
    <w:rsid w:val="00854D3E"/>
    <w:rsid w:val="008551C3"/>
    <w:rsid w:val="00862D0A"/>
    <w:rsid w:val="00863CC5"/>
    <w:rsid w:val="00883D0A"/>
    <w:rsid w:val="00890914"/>
    <w:rsid w:val="00891B02"/>
    <w:rsid w:val="00896851"/>
    <w:rsid w:val="0089724B"/>
    <w:rsid w:val="00897EFF"/>
    <w:rsid w:val="008A3834"/>
    <w:rsid w:val="008B41C3"/>
    <w:rsid w:val="008F07AA"/>
    <w:rsid w:val="008F2CA1"/>
    <w:rsid w:val="008F345E"/>
    <w:rsid w:val="00902E74"/>
    <w:rsid w:val="009146F9"/>
    <w:rsid w:val="00925E14"/>
    <w:rsid w:val="00930903"/>
    <w:rsid w:val="009444AD"/>
    <w:rsid w:val="00947E50"/>
    <w:rsid w:val="00964709"/>
    <w:rsid w:val="00974167"/>
    <w:rsid w:val="009752B1"/>
    <w:rsid w:val="009A00C8"/>
    <w:rsid w:val="009A041A"/>
    <w:rsid w:val="009A7D69"/>
    <w:rsid w:val="009B3222"/>
    <w:rsid w:val="009C1517"/>
    <w:rsid w:val="009C2DDE"/>
    <w:rsid w:val="009D7D5D"/>
    <w:rsid w:val="009E524B"/>
    <w:rsid w:val="009E736E"/>
    <w:rsid w:val="009F23EC"/>
    <w:rsid w:val="009F2E62"/>
    <w:rsid w:val="00A05F8D"/>
    <w:rsid w:val="00A16A79"/>
    <w:rsid w:val="00A206CE"/>
    <w:rsid w:val="00A21F2C"/>
    <w:rsid w:val="00A25066"/>
    <w:rsid w:val="00A65AC2"/>
    <w:rsid w:val="00A95010"/>
    <w:rsid w:val="00A97E73"/>
    <w:rsid w:val="00AA43E4"/>
    <w:rsid w:val="00AB3D38"/>
    <w:rsid w:val="00AC26EA"/>
    <w:rsid w:val="00AD633F"/>
    <w:rsid w:val="00AE35F6"/>
    <w:rsid w:val="00AF3D86"/>
    <w:rsid w:val="00AF45EB"/>
    <w:rsid w:val="00B03B77"/>
    <w:rsid w:val="00B048D2"/>
    <w:rsid w:val="00B0675F"/>
    <w:rsid w:val="00B076C3"/>
    <w:rsid w:val="00B14D30"/>
    <w:rsid w:val="00B306BF"/>
    <w:rsid w:val="00B30E69"/>
    <w:rsid w:val="00B40C07"/>
    <w:rsid w:val="00B52698"/>
    <w:rsid w:val="00B725D2"/>
    <w:rsid w:val="00B813BE"/>
    <w:rsid w:val="00B824DF"/>
    <w:rsid w:val="00B8526C"/>
    <w:rsid w:val="00B9327F"/>
    <w:rsid w:val="00BA1A40"/>
    <w:rsid w:val="00BA2467"/>
    <w:rsid w:val="00BB21C1"/>
    <w:rsid w:val="00BD4F2B"/>
    <w:rsid w:val="00BF27A0"/>
    <w:rsid w:val="00C106EE"/>
    <w:rsid w:val="00C273CC"/>
    <w:rsid w:val="00C34BAF"/>
    <w:rsid w:val="00C45A25"/>
    <w:rsid w:val="00C51EA8"/>
    <w:rsid w:val="00C52352"/>
    <w:rsid w:val="00C54277"/>
    <w:rsid w:val="00C63587"/>
    <w:rsid w:val="00C64ECA"/>
    <w:rsid w:val="00C66B9B"/>
    <w:rsid w:val="00C7734A"/>
    <w:rsid w:val="00C80C9A"/>
    <w:rsid w:val="00C846AD"/>
    <w:rsid w:val="00C902D2"/>
    <w:rsid w:val="00C90701"/>
    <w:rsid w:val="00C93BE0"/>
    <w:rsid w:val="00C95743"/>
    <w:rsid w:val="00C97823"/>
    <w:rsid w:val="00CA037A"/>
    <w:rsid w:val="00CA31C7"/>
    <w:rsid w:val="00CA7B82"/>
    <w:rsid w:val="00CB1EFA"/>
    <w:rsid w:val="00CB5512"/>
    <w:rsid w:val="00CF0407"/>
    <w:rsid w:val="00CF0C70"/>
    <w:rsid w:val="00CF30F6"/>
    <w:rsid w:val="00CF340A"/>
    <w:rsid w:val="00D064EF"/>
    <w:rsid w:val="00D13955"/>
    <w:rsid w:val="00D23111"/>
    <w:rsid w:val="00D36D48"/>
    <w:rsid w:val="00D503A6"/>
    <w:rsid w:val="00D53DFD"/>
    <w:rsid w:val="00D64AD9"/>
    <w:rsid w:val="00D751F3"/>
    <w:rsid w:val="00D91378"/>
    <w:rsid w:val="00D9550C"/>
    <w:rsid w:val="00DA3CA4"/>
    <w:rsid w:val="00DB0248"/>
    <w:rsid w:val="00DB4ABA"/>
    <w:rsid w:val="00DC6ED0"/>
    <w:rsid w:val="00DE146E"/>
    <w:rsid w:val="00DE7D89"/>
    <w:rsid w:val="00DF01AB"/>
    <w:rsid w:val="00E003EC"/>
    <w:rsid w:val="00E2640A"/>
    <w:rsid w:val="00E405BC"/>
    <w:rsid w:val="00E50D2D"/>
    <w:rsid w:val="00E555FA"/>
    <w:rsid w:val="00E61CDD"/>
    <w:rsid w:val="00E70436"/>
    <w:rsid w:val="00E87094"/>
    <w:rsid w:val="00E877D4"/>
    <w:rsid w:val="00E9396C"/>
    <w:rsid w:val="00EA4D75"/>
    <w:rsid w:val="00EB0518"/>
    <w:rsid w:val="00EB7551"/>
    <w:rsid w:val="00ED27D0"/>
    <w:rsid w:val="00ED34DF"/>
    <w:rsid w:val="00ED434E"/>
    <w:rsid w:val="00EE15B2"/>
    <w:rsid w:val="00EE4033"/>
    <w:rsid w:val="00EF02CD"/>
    <w:rsid w:val="00EF0620"/>
    <w:rsid w:val="00F04457"/>
    <w:rsid w:val="00F14124"/>
    <w:rsid w:val="00F30B53"/>
    <w:rsid w:val="00F33F84"/>
    <w:rsid w:val="00F35091"/>
    <w:rsid w:val="00F52FF8"/>
    <w:rsid w:val="00F545A2"/>
    <w:rsid w:val="00F6423C"/>
    <w:rsid w:val="00F67D37"/>
    <w:rsid w:val="00F83633"/>
    <w:rsid w:val="00F95A5F"/>
    <w:rsid w:val="00FB5BEF"/>
    <w:rsid w:val="00FC1186"/>
    <w:rsid w:val="00FC6B46"/>
    <w:rsid w:val="00FD2B4C"/>
    <w:rsid w:val="00FD2E89"/>
    <w:rsid w:val="00FE08CE"/>
    <w:rsid w:val="00FE5BB1"/>
    <w:rsid w:val="00FE7735"/>
    <w:rsid w:val="00FF006B"/>
    <w:rsid w:val="00FF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B7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BF"/>
    <w:rPr>
      <w:sz w:val="24"/>
      <w:szCs w:val="24"/>
    </w:rPr>
  </w:style>
  <w:style w:type="paragraph" w:styleId="Heading1">
    <w:name w:val="heading 1"/>
    <w:basedOn w:val="Normal"/>
    <w:link w:val="Heading1Char"/>
    <w:uiPriority w:val="9"/>
    <w:qFormat/>
    <w:rsid w:val="009C2DDE"/>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306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B306BF"/>
    <w:pPr>
      <w:tabs>
        <w:tab w:val="center" w:pos="4320"/>
        <w:tab w:val="right" w:pos="8640"/>
      </w:tabs>
    </w:pPr>
  </w:style>
  <w:style w:type="character" w:customStyle="1" w:styleId="HeaderChar">
    <w:name w:val="Header Char"/>
    <w:basedOn w:val="DefaultParagraphFont"/>
    <w:link w:val="Header"/>
    <w:uiPriority w:val="99"/>
    <w:rsid w:val="00B306BF"/>
  </w:style>
  <w:style w:type="paragraph" w:styleId="NoSpacing">
    <w:name w:val="No Spacing"/>
    <w:uiPriority w:val="1"/>
    <w:qFormat/>
    <w:rsid w:val="00B306BF"/>
    <w:rPr>
      <w:sz w:val="24"/>
      <w:szCs w:val="24"/>
    </w:rPr>
  </w:style>
  <w:style w:type="paragraph" w:styleId="Footer">
    <w:name w:val="footer"/>
    <w:basedOn w:val="Normal"/>
    <w:link w:val="FooterChar"/>
    <w:uiPriority w:val="99"/>
    <w:unhideWhenUsed/>
    <w:rsid w:val="00E877D4"/>
    <w:pPr>
      <w:tabs>
        <w:tab w:val="center" w:pos="4320"/>
        <w:tab w:val="right" w:pos="8640"/>
      </w:tabs>
    </w:pPr>
  </w:style>
  <w:style w:type="character" w:customStyle="1" w:styleId="FooterChar">
    <w:name w:val="Footer Char"/>
    <w:basedOn w:val="DefaultParagraphFont"/>
    <w:link w:val="Footer"/>
    <w:uiPriority w:val="99"/>
    <w:rsid w:val="00E877D4"/>
  </w:style>
  <w:style w:type="character" w:styleId="PageNumber">
    <w:name w:val="page number"/>
    <w:basedOn w:val="DefaultParagraphFont"/>
    <w:uiPriority w:val="99"/>
    <w:semiHidden/>
    <w:unhideWhenUsed/>
    <w:rsid w:val="00E877D4"/>
  </w:style>
  <w:style w:type="paragraph" w:customStyle="1" w:styleId="Default">
    <w:name w:val="Default"/>
    <w:rsid w:val="00974167"/>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rsid w:val="00B8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106EE"/>
    <w:rPr>
      <w:sz w:val="18"/>
      <w:szCs w:val="18"/>
    </w:rPr>
  </w:style>
  <w:style w:type="character" w:styleId="Hyperlink">
    <w:name w:val="Hyperlink"/>
    <w:uiPriority w:val="99"/>
    <w:unhideWhenUsed/>
    <w:rsid w:val="00C51EA8"/>
    <w:rPr>
      <w:color w:val="0000FF"/>
      <w:u w:val="single"/>
    </w:rPr>
  </w:style>
  <w:style w:type="character" w:customStyle="1" w:styleId="apple-converted-space">
    <w:name w:val="apple-converted-space"/>
    <w:basedOn w:val="DefaultParagraphFont"/>
    <w:rsid w:val="00C51EA8"/>
  </w:style>
  <w:style w:type="paragraph" w:styleId="FootnoteText">
    <w:name w:val="footnote text"/>
    <w:basedOn w:val="Normal"/>
    <w:link w:val="FootnoteTextChar"/>
    <w:uiPriority w:val="99"/>
    <w:unhideWhenUsed/>
    <w:rsid w:val="002D0BB1"/>
  </w:style>
  <w:style w:type="character" w:customStyle="1" w:styleId="FootnoteTextChar">
    <w:name w:val="Footnote Text Char"/>
    <w:basedOn w:val="DefaultParagraphFont"/>
    <w:link w:val="FootnoteText"/>
    <w:uiPriority w:val="99"/>
    <w:rsid w:val="002D0BB1"/>
  </w:style>
  <w:style w:type="character" w:styleId="FootnoteReference">
    <w:name w:val="footnote reference"/>
    <w:uiPriority w:val="99"/>
    <w:unhideWhenUsed/>
    <w:rsid w:val="002D0BB1"/>
    <w:rPr>
      <w:vertAlign w:val="superscript"/>
    </w:rPr>
  </w:style>
  <w:style w:type="paragraph" w:styleId="CommentText">
    <w:name w:val="annotation text"/>
    <w:basedOn w:val="Normal"/>
    <w:link w:val="CommentTextChar"/>
    <w:uiPriority w:val="99"/>
    <w:semiHidden/>
    <w:unhideWhenUsed/>
    <w:rsid w:val="00863CC5"/>
    <w:rPr>
      <w:sz w:val="20"/>
      <w:szCs w:val="20"/>
    </w:rPr>
  </w:style>
  <w:style w:type="character" w:customStyle="1" w:styleId="CommentTextChar">
    <w:name w:val="Comment Text Char"/>
    <w:link w:val="CommentText"/>
    <w:uiPriority w:val="99"/>
    <w:semiHidden/>
    <w:rsid w:val="00863CC5"/>
    <w:rPr>
      <w:sz w:val="20"/>
      <w:szCs w:val="20"/>
    </w:rPr>
  </w:style>
  <w:style w:type="paragraph" w:styleId="BalloonText">
    <w:name w:val="Balloon Text"/>
    <w:basedOn w:val="Normal"/>
    <w:link w:val="BalloonTextChar"/>
    <w:uiPriority w:val="99"/>
    <w:semiHidden/>
    <w:unhideWhenUsed/>
    <w:rsid w:val="00863CC5"/>
    <w:rPr>
      <w:rFonts w:ascii="Lucida Grande" w:hAnsi="Lucida Grande" w:cs="Lucida Grande"/>
      <w:sz w:val="18"/>
      <w:szCs w:val="18"/>
    </w:rPr>
  </w:style>
  <w:style w:type="character" w:customStyle="1" w:styleId="BalloonTextChar">
    <w:name w:val="Balloon Text Char"/>
    <w:link w:val="BalloonText"/>
    <w:uiPriority w:val="99"/>
    <w:semiHidden/>
    <w:rsid w:val="00863CC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D2301"/>
    <w:rPr>
      <w:b/>
      <w:bCs/>
    </w:rPr>
  </w:style>
  <w:style w:type="character" w:customStyle="1" w:styleId="CommentSubjectChar">
    <w:name w:val="Comment Subject Char"/>
    <w:link w:val="CommentSubject"/>
    <w:uiPriority w:val="99"/>
    <w:semiHidden/>
    <w:rsid w:val="000D2301"/>
    <w:rPr>
      <w:b/>
      <w:bCs/>
      <w:sz w:val="20"/>
      <w:szCs w:val="20"/>
    </w:rPr>
  </w:style>
  <w:style w:type="character" w:customStyle="1" w:styleId="Heading1Char">
    <w:name w:val="Heading 1 Char"/>
    <w:basedOn w:val="DefaultParagraphFont"/>
    <w:link w:val="Heading1"/>
    <w:uiPriority w:val="9"/>
    <w:rsid w:val="009C2DDE"/>
    <w:rPr>
      <w:rFonts w:ascii="Times" w:eastAsiaTheme="minorEastAsia" w:hAnsi="Times" w:cstheme="minorBidi"/>
      <w:b/>
      <w:bCs/>
      <w:kern w:val="36"/>
      <w:sz w:val="48"/>
      <w:szCs w:val="48"/>
    </w:rPr>
  </w:style>
  <w:style w:type="character" w:customStyle="1" w:styleId="fn">
    <w:name w:val="fn"/>
    <w:basedOn w:val="DefaultParagraphFont"/>
    <w:rsid w:val="009C2DDE"/>
  </w:style>
  <w:style w:type="character" w:customStyle="1" w:styleId="subtitle1">
    <w:name w:val="subtitle1"/>
    <w:basedOn w:val="DefaultParagraphFont"/>
    <w:rsid w:val="009C2DDE"/>
  </w:style>
  <w:style w:type="character" w:customStyle="1" w:styleId="ebook-msg">
    <w:name w:val="ebook-msg"/>
    <w:basedOn w:val="DefaultParagraphFont"/>
    <w:rsid w:val="009C2DDE"/>
  </w:style>
  <w:style w:type="paragraph" w:customStyle="1" w:styleId="Normal1">
    <w:name w:val="Normal1"/>
    <w:rsid w:val="009C2DDE"/>
    <w:pPr>
      <w:spacing w:after="200"/>
      <w:contextualSpacing/>
    </w:pPr>
    <w:rPr>
      <w:rFonts w:eastAsia="Cambria" w:cs="Cambria"/>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BF"/>
    <w:rPr>
      <w:sz w:val="24"/>
      <w:szCs w:val="24"/>
    </w:rPr>
  </w:style>
  <w:style w:type="paragraph" w:styleId="Heading1">
    <w:name w:val="heading 1"/>
    <w:basedOn w:val="Normal"/>
    <w:link w:val="Heading1Char"/>
    <w:uiPriority w:val="9"/>
    <w:qFormat/>
    <w:rsid w:val="009C2DDE"/>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306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B306BF"/>
    <w:pPr>
      <w:tabs>
        <w:tab w:val="center" w:pos="4320"/>
        <w:tab w:val="right" w:pos="8640"/>
      </w:tabs>
    </w:pPr>
  </w:style>
  <w:style w:type="character" w:customStyle="1" w:styleId="HeaderChar">
    <w:name w:val="Header Char"/>
    <w:basedOn w:val="DefaultParagraphFont"/>
    <w:link w:val="Header"/>
    <w:uiPriority w:val="99"/>
    <w:rsid w:val="00B306BF"/>
  </w:style>
  <w:style w:type="paragraph" w:styleId="NoSpacing">
    <w:name w:val="No Spacing"/>
    <w:uiPriority w:val="1"/>
    <w:qFormat/>
    <w:rsid w:val="00B306BF"/>
    <w:rPr>
      <w:sz w:val="24"/>
      <w:szCs w:val="24"/>
    </w:rPr>
  </w:style>
  <w:style w:type="paragraph" w:styleId="Footer">
    <w:name w:val="footer"/>
    <w:basedOn w:val="Normal"/>
    <w:link w:val="FooterChar"/>
    <w:uiPriority w:val="99"/>
    <w:unhideWhenUsed/>
    <w:rsid w:val="00E877D4"/>
    <w:pPr>
      <w:tabs>
        <w:tab w:val="center" w:pos="4320"/>
        <w:tab w:val="right" w:pos="8640"/>
      </w:tabs>
    </w:pPr>
  </w:style>
  <w:style w:type="character" w:customStyle="1" w:styleId="FooterChar">
    <w:name w:val="Footer Char"/>
    <w:basedOn w:val="DefaultParagraphFont"/>
    <w:link w:val="Footer"/>
    <w:uiPriority w:val="99"/>
    <w:rsid w:val="00E877D4"/>
  </w:style>
  <w:style w:type="character" w:styleId="PageNumber">
    <w:name w:val="page number"/>
    <w:basedOn w:val="DefaultParagraphFont"/>
    <w:uiPriority w:val="99"/>
    <w:semiHidden/>
    <w:unhideWhenUsed/>
    <w:rsid w:val="00E877D4"/>
  </w:style>
  <w:style w:type="paragraph" w:customStyle="1" w:styleId="Default">
    <w:name w:val="Default"/>
    <w:rsid w:val="00974167"/>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rsid w:val="00B8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106EE"/>
    <w:rPr>
      <w:sz w:val="18"/>
      <w:szCs w:val="18"/>
    </w:rPr>
  </w:style>
  <w:style w:type="character" w:styleId="Hyperlink">
    <w:name w:val="Hyperlink"/>
    <w:uiPriority w:val="99"/>
    <w:unhideWhenUsed/>
    <w:rsid w:val="00C51EA8"/>
    <w:rPr>
      <w:color w:val="0000FF"/>
      <w:u w:val="single"/>
    </w:rPr>
  </w:style>
  <w:style w:type="character" w:customStyle="1" w:styleId="apple-converted-space">
    <w:name w:val="apple-converted-space"/>
    <w:basedOn w:val="DefaultParagraphFont"/>
    <w:rsid w:val="00C51EA8"/>
  </w:style>
  <w:style w:type="paragraph" w:styleId="FootnoteText">
    <w:name w:val="footnote text"/>
    <w:basedOn w:val="Normal"/>
    <w:link w:val="FootnoteTextChar"/>
    <w:uiPriority w:val="99"/>
    <w:unhideWhenUsed/>
    <w:rsid w:val="002D0BB1"/>
  </w:style>
  <w:style w:type="character" w:customStyle="1" w:styleId="FootnoteTextChar">
    <w:name w:val="Footnote Text Char"/>
    <w:basedOn w:val="DefaultParagraphFont"/>
    <w:link w:val="FootnoteText"/>
    <w:uiPriority w:val="99"/>
    <w:rsid w:val="002D0BB1"/>
  </w:style>
  <w:style w:type="character" w:styleId="FootnoteReference">
    <w:name w:val="footnote reference"/>
    <w:uiPriority w:val="99"/>
    <w:unhideWhenUsed/>
    <w:rsid w:val="002D0BB1"/>
    <w:rPr>
      <w:vertAlign w:val="superscript"/>
    </w:rPr>
  </w:style>
  <w:style w:type="paragraph" w:styleId="CommentText">
    <w:name w:val="annotation text"/>
    <w:basedOn w:val="Normal"/>
    <w:link w:val="CommentTextChar"/>
    <w:uiPriority w:val="99"/>
    <w:semiHidden/>
    <w:unhideWhenUsed/>
    <w:rsid w:val="00863CC5"/>
    <w:rPr>
      <w:sz w:val="20"/>
      <w:szCs w:val="20"/>
    </w:rPr>
  </w:style>
  <w:style w:type="character" w:customStyle="1" w:styleId="CommentTextChar">
    <w:name w:val="Comment Text Char"/>
    <w:link w:val="CommentText"/>
    <w:uiPriority w:val="99"/>
    <w:semiHidden/>
    <w:rsid w:val="00863CC5"/>
    <w:rPr>
      <w:sz w:val="20"/>
      <w:szCs w:val="20"/>
    </w:rPr>
  </w:style>
  <w:style w:type="paragraph" w:styleId="BalloonText">
    <w:name w:val="Balloon Text"/>
    <w:basedOn w:val="Normal"/>
    <w:link w:val="BalloonTextChar"/>
    <w:uiPriority w:val="99"/>
    <w:semiHidden/>
    <w:unhideWhenUsed/>
    <w:rsid w:val="00863CC5"/>
    <w:rPr>
      <w:rFonts w:ascii="Lucida Grande" w:hAnsi="Lucida Grande" w:cs="Lucida Grande"/>
      <w:sz w:val="18"/>
      <w:szCs w:val="18"/>
    </w:rPr>
  </w:style>
  <w:style w:type="character" w:customStyle="1" w:styleId="BalloonTextChar">
    <w:name w:val="Balloon Text Char"/>
    <w:link w:val="BalloonText"/>
    <w:uiPriority w:val="99"/>
    <w:semiHidden/>
    <w:rsid w:val="00863CC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D2301"/>
    <w:rPr>
      <w:b/>
      <w:bCs/>
    </w:rPr>
  </w:style>
  <w:style w:type="character" w:customStyle="1" w:styleId="CommentSubjectChar">
    <w:name w:val="Comment Subject Char"/>
    <w:link w:val="CommentSubject"/>
    <w:uiPriority w:val="99"/>
    <w:semiHidden/>
    <w:rsid w:val="000D2301"/>
    <w:rPr>
      <w:b/>
      <w:bCs/>
      <w:sz w:val="20"/>
      <w:szCs w:val="20"/>
    </w:rPr>
  </w:style>
  <w:style w:type="character" w:customStyle="1" w:styleId="Heading1Char">
    <w:name w:val="Heading 1 Char"/>
    <w:basedOn w:val="DefaultParagraphFont"/>
    <w:link w:val="Heading1"/>
    <w:uiPriority w:val="9"/>
    <w:rsid w:val="009C2DDE"/>
    <w:rPr>
      <w:rFonts w:ascii="Times" w:eastAsiaTheme="minorEastAsia" w:hAnsi="Times" w:cstheme="minorBidi"/>
      <w:b/>
      <w:bCs/>
      <w:kern w:val="36"/>
      <w:sz w:val="48"/>
      <w:szCs w:val="48"/>
    </w:rPr>
  </w:style>
  <w:style w:type="character" w:customStyle="1" w:styleId="fn">
    <w:name w:val="fn"/>
    <w:basedOn w:val="DefaultParagraphFont"/>
    <w:rsid w:val="009C2DDE"/>
  </w:style>
  <w:style w:type="character" w:customStyle="1" w:styleId="subtitle1">
    <w:name w:val="subtitle1"/>
    <w:basedOn w:val="DefaultParagraphFont"/>
    <w:rsid w:val="009C2DDE"/>
  </w:style>
  <w:style w:type="character" w:customStyle="1" w:styleId="ebook-msg">
    <w:name w:val="ebook-msg"/>
    <w:basedOn w:val="DefaultParagraphFont"/>
    <w:rsid w:val="009C2DDE"/>
  </w:style>
  <w:style w:type="paragraph" w:customStyle="1" w:styleId="Normal1">
    <w:name w:val="Normal1"/>
    <w:rsid w:val="009C2DDE"/>
    <w:pPr>
      <w:spacing w:after="200"/>
      <w:contextualSpacing/>
    </w:pPr>
    <w:rPr>
      <w:rFonts w:eastAsia="Cambria"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0158">
      <w:bodyDiv w:val="1"/>
      <w:marLeft w:val="0"/>
      <w:marRight w:val="0"/>
      <w:marTop w:val="0"/>
      <w:marBottom w:val="0"/>
      <w:divBdr>
        <w:top w:val="none" w:sz="0" w:space="0" w:color="auto"/>
        <w:left w:val="none" w:sz="0" w:space="0" w:color="auto"/>
        <w:bottom w:val="none" w:sz="0" w:space="0" w:color="auto"/>
        <w:right w:val="none" w:sz="0" w:space="0" w:color="auto"/>
      </w:divBdr>
    </w:div>
    <w:div w:id="440346168">
      <w:bodyDiv w:val="1"/>
      <w:marLeft w:val="0"/>
      <w:marRight w:val="0"/>
      <w:marTop w:val="0"/>
      <w:marBottom w:val="0"/>
      <w:divBdr>
        <w:top w:val="none" w:sz="0" w:space="0" w:color="auto"/>
        <w:left w:val="none" w:sz="0" w:space="0" w:color="auto"/>
        <w:bottom w:val="none" w:sz="0" w:space="0" w:color="auto"/>
        <w:right w:val="none" w:sz="0" w:space="0" w:color="auto"/>
      </w:divBdr>
    </w:div>
    <w:div w:id="773746189">
      <w:bodyDiv w:val="1"/>
      <w:marLeft w:val="0"/>
      <w:marRight w:val="0"/>
      <w:marTop w:val="0"/>
      <w:marBottom w:val="0"/>
      <w:divBdr>
        <w:top w:val="none" w:sz="0" w:space="0" w:color="auto"/>
        <w:left w:val="none" w:sz="0" w:space="0" w:color="auto"/>
        <w:bottom w:val="none" w:sz="0" w:space="0" w:color="auto"/>
        <w:right w:val="none" w:sz="0" w:space="0" w:color="auto"/>
      </w:divBdr>
    </w:div>
    <w:div w:id="1114982291">
      <w:bodyDiv w:val="1"/>
      <w:marLeft w:val="0"/>
      <w:marRight w:val="0"/>
      <w:marTop w:val="0"/>
      <w:marBottom w:val="0"/>
      <w:divBdr>
        <w:top w:val="none" w:sz="0" w:space="0" w:color="auto"/>
        <w:left w:val="none" w:sz="0" w:space="0" w:color="auto"/>
        <w:bottom w:val="none" w:sz="0" w:space="0" w:color="auto"/>
        <w:right w:val="none" w:sz="0" w:space="0" w:color="auto"/>
      </w:divBdr>
    </w:div>
    <w:div w:id="1434742307">
      <w:bodyDiv w:val="1"/>
      <w:marLeft w:val="0"/>
      <w:marRight w:val="0"/>
      <w:marTop w:val="0"/>
      <w:marBottom w:val="0"/>
      <w:divBdr>
        <w:top w:val="none" w:sz="0" w:space="0" w:color="auto"/>
        <w:left w:val="none" w:sz="0" w:space="0" w:color="auto"/>
        <w:bottom w:val="none" w:sz="0" w:space="0" w:color="auto"/>
        <w:right w:val="none" w:sz="0" w:space="0" w:color="auto"/>
      </w:divBdr>
    </w:div>
    <w:div w:id="1675302725">
      <w:bodyDiv w:val="1"/>
      <w:marLeft w:val="0"/>
      <w:marRight w:val="0"/>
      <w:marTop w:val="0"/>
      <w:marBottom w:val="0"/>
      <w:divBdr>
        <w:top w:val="none" w:sz="0" w:space="0" w:color="auto"/>
        <w:left w:val="none" w:sz="0" w:space="0" w:color="auto"/>
        <w:bottom w:val="none" w:sz="0" w:space="0" w:color="auto"/>
        <w:right w:val="none" w:sz="0" w:space="0" w:color="auto"/>
      </w:divBdr>
    </w:div>
    <w:div w:id="2000696487">
      <w:bodyDiv w:val="1"/>
      <w:marLeft w:val="0"/>
      <w:marRight w:val="0"/>
      <w:marTop w:val="0"/>
      <w:marBottom w:val="0"/>
      <w:divBdr>
        <w:top w:val="none" w:sz="0" w:space="0" w:color="auto"/>
        <w:left w:val="none" w:sz="0" w:space="0" w:color="auto"/>
        <w:bottom w:val="none" w:sz="0" w:space="0" w:color="auto"/>
        <w:right w:val="none" w:sz="0" w:space="0" w:color="auto"/>
      </w:divBdr>
    </w:div>
    <w:div w:id="204671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C36A-C19E-8540-BEC0-F2B11FAD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10231</Words>
  <Characters>58322</Characters>
  <Application>Microsoft Macintosh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68417</CharactersWithSpaces>
  <SharedDoc>false</SharedDoc>
  <HLinks>
    <vt:vector size="6" baseType="variant">
      <vt:variant>
        <vt:i4>7340064</vt:i4>
      </vt:variant>
      <vt:variant>
        <vt:i4>0</vt:i4>
      </vt:variant>
      <vt:variant>
        <vt:i4>0</vt:i4>
      </vt:variant>
      <vt:variant>
        <vt:i4>5</vt:i4>
      </vt:variant>
      <vt:variant>
        <vt:lpwstr>http://www.regent.edu/admin/stusrv/writingcenter/files/APA%206th%20Edition%20Quickview.pdf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Uskup</dc:creator>
  <cp:lastModifiedBy>Deborah Uskup</cp:lastModifiedBy>
  <cp:revision>2</cp:revision>
  <cp:lastPrinted>2014-05-08T11:31:00Z</cp:lastPrinted>
  <dcterms:created xsi:type="dcterms:W3CDTF">2014-11-13T04:11:00Z</dcterms:created>
  <dcterms:modified xsi:type="dcterms:W3CDTF">2014-11-13T04:11:00Z</dcterms:modified>
</cp:coreProperties>
</file>